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904F" w14:textId="77777777" w:rsidR="006D23CF" w:rsidRPr="00272299" w:rsidRDefault="006D23CF" w:rsidP="00272299">
      <w:pPr>
        <w:pStyle w:val="FORMATTEXT"/>
        <w:jc w:val="center"/>
        <w:rPr>
          <w:rFonts w:ascii="Times New Roman" w:hAnsi="Times New Roman" w:cs="Times New Roman"/>
        </w:rPr>
      </w:pPr>
      <w:r w:rsidRPr="00272299">
        <w:rPr>
          <w:rFonts w:ascii="Times New Roman" w:hAnsi="Times New Roman" w:cs="Times New Roman"/>
        </w:rPr>
        <w:t xml:space="preserve">     СП 26.13330.2012 </w:t>
      </w:r>
    </w:p>
    <w:p w14:paraId="08A5094F" w14:textId="77777777" w:rsidR="006D23CF" w:rsidRPr="00272299" w:rsidRDefault="006D23CF">
      <w:pPr>
        <w:pStyle w:val="HEADERTEXT"/>
        <w:rPr>
          <w:rFonts w:ascii="Times New Roman" w:hAnsi="Times New Roman" w:cs="Times New Roman"/>
          <w:b/>
          <w:bCs/>
          <w:color w:val="auto"/>
        </w:rPr>
      </w:pPr>
    </w:p>
    <w:p w14:paraId="3E62D0AD" w14:textId="77777777" w:rsidR="006D23CF" w:rsidRPr="00272299" w:rsidRDefault="006D23CF">
      <w:pPr>
        <w:pStyle w:val="HEADERTEXT"/>
        <w:jc w:val="center"/>
        <w:outlineLvl w:val="0"/>
        <w:rPr>
          <w:rFonts w:ascii="Times New Roman" w:hAnsi="Times New Roman" w:cs="Times New Roman"/>
          <w:b/>
          <w:bCs/>
          <w:color w:val="auto"/>
        </w:rPr>
      </w:pPr>
      <w:r w:rsidRPr="00272299">
        <w:rPr>
          <w:rFonts w:ascii="Times New Roman" w:hAnsi="Times New Roman" w:cs="Times New Roman"/>
          <w:b/>
          <w:bCs/>
          <w:color w:val="auto"/>
        </w:rPr>
        <w:t xml:space="preserve"> СВОД ПРАВИЛ </w:t>
      </w:r>
    </w:p>
    <w:p w14:paraId="6FEC406E" w14:textId="77777777" w:rsidR="006D23CF" w:rsidRPr="00272299" w:rsidRDefault="006D23CF">
      <w:pPr>
        <w:pStyle w:val="HEADERTEXT"/>
        <w:rPr>
          <w:rFonts w:ascii="Times New Roman" w:hAnsi="Times New Roman" w:cs="Times New Roman"/>
          <w:b/>
          <w:bCs/>
          <w:color w:val="auto"/>
        </w:rPr>
      </w:pPr>
    </w:p>
    <w:p w14:paraId="5570B605" w14:textId="77777777" w:rsidR="006D23CF" w:rsidRPr="00272299" w:rsidRDefault="006D23CF">
      <w:pPr>
        <w:pStyle w:val="HEADERTEXT"/>
        <w:jc w:val="center"/>
        <w:outlineLvl w:val="0"/>
        <w:rPr>
          <w:rFonts w:ascii="Times New Roman" w:hAnsi="Times New Roman" w:cs="Times New Roman"/>
          <w:b/>
          <w:bCs/>
          <w:color w:val="auto"/>
        </w:rPr>
      </w:pPr>
      <w:r w:rsidRPr="00272299">
        <w:rPr>
          <w:rFonts w:ascii="Times New Roman" w:hAnsi="Times New Roman" w:cs="Times New Roman"/>
          <w:b/>
          <w:bCs/>
          <w:color w:val="auto"/>
        </w:rPr>
        <w:t xml:space="preserve"> ФУНДАМЕНТЫ МАШИН С ДИНАМИЧЕСКИМИ НАГРУЗКАМИ</w:t>
      </w:r>
    </w:p>
    <w:p w14:paraId="6003B39C" w14:textId="77777777" w:rsidR="006D23CF" w:rsidRPr="00272299" w:rsidRDefault="006D23CF">
      <w:pPr>
        <w:pStyle w:val="HEADERTEXT"/>
        <w:rPr>
          <w:rFonts w:ascii="Times New Roman" w:hAnsi="Times New Roman" w:cs="Times New Roman"/>
          <w:b/>
          <w:bCs/>
          <w:color w:val="auto"/>
        </w:rPr>
      </w:pPr>
    </w:p>
    <w:p w14:paraId="090E40B1" w14:textId="77777777" w:rsidR="006D23CF" w:rsidRPr="00272299" w:rsidRDefault="006D23CF">
      <w:pPr>
        <w:pStyle w:val="HEADERTEXT"/>
        <w:jc w:val="center"/>
        <w:outlineLvl w:val="0"/>
        <w:rPr>
          <w:rFonts w:ascii="Times New Roman" w:hAnsi="Times New Roman" w:cs="Times New Roman"/>
          <w:b/>
          <w:bCs/>
          <w:color w:val="auto"/>
          <w:lang w:val="en-US"/>
        </w:rPr>
      </w:pPr>
      <w:r w:rsidRPr="00272299">
        <w:rPr>
          <w:rFonts w:ascii="Times New Roman" w:hAnsi="Times New Roman" w:cs="Times New Roman"/>
          <w:b/>
          <w:bCs/>
          <w:color w:val="auto"/>
        </w:rPr>
        <w:t xml:space="preserve"> </w:t>
      </w:r>
      <w:r w:rsidRPr="00272299">
        <w:rPr>
          <w:rFonts w:ascii="Times New Roman" w:hAnsi="Times New Roman" w:cs="Times New Roman"/>
          <w:b/>
          <w:bCs/>
          <w:color w:val="auto"/>
          <w:lang w:val="en-US"/>
        </w:rPr>
        <w:t>Foundations for machines with dynamic loads</w:t>
      </w:r>
    </w:p>
    <w:p w14:paraId="02D471B0" w14:textId="77777777" w:rsidR="006D23CF" w:rsidRPr="00272299" w:rsidRDefault="006D23CF">
      <w:pPr>
        <w:pStyle w:val="HEADERTEXT"/>
        <w:rPr>
          <w:rFonts w:ascii="Times New Roman" w:hAnsi="Times New Roman" w:cs="Times New Roman"/>
          <w:b/>
          <w:bCs/>
          <w:color w:val="auto"/>
          <w:lang w:val="en-US"/>
        </w:rPr>
      </w:pPr>
    </w:p>
    <w:p w14:paraId="2B1A26EF" w14:textId="77777777" w:rsidR="006D23CF" w:rsidRPr="00272299" w:rsidRDefault="006D23CF">
      <w:pPr>
        <w:pStyle w:val="HEADERTEXT"/>
        <w:jc w:val="center"/>
        <w:outlineLvl w:val="0"/>
        <w:rPr>
          <w:rFonts w:ascii="Times New Roman" w:hAnsi="Times New Roman" w:cs="Times New Roman"/>
          <w:b/>
          <w:bCs/>
          <w:color w:val="auto"/>
        </w:rPr>
      </w:pPr>
      <w:r w:rsidRPr="00272299">
        <w:rPr>
          <w:rFonts w:ascii="Times New Roman" w:hAnsi="Times New Roman" w:cs="Times New Roman"/>
          <w:b/>
          <w:bCs/>
          <w:color w:val="auto"/>
          <w:lang w:val="en-US"/>
        </w:rPr>
        <w:t xml:space="preserve"> </w:t>
      </w:r>
      <w:r w:rsidRPr="00272299">
        <w:rPr>
          <w:rFonts w:ascii="Times New Roman" w:hAnsi="Times New Roman" w:cs="Times New Roman"/>
          <w:b/>
          <w:bCs/>
          <w:color w:val="auto"/>
        </w:rPr>
        <w:t>Актуализированная редакция</w:t>
      </w:r>
    </w:p>
    <w:p w14:paraId="255468EF" w14:textId="77777777" w:rsidR="006D23CF" w:rsidRPr="00272299" w:rsidRDefault="006D23CF">
      <w:pPr>
        <w:pStyle w:val="HEADERTEXT"/>
        <w:jc w:val="center"/>
        <w:outlineLvl w:val="0"/>
        <w:rPr>
          <w:rFonts w:ascii="Times New Roman" w:hAnsi="Times New Roman" w:cs="Times New Roman"/>
          <w:b/>
          <w:bCs/>
          <w:color w:val="auto"/>
        </w:rPr>
      </w:pPr>
      <w:r w:rsidRPr="00272299">
        <w:rPr>
          <w:rFonts w:ascii="Times New Roman" w:hAnsi="Times New Roman" w:cs="Times New Roman"/>
          <w:b/>
          <w:bCs/>
          <w:color w:val="auto"/>
        </w:rPr>
        <w:t xml:space="preserve">СНиП 2.02.05-87 </w:t>
      </w:r>
    </w:p>
    <w:p w14:paraId="324A559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68C2679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ОКС 93.020 </w:t>
      </w:r>
    </w:p>
    <w:p w14:paraId="050D98C7"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xml:space="preserve">Дата введения 2013-01-01 </w:t>
      </w:r>
    </w:p>
    <w:p w14:paraId="75AABA3E" w14:textId="77777777" w:rsidR="006D23CF" w:rsidRPr="00272299" w:rsidRDefault="006D23CF">
      <w:pPr>
        <w:pStyle w:val="HEADERTEXT"/>
        <w:rPr>
          <w:rFonts w:ascii="Times New Roman" w:hAnsi="Times New Roman" w:cs="Times New Roman"/>
          <w:b/>
          <w:bCs/>
          <w:color w:val="auto"/>
        </w:rPr>
      </w:pPr>
    </w:p>
    <w:p w14:paraId="31B7E651" w14:textId="77777777" w:rsidR="006D23CF" w:rsidRPr="00272299" w:rsidRDefault="006D23CF">
      <w:pPr>
        <w:pStyle w:val="HEADERTEXT"/>
        <w:jc w:val="center"/>
        <w:outlineLvl w:val="0"/>
        <w:rPr>
          <w:rFonts w:ascii="Times New Roman" w:hAnsi="Times New Roman" w:cs="Times New Roman"/>
          <w:b/>
          <w:bCs/>
          <w:color w:val="auto"/>
        </w:rPr>
      </w:pPr>
      <w:r w:rsidRPr="00272299">
        <w:rPr>
          <w:rFonts w:ascii="Times New Roman" w:hAnsi="Times New Roman" w:cs="Times New Roman"/>
          <w:b/>
          <w:bCs/>
          <w:color w:val="auto"/>
        </w:rPr>
        <w:t xml:space="preserve">       </w:t>
      </w:r>
      <w:r w:rsidR="00C96BE3">
        <w:rPr>
          <w:rFonts w:ascii="Times New Roman" w:hAnsi="Times New Roman" w:cs="Times New Roman"/>
          <w:b/>
          <w:bCs/>
          <w:color w:val="auto"/>
        </w:rPr>
        <w:fldChar w:fldCharType="begin"/>
      </w:r>
      <w:r w:rsidR="00C96BE3" w:rsidRPr="00272299">
        <w:rPr>
          <w:rFonts w:ascii="Times New Roman" w:hAnsi="Times New Roman" w:cs="Times New Roman"/>
          <w:b/>
          <w:bCs/>
          <w:color w:val="auto"/>
        </w:rPr>
        <w:instrText xml:space="preserve">tc </w:instrText>
      </w:r>
      <w:r w:rsidRPr="00272299">
        <w:rPr>
          <w:rFonts w:ascii="Times New Roman" w:hAnsi="Times New Roman" w:cs="Times New Roman"/>
          <w:b/>
          <w:bCs/>
          <w:color w:val="auto"/>
        </w:rPr>
        <w:instrText xml:space="preserve"> \l 0 </w:instrText>
      </w:r>
      <w:r w:rsidR="00C96BE3" w:rsidRPr="00272299">
        <w:rPr>
          <w:rFonts w:ascii="Times New Roman" w:hAnsi="Times New Roman" w:cs="Times New Roman"/>
          <w:b/>
          <w:bCs/>
          <w:color w:val="auto"/>
        </w:rPr>
        <w:instrText>"</w:instrText>
      </w:r>
      <w:r w:rsidRPr="00272299">
        <w:rPr>
          <w:rFonts w:ascii="Times New Roman" w:hAnsi="Times New Roman" w:cs="Times New Roman"/>
          <w:b/>
          <w:bCs/>
          <w:color w:val="auto"/>
        </w:rPr>
        <w:instrText>2Предисловие</w:instrText>
      </w:r>
      <w:r w:rsidR="00C96BE3" w:rsidRPr="00272299">
        <w:rPr>
          <w:rFonts w:ascii="Times New Roman" w:hAnsi="Times New Roman" w:cs="Times New Roman"/>
          <w:b/>
          <w:bCs/>
          <w:color w:val="auto"/>
        </w:rPr>
        <w:instrText>"</w:instrText>
      </w:r>
      <w:r w:rsidR="00C96BE3">
        <w:rPr>
          <w:rFonts w:ascii="Times New Roman" w:hAnsi="Times New Roman" w:cs="Times New Roman"/>
          <w:b/>
          <w:bCs/>
          <w:color w:val="auto"/>
        </w:rPr>
        <w:fldChar w:fldCharType="end"/>
      </w:r>
    </w:p>
    <w:p w14:paraId="770B8CC3" w14:textId="77777777" w:rsidR="006D23CF" w:rsidRPr="00272299" w:rsidRDefault="006D23CF">
      <w:pPr>
        <w:pStyle w:val="HEADERTEXT"/>
        <w:rPr>
          <w:rFonts w:ascii="Times New Roman" w:hAnsi="Times New Roman" w:cs="Times New Roman"/>
          <w:b/>
          <w:bCs/>
          <w:color w:val="auto"/>
        </w:rPr>
      </w:pPr>
    </w:p>
    <w:p w14:paraId="1123FECB"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Предисловие </w:t>
      </w:r>
    </w:p>
    <w:p w14:paraId="2CF25F3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14:paraId="693C17B9" w14:textId="77777777" w:rsidR="006D23CF" w:rsidRPr="00272299" w:rsidRDefault="006D23CF">
      <w:pPr>
        <w:pStyle w:val="FORMATTEXT"/>
        <w:ind w:firstLine="568"/>
        <w:jc w:val="both"/>
        <w:rPr>
          <w:rFonts w:ascii="Times New Roman" w:hAnsi="Times New Roman" w:cs="Times New Roman"/>
        </w:rPr>
      </w:pPr>
    </w:p>
    <w:p w14:paraId="4167046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b/>
          <w:bCs/>
        </w:rPr>
        <w:t>Сведения о своде правил</w:t>
      </w:r>
    </w:p>
    <w:p w14:paraId="281FAD7E" w14:textId="77777777" w:rsidR="006D23CF" w:rsidRPr="00272299" w:rsidRDefault="006D23CF">
      <w:pPr>
        <w:pStyle w:val="FORMATTEXT"/>
        <w:ind w:firstLine="568"/>
        <w:jc w:val="both"/>
        <w:rPr>
          <w:rFonts w:ascii="Times New Roman" w:hAnsi="Times New Roman" w:cs="Times New Roman"/>
        </w:rPr>
      </w:pPr>
    </w:p>
    <w:p w14:paraId="624F93B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1 ИСПОЛНИТЕЛЬ - Научно-исследовательский, проектно-изыскательский и конструкторско-технологический институт оснований и подземных сооружений им.Н.М.Герсеванова (НИИОСП) ОАО "НИЦ "Строительство"</w:t>
      </w:r>
    </w:p>
    <w:p w14:paraId="21E29E43" w14:textId="77777777" w:rsidR="006D23CF" w:rsidRPr="00272299" w:rsidRDefault="006D23CF">
      <w:pPr>
        <w:pStyle w:val="FORMATTEXT"/>
        <w:ind w:firstLine="568"/>
        <w:jc w:val="both"/>
        <w:rPr>
          <w:rFonts w:ascii="Times New Roman" w:hAnsi="Times New Roman" w:cs="Times New Roman"/>
        </w:rPr>
      </w:pPr>
    </w:p>
    <w:p w14:paraId="0DDE2E7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2 ВНЕСЕН Техническим комитетом по стандартизации ТК 465 "Строительство"</w:t>
      </w:r>
    </w:p>
    <w:p w14:paraId="1FA9083C" w14:textId="77777777" w:rsidR="006D23CF" w:rsidRPr="00272299" w:rsidRDefault="006D23CF">
      <w:pPr>
        <w:pStyle w:val="FORMATTEXT"/>
        <w:ind w:firstLine="568"/>
        <w:jc w:val="both"/>
        <w:rPr>
          <w:rFonts w:ascii="Times New Roman" w:hAnsi="Times New Roman" w:cs="Times New Roman"/>
        </w:rPr>
      </w:pPr>
    </w:p>
    <w:p w14:paraId="32ADB57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3 ПОДГОТОВЛЕН к утверждению Департаментом архитектуры, строительства и градостроительной политики</w:t>
      </w:r>
    </w:p>
    <w:p w14:paraId="4D16B379" w14:textId="77777777" w:rsidR="006D23CF" w:rsidRPr="00272299" w:rsidRDefault="006D23CF">
      <w:pPr>
        <w:pStyle w:val="FORMATTEXT"/>
        <w:ind w:firstLine="568"/>
        <w:jc w:val="both"/>
        <w:rPr>
          <w:rFonts w:ascii="Times New Roman" w:hAnsi="Times New Roman" w:cs="Times New Roman"/>
        </w:rPr>
      </w:pPr>
    </w:p>
    <w:p w14:paraId="7AF019B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 УТВЕРЖДЕН приказом Министерства регионального развития Российской Федерации (Минрегион России) от 27 декабря 2011 г. N 609 и введен в действие с 1 января 2013 г.</w:t>
      </w:r>
    </w:p>
    <w:p w14:paraId="6817B635" w14:textId="77777777" w:rsidR="006D23CF" w:rsidRPr="00272299" w:rsidRDefault="006D23CF">
      <w:pPr>
        <w:pStyle w:val="FORMATTEXT"/>
        <w:ind w:firstLine="568"/>
        <w:jc w:val="both"/>
        <w:rPr>
          <w:rFonts w:ascii="Times New Roman" w:hAnsi="Times New Roman" w:cs="Times New Roman"/>
        </w:rPr>
      </w:pPr>
    </w:p>
    <w:p w14:paraId="70B5ED9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 ЗАРЕГИСТРИРОВАН Федеральным агентством по техническому регулированию и метрологии (Росстандарт). Пересмотр СП 26.13330.2010 "СНиП 2.02.05-87 Фундаменты машин с динамическими нагрузками"</w:t>
      </w:r>
    </w:p>
    <w:p w14:paraId="0E6887A2" w14:textId="77777777" w:rsidR="006D23CF" w:rsidRPr="00272299" w:rsidRDefault="006D23CF">
      <w:pPr>
        <w:pStyle w:val="FORMATTEXT"/>
        <w:ind w:firstLine="568"/>
        <w:jc w:val="both"/>
        <w:rPr>
          <w:rFonts w:ascii="Times New Roman" w:hAnsi="Times New Roman" w:cs="Times New Roman"/>
        </w:rPr>
      </w:pPr>
    </w:p>
    <w:p w14:paraId="5B281A4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i/>
          <w:iCs/>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14:paraId="2C8614FA" w14:textId="77777777" w:rsidR="006D23CF" w:rsidRPr="00272299" w:rsidRDefault="006D23CF">
      <w:pPr>
        <w:pStyle w:val="FORMATTEXT"/>
        <w:ind w:firstLine="568"/>
        <w:jc w:val="both"/>
        <w:rPr>
          <w:rFonts w:ascii="Times New Roman" w:hAnsi="Times New Roman" w:cs="Times New Roman"/>
        </w:rPr>
      </w:pPr>
    </w:p>
    <w:p w14:paraId="2EDF913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ВНЕСЕНА опечатка (сайт ФАУ "ФЦС" по состоянию на 24.10.2014)</w:t>
      </w:r>
    </w:p>
    <w:p w14:paraId="51D2AF04" w14:textId="77777777" w:rsidR="006D23CF" w:rsidRPr="00272299" w:rsidRDefault="006D23CF">
      <w:pPr>
        <w:pStyle w:val="FORMATTEXT"/>
        <w:ind w:firstLine="568"/>
        <w:jc w:val="both"/>
        <w:rPr>
          <w:rFonts w:ascii="Times New Roman" w:hAnsi="Times New Roman" w:cs="Times New Roman"/>
        </w:rPr>
      </w:pPr>
    </w:p>
    <w:p w14:paraId="1A91039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Опечатка внесена изготовителем базы данных </w:t>
      </w:r>
    </w:p>
    <w:p w14:paraId="4843C193" w14:textId="77777777" w:rsidR="006D23CF" w:rsidRPr="00272299" w:rsidRDefault="006D23CF">
      <w:pPr>
        <w:pStyle w:val="FORMATTEXT"/>
        <w:ind w:firstLine="568"/>
        <w:jc w:val="both"/>
        <w:rPr>
          <w:rFonts w:ascii="Times New Roman" w:hAnsi="Times New Roman" w:cs="Times New Roman"/>
        </w:rPr>
      </w:pPr>
    </w:p>
    <w:p w14:paraId="6A65F8B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ВНЕСЕНО Изменение N 1, утвержденное и введенное в действие приказом Министерства строительства и жилищно-коммунального хозяйства Российской Федерации (Минстрой России) от 18 августа 2016 г. N 582/пр c 19.02.2017 </w:t>
      </w:r>
    </w:p>
    <w:p w14:paraId="6502ABC3" w14:textId="77777777" w:rsidR="006D23CF" w:rsidRPr="00272299" w:rsidRDefault="006D23CF">
      <w:pPr>
        <w:pStyle w:val="FORMATTEXT"/>
        <w:ind w:firstLine="568"/>
        <w:jc w:val="both"/>
        <w:rPr>
          <w:rFonts w:ascii="Times New Roman" w:hAnsi="Times New Roman" w:cs="Times New Roman"/>
        </w:rPr>
      </w:pPr>
    </w:p>
    <w:p w14:paraId="328455A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Изменение N 1 внесено изготовителем базы данных </w:t>
      </w:r>
    </w:p>
    <w:p w14:paraId="19D673CF" w14:textId="77777777" w:rsidR="006D23CF" w:rsidRPr="00272299" w:rsidRDefault="006D23CF">
      <w:pPr>
        <w:pStyle w:val="FORMATTEXT"/>
        <w:ind w:firstLine="568"/>
        <w:jc w:val="both"/>
        <w:rPr>
          <w:rFonts w:ascii="Times New Roman" w:hAnsi="Times New Roman" w:cs="Times New Roman"/>
        </w:rPr>
      </w:pPr>
    </w:p>
    <w:p w14:paraId="53259002" w14:textId="77777777" w:rsidR="006D23CF" w:rsidRPr="00272299" w:rsidRDefault="006D23CF">
      <w:pPr>
        <w:pStyle w:val="FORMATTEXT"/>
        <w:ind w:firstLine="568"/>
        <w:jc w:val="both"/>
        <w:rPr>
          <w:rFonts w:ascii="Times New Roman" w:hAnsi="Times New Roman" w:cs="Times New Roman"/>
        </w:rPr>
      </w:pPr>
    </w:p>
    <w:p w14:paraId="63128553"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2Введение  </w:instrText>
      </w:r>
      <w:r w:rsidRPr="00272299">
        <w:rPr>
          <w:rFonts w:ascii="Times New Roman" w:hAnsi="Times New Roman" w:cs="Times New Roman"/>
        </w:rPr>
        <w:instrText>"</w:instrText>
      </w:r>
      <w:r>
        <w:rPr>
          <w:rFonts w:ascii="Times New Roman" w:hAnsi="Times New Roman" w:cs="Times New Roman"/>
        </w:rPr>
        <w:fldChar w:fldCharType="end"/>
      </w:r>
    </w:p>
    <w:p w14:paraId="5891B0DF" w14:textId="77777777" w:rsidR="006D23CF" w:rsidRDefault="006D23CF">
      <w:pPr>
        <w:pStyle w:val="HEADERTEXT"/>
        <w:rPr>
          <w:rFonts w:ascii="Times New Roman" w:hAnsi="Times New Roman" w:cs="Times New Roman"/>
          <w:b/>
          <w:bCs/>
          <w:color w:val="auto"/>
        </w:rPr>
      </w:pPr>
    </w:p>
    <w:p w14:paraId="683B2E2E" w14:textId="77777777" w:rsidR="00272299" w:rsidRDefault="00272299">
      <w:pPr>
        <w:pStyle w:val="HEADERTEXT"/>
        <w:rPr>
          <w:rFonts w:ascii="Times New Roman" w:hAnsi="Times New Roman" w:cs="Times New Roman"/>
          <w:b/>
          <w:bCs/>
          <w:color w:val="auto"/>
        </w:rPr>
      </w:pPr>
    </w:p>
    <w:p w14:paraId="41678C61" w14:textId="77777777" w:rsidR="00272299" w:rsidRPr="00272299" w:rsidRDefault="00272299">
      <w:pPr>
        <w:pStyle w:val="HEADERTEXT"/>
        <w:rPr>
          <w:rFonts w:ascii="Times New Roman" w:hAnsi="Times New Roman" w:cs="Times New Roman"/>
          <w:b/>
          <w:bCs/>
          <w:color w:val="auto"/>
        </w:rPr>
      </w:pPr>
    </w:p>
    <w:p w14:paraId="3C812DC5"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Введение </w:t>
      </w:r>
    </w:p>
    <w:p w14:paraId="42C5B1D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Актуализация настоящих норм проведена НИИОСП им.Н.М.Герсеванова (руководители темы: д-р техн. наук, проф. В.П.Петрухин, канд. техн. наук И.В.Колыбин, д-р техн. наук, проф. В.И.Шейнин; исполнители: д-р техн. наук, проф. Л.Р.Ставницер, кандидаты техн. наук М.Л.Холмянский, В.С.Поляков). В работе использованы предложения А.Е.Бабского, Е.Г.Бабского, И.Н.Масько (СПбАЭП), А.И.Сердобольского (Главгосэкспертиза России), О.М.Финагенова, Б.В.Цейтлина (ВНИИГ им.Б.Е.Веденеева) и других специалистов.</w:t>
      </w:r>
    </w:p>
    <w:p w14:paraId="35434AD6" w14:textId="77777777" w:rsidR="006D23CF" w:rsidRPr="00272299" w:rsidRDefault="006D23CF">
      <w:pPr>
        <w:pStyle w:val="FORMATTEXT"/>
        <w:ind w:firstLine="568"/>
        <w:jc w:val="both"/>
        <w:rPr>
          <w:rFonts w:ascii="Times New Roman" w:hAnsi="Times New Roman" w:cs="Times New Roman"/>
        </w:rPr>
      </w:pPr>
    </w:p>
    <w:p w14:paraId="719AB82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Изменения N 1 к СП 26.13330.2012 разработано авторским коллективом: руководители темы канд. техн. наук И.В.Колыбин, д-р техн. наук, проф. В.И.Шейнин; исполнитель канд. техн. наук М.Л.Холмянский (НИИОСП им.Н.М.Герсеванова).</w:t>
      </w:r>
    </w:p>
    <w:p w14:paraId="579783C9" w14:textId="77777777" w:rsidR="006D23CF" w:rsidRPr="00272299" w:rsidRDefault="006D23CF">
      <w:pPr>
        <w:pStyle w:val="FORMATTEXT"/>
        <w:ind w:firstLine="568"/>
        <w:jc w:val="both"/>
        <w:rPr>
          <w:rFonts w:ascii="Times New Roman" w:hAnsi="Times New Roman" w:cs="Times New Roman"/>
        </w:rPr>
      </w:pPr>
    </w:p>
    <w:p w14:paraId="6AA7AB2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3D5D0D85" w14:textId="77777777" w:rsidR="006D23CF" w:rsidRPr="00272299" w:rsidRDefault="006D23CF" w:rsidP="00272299">
      <w:pPr>
        <w:pStyle w:val="FORMATTEXT"/>
        <w:jc w:val="both"/>
        <w:rPr>
          <w:rFonts w:ascii="Times New Roman" w:hAnsi="Times New Roman" w:cs="Times New Roman"/>
        </w:rPr>
      </w:pPr>
    </w:p>
    <w:p w14:paraId="35DC7CCF"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 xml:space="preserve">1 Область применения </w:t>
      </w:r>
    </w:p>
    <w:p w14:paraId="66ACF4B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1.1 Настоящие нормы распространяются на проектирование фундаментов машин с динамическими нагрузками, в том числе фундаментов: машин с вращающимися частями (включая турбомашины мощностью до 100 МВт), машин с кривошипно-шатунными механизмами, кузнечных молотов, формовочных машин для литейного производства, формовочных машин для производства сборного железобетона, копрового оборудования бойных площадок, дробильного, прокатного, прессового оборудования, мельничных установок, металлорежущих станков и вращающих печей.</w:t>
      </w:r>
    </w:p>
    <w:p w14:paraId="14347FA0" w14:textId="77777777" w:rsidR="006D23CF" w:rsidRPr="00272299" w:rsidRDefault="006D23CF">
      <w:pPr>
        <w:pStyle w:val="FORMATTEXT"/>
        <w:ind w:firstLine="568"/>
        <w:jc w:val="both"/>
        <w:rPr>
          <w:rFonts w:ascii="Times New Roman" w:hAnsi="Times New Roman" w:cs="Times New Roman"/>
        </w:rPr>
      </w:pPr>
    </w:p>
    <w:p w14:paraId="3D10D59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Далее наряду с термином "фундаменты машин с динамическими нагрузками" используются термины "фундаменты машин" и "фундаменты".</w:t>
      </w:r>
    </w:p>
    <w:p w14:paraId="49E00CF4" w14:textId="77777777" w:rsidR="006D23CF" w:rsidRPr="00272299" w:rsidRDefault="006D23CF">
      <w:pPr>
        <w:pStyle w:val="FORMATTEXT"/>
        <w:ind w:firstLine="568"/>
        <w:jc w:val="both"/>
        <w:rPr>
          <w:rFonts w:ascii="Times New Roman" w:hAnsi="Times New Roman" w:cs="Times New Roman"/>
        </w:rPr>
      </w:pPr>
    </w:p>
    <w:p w14:paraId="335DBE7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1.2 Настоящие нормы не распространяются на проектирование фундаментов машин в районах со сложными инженерно-геологическими условиями, в сейсмических районах, на подрабатываемых территориях, на предприятиях с систематическим воздействием повышенных (более 50°С) технологических температур, агрессивных сред и в других особых условиях.</w:t>
      </w:r>
    </w:p>
    <w:p w14:paraId="2E609C32" w14:textId="77777777" w:rsidR="006D23CF" w:rsidRPr="00272299" w:rsidRDefault="006D23CF">
      <w:pPr>
        <w:pStyle w:val="HEADERTEXT"/>
        <w:rPr>
          <w:rFonts w:ascii="Times New Roman" w:hAnsi="Times New Roman" w:cs="Times New Roman"/>
          <w:b/>
          <w:bCs/>
          <w:color w:val="auto"/>
        </w:rPr>
      </w:pPr>
    </w:p>
    <w:p w14:paraId="4B54F026"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 xml:space="preserve"> 2 Нормативные ссылки </w:t>
      </w:r>
    </w:p>
    <w:p w14:paraId="148DAE4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настоящих нормах приведены ссылки на следующие нормативные документы:</w:t>
      </w:r>
    </w:p>
    <w:p w14:paraId="1A64D1A3" w14:textId="77777777" w:rsidR="006D23CF" w:rsidRPr="00272299" w:rsidRDefault="006D23CF">
      <w:pPr>
        <w:pStyle w:val="FORMATTEXT"/>
        <w:ind w:firstLine="568"/>
        <w:jc w:val="both"/>
        <w:rPr>
          <w:rFonts w:ascii="Times New Roman" w:hAnsi="Times New Roman" w:cs="Times New Roman"/>
        </w:rPr>
      </w:pPr>
    </w:p>
    <w:p w14:paraId="28CB11E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ГОСТ Р 56353-2015 Грунты. Методы лабораторного определения динамических свойств дисперсных грунтов </w:t>
      </w:r>
    </w:p>
    <w:p w14:paraId="117A09B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1D423B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ГОСТ 12.1.012-2004 ССБТ. Вибрационная безопасность. Общие требования</w:t>
      </w:r>
    </w:p>
    <w:p w14:paraId="126B536A" w14:textId="77777777" w:rsidR="006D23CF" w:rsidRPr="00272299" w:rsidRDefault="006D23CF">
      <w:pPr>
        <w:pStyle w:val="FORMATTEXT"/>
        <w:ind w:firstLine="568"/>
        <w:jc w:val="both"/>
        <w:rPr>
          <w:rFonts w:ascii="Times New Roman" w:hAnsi="Times New Roman" w:cs="Times New Roman"/>
        </w:rPr>
      </w:pPr>
    </w:p>
    <w:p w14:paraId="3A6BCFD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ГОСТ 263-75 Резина. Метод определения твердости по Шору А</w:t>
      </w:r>
    </w:p>
    <w:p w14:paraId="551240A1" w14:textId="77777777" w:rsidR="006D23CF" w:rsidRPr="00272299" w:rsidRDefault="006D23CF">
      <w:pPr>
        <w:pStyle w:val="FORMATTEXT"/>
        <w:ind w:firstLine="568"/>
        <w:jc w:val="both"/>
        <w:rPr>
          <w:rFonts w:ascii="Times New Roman" w:hAnsi="Times New Roman" w:cs="Times New Roman"/>
        </w:rPr>
      </w:pPr>
    </w:p>
    <w:p w14:paraId="3846372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ГОСТ 2695-83* Пиломатериалы лиственных пород. Технические условия</w:t>
      </w:r>
    </w:p>
    <w:p w14:paraId="78BFBF9E" w14:textId="77777777" w:rsidR="006D23CF" w:rsidRPr="00272299" w:rsidRDefault="006D23CF">
      <w:pPr>
        <w:pStyle w:val="FORMATTEXT"/>
        <w:ind w:firstLine="568"/>
        <w:jc w:val="both"/>
        <w:rPr>
          <w:rFonts w:ascii="Times New Roman" w:hAnsi="Times New Roman" w:cs="Times New Roman"/>
        </w:rPr>
      </w:pPr>
    </w:p>
    <w:p w14:paraId="6F26FD6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ГОСТ 8486-86* Пиломатериалы хвойных пород. Технические условия</w:t>
      </w:r>
    </w:p>
    <w:p w14:paraId="45D4D6CD" w14:textId="77777777" w:rsidR="006D23CF" w:rsidRPr="00272299" w:rsidRDefault="006D23CF">
      <w:pPr>
        <w:pStyle w:val="FORMATTEXT"/>
        <w:ind w:firstLine="568"/>
        <w:jc w:val="both"/>
        <w:rPr>
          <w:rFonts w:ascii="Times New Roman" w:hAnsi="Times New Roman" w:cs="Times New Roman"/>
        </w:rPr>
      </w:pPr>
    </w:p>
    <w:p w14:paraId="114143B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ГОСТ 25100-2011 Грунты. Классификация</w:t>
      </w:r>
    </w:p>
    <w:p w14:paraId="0FCFF477" w14:textId="77777777" w:rsidR="006D23CF" w:rsidRPr="00272299" w:rsidRDefault="006D23CF">
      <w:pPr>
        <w:pStyle w:val="FORMATTEXT"/>
        <w:ind w:firstLine="568"/>
        <w:jc w:val="both"/>
        <w:rPr>
          <w:rFonts w:ascii="Times New Roman" w:hAnsi="Times New Roman" w:cs="Times New Roman"/>
        </w:rPr>
      </w:pPr>
    </w:p>
    <w:p w14:paraId="37E22E0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16.13330.2011 "СНиП II-23-81* Стальные конструкции"</w:t>
      </w:r>
    </w:p>
    <w:p w14:paraId="7B0DAB18" w14:textId="77777777" w:rsidR="006D23CF" w:rsidRPr="00272299" w:rsidRDefault="006D23CF">
      <w:pPr>
        <w:pStyle w:val="FORMATTEXT"/>
        <w:ind w:firstLine="568"/>
        <w:jc w:val="both"/>
        <w:rPr>
          <w:rFonts w:ascii="Times New Roman" w:hAnsi="Times New Roman" w:cs="Times New Roman"/>
        </w:rPr>
      </w:pPr>
    </w:p>
    <w:p w14:paraId="5669BA0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20.13330.2011 "СНиП 2.01.07-85* Нагрузки и воздействия"</w:t>
      </w:r>
    </w:p>
    <w:p w14:paraId="311226DC" w14:textId="77777777" w:rsidR="006D23CF" w:rsidRPr="00272299" w:rsidRDefault="006D23CF">
      <w:pPr>
        <w:pStyle w:val="FORMATTEXT"/>
        <w:ind w:firstLine="568"/>
        <w:jc w:val="both"/>
        <w:rPr>
          <w:rFonts w:ascii="Times New Roman" w:hAnsi="Times New Roman" w:cs="Times New Roman"/>
        </w:rPr>
      </w:pPr>
    </w:p>
    <w:p w14:paraId="2069A5F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22.13330.2011 "СНиП 2.02.01-83* Основания зданий и сооружений"</w:t>
      </w:r>
    </w:p>
    <w:p w14:paraId="101162C8" w14:textId="77777777" w:rsidR="006D23CF" w:rsidRPr="00272299" w:rsidRDefault="006D23CF">
      <w:pPr>
        <w:pStyle w:val="FORMATTEXT"/>
        <w:ind w:firstLine="568"/>
        <w:jc w:val="both"/>
        <w:rPr>
          <w:rFonts w:ascii="Times New Roman" w:hAnsi="Times New Roman" w:cs="Times New Roman"/>
        </w:rPr>
      </w:pPr>
    </w:p>
    <w:p w14:paraId="060748E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24.13330.2011 "СНиП 2.02.03-85* Свайные фундаменты"</w:t>
      </w:r>
    </w:p>
    <w:p w14:paraId="6084B33D" w14:textId="77777777" w:rsidR="006D23CF" w:rsidRPr="00272299" w:rsidRDefault="006D23CF">
      <w:pPr>
        <w:pStyle w:val="FORMATTEXT"/>
        <w:ind w:firstLine="568"/>
        <w:jc w:val="both"/>
        <w:rPr>
          <w:rFonts w:ascii="Times New Roman" w:hAnsi="Times New Roman" w:cs="Times New Roman"/>
        </w:rPr>
      </w:pPr>
    </w:p>
    <w:p w14:paraId="5DDD058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СП 25.13330.2012 "СНиП 2.02.04-88 Основания и фундаменты на вечномерзлых грунтах" </w:t>
      </w:r>
    </w:p>
    <w:p w14:paraId="0329C1C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28.13330.2012 "СНиП 2.03.11-85 Защита строительных конструкций от коррозии"</w:t>
      </w:r>
    </w:p>
    <w:p w14:paraId="73FB5F1B" w14:textId="77777777" w:rsidR="006D23CF" w:rsidRPr="00272299" w:rsidRDefault="006D23CF">
      <w:pPr>
        <w:pStyle w:val="FORMATTEXT"/>
        <w:ind w:firstLine="568"/>
        <w:jc w:val="both"/>
        <w:rPr>
          <w:rFonts w:ascii="Times New Roman" w:hAnsi="Times New Roman" w:cs="Times New Roman"/>
        </w:rPr>
      </w:pPr>
    </w:p>
    <w:p w14:paraId="0D7C860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43.13330.2012 "СНиП 2.09.03-85 Сооружения промышленных предприятий"</w:t>
      </w:r>
    </w:p>
    <w:p w14:paraId="7D2E5E48" w14:textId="77777777" w:rsidR="006D23CF" w:rsidRPr="00272299" w:rsidRDefault="006D23CF">
      <w:pPr>
        <w:pStyle w:val="FORMATTEXT"/>
        <w:ind w:firstLine="568"/>
        <w:jc w:val="both"/>
        <w:rPr>
          <w:rFonts w:ascii="Times New Roman" w:hAnsi="Times New Roman" w:cs="Times New Roman"/>
        </w:rPr>
      </w:pPr>
    </w:p>
    <w:p w14:paraId="76E3E2A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СП 47.13330.2012 "СНиП 11-02-96 Инженерные изыскания для строительства. Основные положения" </w:t>
      </w:r>
    </w:p>
    <w:p w14:paraId="1F7AC2C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 63.13330.2012 "СНиП 52-01-2003 Бетонные и железобетонные конструкции. Основные положения"</w:t>
      </w:r>
    </w:p>
    <w:p w14:paraId="438E7F31" w14:textId="77777777" w:rsidR="006D23CF" w:rsidRPr="00272299" w:rsidRDefault="006D23CF">
      <w:pPr>
        <w:pStyle w:val="FORMATTEXT"/>
        <w:ind w:firstLine="568"/>
        <w:jc w:val="both"/>
        <w:rPr>
          <w:rFonts w:ascii="Times New Roman" w:hAnsi="Times New Roman" w:cs="Times New Roman"/>
        </w:rPr>
      </w:pPr>
    </w:p>
    <w:p w14:paraId="4CB2582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(Измененная редакция, Изм. N 1). </w:t>
      </w:r>
    </w:p>
    <w:p w14:paraId="70ED032B" w14:textId="77777777" w:rsidR="006D23CF" w:rsidRPr="00272299" w:rsidRDefault="006D23CF" w:rsidP="00272299">
      <w:pPr>
        <w:pStyle w:val="FORMATTEXT"/>
        <w:jc w:val="both"/>
        <w:rPr>
          <w:rFonts w:ascii="Times New Roman" w:hAnsi="Times New Roman" w:cs="Times New Roman"/>
        </w:rPr>
      </w:pPr>
      <w:r w:rsidRPr="00272299">
        <w:rPr>
          <w:rFonts w:ascii="Times New Roman" w:hAnsi="Times New Roman" w:cs="Times New Roman"/>
        </w:rPr>
        <w:t>           </w:t>
      </w:r>
      <w:r w:rsidR="00C96BE3">
        <w:rPr>
          <w:rFonts w:ascii="Times New Roman" w:hAnsi="Times New Roman" w:cs="Times New Roman"/>
        </w:rPr>
        <w:fldChar w:fldCharType="begin"/>
      </w:r>
      <w:r w:rsidR="00C96BE3" w:rsidRPr="00272299">
        <w:rPr>
          <w:rFonts w:ascii="Times New Roman" w:hAnsi="Times New Roman" w:cs="Times New Roman"/>
        </w:rPr>
        <w:instrText xml:space="preserve">tc </w:instrText>
      </w:r>
      <w:r w:rsidRPr="00272299">
        <w:rPr>
          <w:rFonts w:ascii="Times New Roman" w:hAnsi="Times New Roman" w:cs="Times New Roman"/>
        </w:rPr>
        <w:instrText xml:space="preserve"> \l 0 </w:instrText>
      </w:r>
      <w:r w:rsidR="00C96BE3" w:rsidRPr="00272299">
        <w:rPr>
          <w:rFonts w:ascii="Times New Roman" w:hAnsi="Times New Roman" w:cs="Times New Roman"/>
        </w:rPr>
        <w:instrText>"</w:instrText>
      </w:r>
      <w:r w:rsidRPr="00272299">
        <w:rPr>
          <w:rFonts w:ascii="Times New Roman" w:hAnsi="Times New Roman" w:cs="Times New Roman"/>
        </w:rPr>
        <w:instrText xml:space="preserve">23 Термины и определения  </w:instrText>
      </w:r>
      <w:r w:rsidR="00C96BE3" w:rsidRPr="00272299">
        <w:rPr>
          <w:rFonts w:ascii="Times New Roman" w:hAnsi="Times New Roman" w:cs="Times New Roman"/>
        </w:rPr>
        <w:instrText>"</w:instrText>
      </w:r>
      <w:r w:rsidR="00C96BE3">
        <w:rPr>
          <w:rFonts w:ascii="Times New Roman" w:hAnsi="Times New Roman" w:cs="Times New Roman"/>
        </w:rPr>
        <w:fldChar w:fldCharType="end"/>
      </w:r>
    </w:p>
    <w:p w14:paraId="4F9F8680"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 xml:space="preserve"> 3 Термины и определения </w:t>
      </w:r>
    </w:p>
    <w:p w14:paraId="35F7BC5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Термины и определения приведены в приложении А.</w:t>
      </w:r>
    </w:p>
    <w:p w14:paraId="7C00EEEE" w14:textId="77777777" w:rsidR="006D23CF" w:rsidRPr="00272299" w:rsidRDefault="006D23CF">
      <w:pPr>
        <w:pStyle w:val="FORMATTEXT"/>
        <w:ind w:firstLine="568"/>
        <w:jc w:val="both"/>
        <w:rPr>
          <w:rFonts w:ascii="Times New Roman" w:hAnsi="Times New Roman" w:cs="Times New Roman"/>
        </w:rPr>
      </w:pPr>
    </w:p>
    <w:p w14:paraId="4ADB096F" w14:textId="77777777" w:rsidR="00272299" w:rsidRDefault="00272299">
      <w:pPr>
        <w:pStyle w:val="HEADERTEXT"/>
        <w:ind w:firstLine="568"/>
        <w:jc w:val="both"/>
        <w:outlineLvl w:val="2"/>
        <w:rPr>
          <w:rFonts w:ascii="Times New Roman" w:hAnsi="Times New Roman" w:cs="Times New Roman"/>
          <w:b/>
          <w:bCs/>
          <w:color w:val="auto"/>
        </w:rPr>
      </w:pPr>
    </w:p>
    <w:p w14:paraId="5005D398"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 xml:space="preserve">4 Общие положения </w:t>
      </w:r>
    </w:p>
    <w:p w14:paraId="0A935A1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4.1 Настоящий свод правил основан на приведенных ниже допущениях и предусматривает, что:</w:t>
      </w:r>
    </w:p>
    <w:p w14:paraId="51F4F9F4" w14:textId="77777777" w:rsidR="006D23CF" w:rsidRPr="00272299" w:rsidRDefault="006D23CF">
      <w:pPr>
        <w:pStyle w:val="FORMATTEXT"/>
        <w:ind w:firstLine="568"/>
        <w:jc w:val="both"/>
        <w:rPr>
          <w:rFonts w:ascii="Times New Roman" w:hAnsi="Times New Roman" w:cs="Times New Roman"/>
        </w:rPr>
      </w:pPr>
    </w:p>
    <w:p w14:paraId="3E25E34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исходные данные для проектирования должны собираться в необходимом объеме, регистрироваться и интерпретироваться специалистами, обладающими соответствующей квалификацией и опытом;</w:t>
      </w:r>
    </w:p>
    <w:p w14:paraId="4E8DDCC2" w14:textId="77777777" w:rsidR="006D23CF" w:rsidRPr="00272299" w:rsidRDefault="006D23CF">
      <w:pPr>
        <w:pStyle w:val="FORMATTEXT"/>
        <w:ind w:firstLine="568"/>
        <w:jc w:val="both"/>
        <w:rPr>
          <w:rFonts w:ascii="Times New Roman" w:hAnsi="Times New Roman" w:cs="Times New Roman"/>
        </w:rPr>
      </w:pPr>
    </w:p>
    <w:p w14:paraId="335AEBD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проектирование должно выполняться специалистами, имеющими соответствующие квалификацию и опыт;</w:t>
      </w:r>
    </w:p>
    <w:p w14:paraId="4217AB58" w14:textId="77777777" w:rsidR="006D23CF" w:rsidRPr="00272299" w:rsidRDefault="006D23CF">
      <w:pPr>
        <w:pStyle w:val="FORMATTEXT"/>
        <w:ind w:firstLine="568"/>
        <w:jc w:val="both"/>
        <w:rPr>
          <w:rFonts w:ascii="Times New Roman" w:hAnsi="Times New Roman" w:cs="Times New Roman"/>
        </w:rPr>
      </w:pPr>
    </w:p>
    <w:p w14:paraId="211526F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должны быть обеспечены координация и связь между специалистами по инженерным изысканиям, проектированию, строительству и машиностроению;</w:t>
      </w:r>
    </w:p>
    <w:p w14:paraId="4383821B" w14:textId="77777777" w:rsidR="006D23CF" w:rsidRPr="00272299" w:rsidRDefault="006D23CF">
      <w:pPr>
        <w:pStyle w:val="FORMATTEXT"/>
        <w:ind w:firstLine="568"/>
        <w:jc w:val="both"/>
        <w:rPr>
          <w:rFonts w:ascii="Times New Roman" w:hAnsi="Times New Roman" w:cs="Times New Roman"/>
        </w:rPr>
      </w:pPr>
    </w:p>
    <w:p w14:paraId="2723132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должен быть обеспечен соответствующий контроль качества при производстве строительных изделий и выполнении работ на строительной площадке;</w:t>
      </w:r>
    </w:p>
    <w:p w14:paraId="07A1EA94" w14:textId="77777777" w:rsidR="006D23CF" w:rsidRPr="00272299" w:rsidRDefault="006D23CF">
      <w:pPr>
        <w:pStyle w:val="FORMATTEXT"/>
        <w:ind w:firstLine="568"/>
        <w:jc w:val="both"/>
        <w:rPr>
          <w:rFonts w:ascii="Times New Roman" w:hAnsi="Times New Roman" w:cs="Times New Roman"/>
        </w:rPr>
      </w:pPr>
    </w:p>
    <w:p w14:paraId="69B0E07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строительные работы, установка и наладка оборудования должны выполняться квалифицированным и опытным персоналом, способным обеспечить требования стандартов и технических условий;</w:t>
      </w:r>
    </w:p>
    <w:p w14:paraId="41A037FB" w14:textId="77777777" w:rsidR="006D23CF" w:rsidRPr="00272299" w:rsidRDefault="006D23CF">
      <w:pPr>
        <w:pStyle w:val="FORMATTEXT"/>
        <w:ind w:firstLine="568"/>
        <w:jc w:val="both"/>
        <w:rPr>
          <w:rFonts w:ascii="Times New Roman" w:hAnsi="Times New Roman" w:cs="Times New Roman"/>
        </w:rPr>
      </w:pPr>
    </w:p>
    <w:p w14:paraId="3A90709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используемые материалы и изделия должны удовлетворять требованиям проекта и технических условий;</w:t>
      </w:r>
    </w:p>
    <w:p w14:paraId="523C844F" w14:textId="77777777" w:rsidR="006D23CF" w:rsidRPr="00272299" w:rsidRDefault="006D23CF">
      <w:pPr>
        <w:pStyle w:val="FORMATTEXT"/>
        <w:ind w:firstLine="568"/>
        <w:jc w:val="both"/>
        <w:rPr>
          <w:rFonts w:ascii="Times New Roman" w:hAnsi="Times New Roman" w:cs="Times New Roman"/>
        </w:rPr>
      </w:pPr>
    </w:p>
    <w:p w14:paraId="76ACA5A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техническое обслуживание фундаментов машин с динамическими нагрузками и связанных с ними инженерных систем и машин должно обеспечивать их безопасность и рабочее состояние на весь срок эксплуатации;</w:t>
      </w:r>
    </w:p>
    <w:p w14:paraId="585C31DD" w14:textId="77777777" w:rsidR="006D23CF" w:rsidRPr="00272299" w:rsidRDefault="006D23CF">
      <w:pPr>
        <w:pStyle w:val="FORMATTEXT"/>
        <w:ind w:firstLine="568"/>
        <w:jc w:val="both"/>
        <w:rPr>
          <w:rFonts w:ascii="Times New Roman" w:hAnsi="Times New Roman" w:cs="Times New Roman"/>
        </w:rPr>
      </w:pPr>
    </w:p>
    <w:p w14:paraId="63F1D3A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фундаменты машин с динамическими нагрузками должны использоваться по их назначению в соответствии с проектом.</w:t>
      </w:r>
    </w:p>
    <w:p w14:paraId="4F51D535" w14:textId="77777777" w:rsidR="006D23CF" w:rsidRPr="00272299" w:rsidRDefault="006D23CF">
      <w:pPr>
        <w:pStyle w:val="FORMATTEXT"/>
        <w:ind w:firstLine="568"/>
        <w:jc w:val="both"/>
        <w:rPr>
          <w:rFonts w:ascii="Times New Roman" w:hAnsi="Times New Roman" w:cs="Times New Roman"/>
        </w:rPr>
      </w:pPr>
    </w:p>
    <w:p w14:paraId="116D31C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4.2 Фундаменты машин с динамическими нагрузками должны проектироваться на основе и с учетом:</w:t>
      </w:r>
    </w:p>
    <w:p w14:paraId="251BDC90" w14:textId="77777777" w:rsidR="006D23CF" w:rsidRPr="00272299" w:rsidRDefault="006D23CF">
      <w:pPr>
        <w:pStyle w:val="FORMATTEXT"/>
        <w:ind w:firstLine="568"/>
        <w:jc w:val="both"/>
        <w:rPr>
          <w:rFonts w:ascii="Times New Roman" w:hAnsi="Times New Roman" w:cs="Times New Roman"/>
        </w:rPr>
      </w:pPr>
    </w:p>
    <w:p w14:paraId="38E9536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 результатов инженерных изысканий для строительства;</w:t>
      </w:r>
    </w:p>
    <w:p w14:paraId="6A31A77A" w14:textId="77777777" w:rsidR="006D23CF" w:rsidRPr="00272299" w:rsidRDefault="006D23CF">
      <w:pPr>
        <w:pStyle w:val="FORMATTEXT"/>
        <w:ind w:firstLine="568"/>
        <w:jc w:val="both"/>
        <w:rPr>
          <w:rFonts w:ascii="Times New Roman" w:hAnsi="Times New Roman" w:cs="Times New Roman"/>
        </w:rPr>
      </w:pPr>
    </w:p>
    <w:p w14:paraId="0DF2E65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 данных, характеризующих назначение, конструктивные и технологические особенности машин с динамическими нагрузками, а также условия их эксплуатации;</w:t>
      </w:r>
    </w:p>
    <w:p w14:paraId="3A7B441D" w14:textId="77777777" w:rsidR="006D23CF" w:rsidRPr="00272299" w:rsidRDefault="006D23CF">
      <w:pPr>
        <w:pStyle w:val="FORMATTEXT"/>
        <w:ind w:firstLine="568"/>
        <w:jc w:val="both"/>
        <w:rPr>
          <w:rFonts w:ascii="Times New Roman" w:hAnsi="Times New Roman" w:cs="Times New Roman"/>
        </w:rPr>
      </w:pPr>
    </w:p>
    <w:p w14:paraId="25F0E25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нагрузок, действующих на фундаменты машин;</w:t>
      </w:r>
    </w:p>
    <w:p w14:paraId="25278988" w14:textId="77777777" w:rsidR="006D23CF" w:rsidRPr="00272299" w:rsidRDefault="006D23CF">
      <w:pPr>
        <w:pStyle w:val="FORMATTEXT"/>
        <w:ind w:firstLine="568"/>
        <w:jc w:val="both"/>
        <w:rPr>
          <w:rFonts w:ascii="Times New Roman" w:hAnsi="Times New Roman" w:cs="Times New Roman"/>
        </w:rPr>
      </w:pPr>
    </w:p>
    <w:p w14:paraId="78D3F82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 окружающей застройки и влияния на нее вновь строящихся и реконструируемых фундаментов машин;</w:t>
      </w:r>
    </w:p>
    <w:p w14:paraId="76E3D086" w14:textId="77777777" w:rsidR="006D23CF" w:rsidRPr="00272299" w:rsidRDefault="006D23CF">
      <w:pPr>
        <w:pStyle w:val="FORMATTEXT"/>
        <w:ind w:firstLine="568"/>
        <w:jc w:val="both"/>
        <w:rPr>
          <w:rFonts w:ascii="Times New Roman" w:hAnsi="Times New Roman" w:cs="Times New Roman"/>
        </w:rPr>
      </w:pPr>
    </w:p>
    <w:p w14:paraId="1CC3954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 экологических и санитарно-эпидемиологических требований.</w:t>
      </w:r>
    </w:p>
    <w:p w14:paraId="16435EC0" w14:textId="77777777" w:rsidR="006D23CF" w:rsidRPr="00272299" w:rsidRDefault="006D23CF">
      <w:pPr>
        <w:pStyle w:val="FORMATTEXT"/>
        <w:ind w:firstLine="568"/>
        <w:jc w:val="both"/>
        <w:rPr>
          <w:rFonts w:ascii="Times New Roman" w:hAnsi="Times New Roman" w:cs="Times New Roman"/>
        </w:rPr>
      </w:pPr>
    </w:p>
    <w:p w14:paraId="3196B2E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4.3 При проектировании фундаментов машин с динамическими нагрузками должны быть предусмотрены решения, обеспечивающие надежность, долговечность и экономичность на всех стадиях строительства и эксплуатации этих фундаментов. Необходимо проводить технико-экономическое сравнение возможных вариантов проектных решений для выбора наиболее экономичного и надежного проектного решения, обеспечивающего наиболее полное использование прочностных и деформационных характеристик грунтов и физико-механических свойств материалов фундаментов и других конструкций.</w:t>
      </w:r>
    </w:p>
    <w:p w14:paraId="7D5B43BA" w14:textId="77777777" w:rsidR="006D23CF" w:rsidRPr="00272299" w:rsidRDefault="006D23CF">
      <w:pPr>
        <w:pStyle w:val="FORMATTEXT"/>
        <w:ind w:firstLine="568"/>
        <w:jc w:val="both"/>
        <w:rPr>
          <w:rFonts w:ascii="Times New Roman" w:hAnsi="Times New Roman" w:cs="Times New Roman"/>
        </w:rPr>
      </w:pPr>
    </w:p>
    <w:p w14:paraId="31422CA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разработке проектов производства работ и организации строительства должны выполняться требования по обеспечению надежности конструкций на всех стадиях их возведения.</w:t>
      </w:r>
    </w:p>
    <w:p w14:paraId="52B80D0F" w14:textId="77777777" w:rsidR="006D23CF" w:rsidRPr="00272299" w:rsidRDefault="006D23CF">
      <w:pPr>
        <w:pStyle w:val="FORMATTEXT"/>
        <w:ind w:firstLine="568"/>
        <w:jc w:val="both"/>
        <w:rPr>
          <w:rFonts w:ascii="Times New Roman" w:hAnsi="Times New Roman" w:cs="Times New Roman"/>
        </w:rPr>
      </w:pPr>
    </w:p>
    <w:p w14:paraId="79D9E51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4.4 Работы по проектированию следует вести в соответствии с техническим заданием на проектирование и необходимыми исходными данными (см. 4.2 и подраздел 5.1).</w:t>
      </w:r>
    </w:p>
    <w:p w14:paraId="3736B218" w14:textId="77777777" w:rsidR="006D23CF" w:rsidRPr="00272299" w:rsidRDefault="006D23CF">
      <w:pPr>
        <w:pStyle w:val="FORMATTEXT"/>
        <w:ind w:firstLine="568"/>
        <w:jc w:val="both"/>
        <w:rPr>
          <w:rFonts w:ascii="Times New Roman" w:hAnsi="Times New Roman" w:cs="Times New Roman"/>
        </w:rPr>
      </w:pPr>
    </w:p>
    <w:p w14:paraId="485B1D9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4.5 При проектировании следует учитывать уровень ответственности зданий и сооружений.</w:t>
      </w:r>
    </w:p>
    <w:p w14:paraId="6A8BA9CF" w14:textId="77777777" w:rsidR="006D23CF" w:rsidRPr="00272299" w:rsidRDefault="006D23CF">
      <w:pPr>
        <w:pStyle w:val="FORMATTEXT"/>
        <w:ind w:firstLine="568"/>
        <w:jc w:val="both"/>
        <w:rPr>
          <w:rFonts w:ascii="Times New Roman" w:hAnsi="Times New Roman" w:cs="Times New Roman"/>
        </w:rPr>
      </w:pPr>
    </w:p>
    <w:p w14:paraId="0AFE56A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4.6 Инженерные изыскания для строительства должны проводиться в соответствии с СП 47.13330, [1], [2], [3], стандартами и другими нормативными документами по инженерным изысканиям и исследованиям грунтов для строительства, а также требованиями 4.7 и подраздела 5.1.</w:t>
      </w:r>
    </w:p>
    <w:p w14:paraId="5A4DE53B" w14:textId="77777777" w:rsidR="006D23CF" w:rsidRPr="00272299" w:rsidRDefault="006D23CF">
      <w:pPr>
        <w:pStyle w:val="FORMATTEXT"/>
        <w:ind w:firstLine="568"/>
        <w:jc w:val="both"/>
        <w:rPr>
          <w:rFonts w:ascii="Times New Roman" w:hAnsi="Times New Roman" w:cs="Times New Roman"/>
        </w:rPr>
      </w:pPr>
    </w:p>
    <w:p w14:paraId="795FEF9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Наименование грунтов оснований в отчетной документации по результатам инженерных изысканий и в </w:t>
      </w:r>
      <w:r w:rsidRPr="00272299">
        <w:rPr>
          <w:rFonts w:ascii="Times New Roman" w:hAnsi="Times New Roman" w:cs="Times New Roman"/>
        </w:rPr>
        <w:lastRenderedPageBreak/>
        <w:t>проектной документации следует принимать по ГОСТ 25100.</w:t>
      </w:r>
    </w:p>
    <w:p w14:paraId="70781214" w14:textId="77777777" w:rsidR="006D23CF" w:rsidRPr="00272299" w:rsidRDefault="006D23CF">
      <w:pPr>
        <w:pStyle w:val="FORMATTEXT"/>
        <w:ind w:firstLine="568"/>
        <w:jc w:val="both"/>
        <w:rPr>
          <w:rFonts w:ascii="Times New Roman" w:hAnsi="Times New Roman" w:cs="Times New Roman"/>
        </w:rPr>
      </w:pPr>
    </w:p>
    <w:p w14:paraId="495A845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4.7 Результаты инженерных изысканий должны содержать данные, необходимые для выбора конструктивных решений фундаментов машин с динамическими нагрузками и проведения их расчетов по предельным состояниям с учетом прогноза возможных изменений (в процессе строительства и эксплуатации) инженерно-геологических условий площадки строительства и свойств грунтов, а также вида и объема инженерных мероприятий, необходимых для ее освоения.</w:t>
      </w:r>
    </w:p>
    <w:p w14:paraId="30951B23" w14:textId="77777777" w:rsidR="006D23CF" w:rsidRPr="00272299" w:rsidRDefault="006D23CF">
      <w:pPr>
        <w:pStyle w:val="FORMATTEXT"/>
        <w:ind w:firstLine="568"/>
        <w:jc w:val="both"/>
        <w:rPr>
          <w:rFonts w:ascii="Times New Roman" w:hAnsi="Times New Roman" w:cs="Times New Roman"/>
        </w:rPr>
      </w:pPr>
    </w:p>
    <w:p w14:paraId="633ED36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Проектирование без соответствующих результатов инженерных изысканий или при их недостаточности не допускается.</w:t>
      </w:r>
    </w:p>
    <w:p w14:paraId="7C40C70B" w14:textId="77777777" w:rsidR="006D23CF" w:rsidRPr="00272299" w:rsidRDefault="006D23CF">
      <w:pPr>
        <w:pStyle w:val="FORMATTEXT"/>
        <w:ind w:firstLine="568"/>
        <w:jc w:val="both"/>
        <w:rPr>
          <w:rFonts w:ascii="Times New Roman" w:hAnsi="Times New Roman" w:cs="Times New Roman"/>
        </w:rPr>
      </w:pPr>
    </w:p>
    <w:p w14:paraId="5C20ECC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В необходимых случаях инженерные изыскания следует предусматривать не только для вновь строящихся или реконструируемых фундаментов машин, но и для окружающей застройки, попадающей в зону их влияния.</w:t>
      </w:r>
    </w:p>
    <w:p w14:paraId="76286AD4" w14:textId="77777777" w:rsidR="006D23CF" w:rsidRPr="00272299" w:rsidRDefault="006D23CF">
      <w:pPr>
        <w:pStyle w:val="FORMATTEXT"/>
        <w:ind w:firstLine="568"/>
        <w:jc w:val="both"/>
        <w:rPr>
          <w:rFonts w:ascii="Times New Roman" w:hAnsi="Times New Roman" w:cs="Times New Roman"/>
        </w:rPr>
      </w:pPr>
    </w:p>
    <w:p w14:paraId="07972D5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4.8 При возведении нового объекта или реконструкции существующего необходимо выполнять прогноз распространения колебаний в грунте от фундаментов машин с целью предотвращения недопустимых колебаний зданий и сооружений.</w:t>
      </w:r>
    </w:p>
    <w:p w14:paraId="4DB44DC8" w14:textId="77777777" w:rsidR="006D23CF" w:rsidRPr="00272299" w:rsidRDefault="006D23CF">
      <w:pPr>
        <w:pStyle w:val="FORMATTEXT"/>
        <w:ind w:firstLine="568"/>
        <w:jc w:val="both"/>
        <w:rPr>
          <w:rFonts w:ascii="Times New Roman" w:hAnsi="Times New Roman" w:cs="Times New Roman"/>
        </w:rPr>
      </w:pPr>
    </w:p>
    <w:p w14:paraId="1918DB4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4.9 При планировании и проведении геотехнического мониторинга вновь возводимых или реконструируемых фундаментов машин необходимо учитывать особенности мониторинга фундаментов машин.</w:t>
      </w:r>
    </w:p>
    <w:p w14:paraId="69A21D85" w14:textId="77777777" w:rsidR="006D23CF" w:rsidRPr="00272299" w:rsidRDefault="006D23CF">
      <w:pPr>
        <w:pStyle w:val="FORMATTEXT"/>
        <w:ind w:firstLine="568"/>
        <w:jc w:val="both"/>
        <w:rPr>
          <w:rFonts w:ascii="Times New Roman" w:hAnsi="Times New Roman" w:cs="Times New Roman"/>
        </w:rPr>
      </w:pPr>
    </w:p>
    <w:p w14:paraId="0B535D8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Программа мониторинга фундаментов машин должна включать измерение колебаний машин и их фундаментов, а в необходимых случаях - грунта и окружающих зданий и сооружений. Измерения должны обеспечивать возможность проверки всех требований задания на проектирование к колебаниям, включая требования стандартов безопасности труда в части допустимых уровней вибраций и требования к обеспечению нормальной работы машин, оборудования и приборов, расположенных на фундаменте или вблизи него, конструкций и оснований зданий и сооружений. В программе измерения колебаний необходимо указывать:</w:t>
      </w:r>
    </w:p>
    <w:p w14:paraId="183787DE" w14:textId="77777777" w:rsidR="006D23CF" w:rsidRPr="00272299" w:rsidRDefault="006D23CF">
      <w:pPr>
        <w:pStyle w:val="FORMATTEXT"/>
        <w:ind w:firstLine="568"/>
        <w:jc w:val="both"/>
        <w:rPr>
          <w:rFonts w:ascii="Times New Roman" w:hAnsi="Times New Roman" w:cs="Times New Roman"/>
        </w:rPr>
      </w:pPr>
    </w:p>
    <w:p w14:paraId="25640D3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периодичность измерений (однократно, после текущего ремонта машины с динамическими нагрузками и т.д.);</w:t>
      </w:r>
    </w:p>
    <w:p w14:paraId="0A5CC2D7" w14:textId="77777777" w:rsidR="006D23CF" w:rsidRPr="00272299" w:rsidRDefault="006D23CF">
      <w:pPr>
        <w:pStyle w:val="FORMATTEXT"/>
        <w:ind w:firstLine="568"/>
        <w:jc w:val="both"/>
        <w:rPr>
          <w:rFonts w:ascii="Times New Roman" w:hAnsi="Times New Roman" w:cs="Times New Roman"/>
        </w:rPr>
      </w:pPr>
    </w:p>
    <w:p w14:paraId="23AB783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контролируемые параметры колебаний фундаментов машин, грунта и окружающих зданий и сооружений и их расчетные значения;</w:t>
      </w:r>
    </w:p>
    <w:p w14:paraId="0430969A" w14:textId="77777777" w:rsidR="006D23CF" w:rsidRPr="00272299" w:rsidRDefault="006D23CF">
      <w:pPr>
        <w:pStyle w:val="FORMATTEXT"/>
        <w:ind w:firstLine="568"/>
        <w:jc w:val="both"/>
        <w:rPr>
          <w:rFonts w:ascii="Times New Roman" w:hAnsi="Times New Roman" w:cs="Times New Roman"/>
        </w:rPr>
      </w:pPr>
    </w:p>
    <w:p w14:paraId="570E4EA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требуемая точность и применяемая методика измерений;</w:t>
      </w:r>
    </w:p>
    <w:p w14:paraId="5AEBA1FF" w14:textId="77777777" w:rsidR="006D23CF" w:rsidRPr="00272299" w:rsidRDefault="006D23CF">
      <w:pPr>
        <w:pStyle w:val="FORMATTEXT"/>
        <w:ind w:firstLine="568"/>
        <w:jc w:val="both"/>
        <w:rPr>
          <w:rFonts w:ascii="Times New Roman" w:hAnsi="Times New Roman" w:cs="Times New Roman"/>
        </w:rPr>
      </w:pPr>
    </w:p>
    <w:p w14:paraId="1CB2AB3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схемы установки датчиков.</w:t>
      </w:r>
    </w:p>
    <w:p w14:paraId="0D5F7FA7" w14:textId="77777777" w:rsidR="006D23CF" w:rsidRPr="00272299" w:rsidRDefault="006D23CF">
      <w:pPr>
        <w:pStyle w:val="FORMATTEXT"/>
        <w:ind w:firstLine="568"/>
        <w:jc w:val="both"/>
        <w:rPr>
          <w:rFonts w:ascii="Times New Roman" w:hAnsi="Times New Roman" w:cs="Times New Roman"/>
        </w:rPr>
      </w:pPr>
    </w:p>
    <w:p w14:paraId="23B0EA4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обнаружении нарушения требований по ограничению колебаний должно быть проведено детальное обследование с выявлением причин и разработкой рекомендаций по ремонту машин с динамическими нагрузками, усилению их фундаментов или разработкой других мероприятий. При необходимости следует предусматривать обследование колебаний при их искусственном возбуждении.</w:t>
      </w:r>
    </w:p>
    <w:p w14:paraId="5517AF7B" w14:textId="77777777" w:rsidR="006D23CF" w:rsidRPr="00272299" w:rsidRDefault="006D23CF">
      <w:pPr>
        <w:pStyle w:val="FORMATTEXT"/>
        <w:ind w:firstLine="568"/>
        <w:jc w:val="both"/>
        <w:rPr>
          <w:rFonts w:ascii="Times New Roman" w:hAnsi="Times New Roman" w:cs="Times New Roman"/>
        </w:rPr>
      </w:pPr>
    </w:p>
    <w:p w14:paraId="08B3E2C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4.10 При научно-техническом сопровождении строительства объектов, где запроектированы фундаменты машин с динамическими нагрузками, необходимо включать в состав работ по научно-техническому сопровождению раздел "Фундаменты машин с динамическими нагрузками".</w:t>
      </w:r>
    </w:p>
    <w:p w14:paraId="781048CE" w14:textId="77777777" w:rsidR="006D23CF" w:rsidRPr="00272299" w:rsidRDefault="006D23CF">
      <w:pPr>
        <w:pStyle w:val="FORMATTEXT"/>
        <w:ind w:firstLine="568"/>
        <w:jc w:val="both"/>
        <w:rPr>
          <w:rFonts w:ascii="Times New Roman" w:hAnsi="Times New Roman" w:cs="Times New Roman"/>
        </w:rPr>
      </w:pPr>
    </w:p>
    <w:p w14:paraId="23C5F67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4.11 При геотехнической экспертизе для объектов, где проектируются фундаменты машин с динамическими нагрузками, необходимо предусматривать соответствующий анализ программы и результатов инженерных изысканий, проектной документации на вновь возводимые (реконструируемые) фундаменты машин с динамическими нагрузками.</w:t>
      </w:r>
    </w:p>
    <w:p w14:paraId="7C8D9908" w14:textId="77777777" w:rsidR="006D23CF" w:rsidRPr="00272299" w:rsidRDefault="006D23CF">
      <w:pPr>
        <w:pStyle w:val="FORMATTEXT"/>
        <w:ind w:firstLine="568"/>
        <w:jc w:val="both"/>
        <w:rPr>
          <w:rFonts w:ascii="Times New Roman" w:hAnsi="Times New Roman" w:cs="Times New Roman"/>
        </w:rPr>
      </w:pPr>
    </w:p>
    <w:p w14:paraId="5F34CBA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4.12 Научно-техническое сопровождение и геотехническая экспертиза проекта должны осуществляться специализированными организациями, имеющими в своем составе специалистов, обладающих соответствующими квалификацией и опытом.</w:t>
      </w:r>
    </w:p>
    <w:p w14:paraId="0774C5EB" w14:textId="77777777" w:rsidR="006D23CF" w:rsidRPr="00272299" w:rsidRDefault="006D23CF">
      <w:pPr>
        <w:pStyle w:val="FORMATTEXT"/>
        <w:ind w:firstLine="568"/>
        <w:jc w:val="both"/>
        <w:rPr>
          <w:rFonts w:ascii="Times New Roman" w:hAnsi="Times New Roman" w:cs="Times New Roman"/>
        </w:rPr>
      </w:pPr>
    </w:p>
    <w:p w14:paraId="25D9877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4.13 Замена предусмотренных проектом материалов, изделий и конструкций допускается только по согласованию с проектной организацией и заказчиком.</w:t>
      </w:r>
    </w:p>
    <w:p w14:paraId="252E9176" w14:textId="77777777" w:rsidR="006D23CF" w:rsidRPr="00272299" w:rsidRDefault="006D23CF">
      <w:pPr>
        <w:pStyle w:val="FORMATTEXT"/>
        <w:ind w:firstLine="568"/>
        <w:jc w:val="both"/>
        <w:rPr>
          <w:rFonts w:ascii="Times New Roman" w:hAnsi="Times New Roman" w:cs="Times New Roman"/>
        </w:rPr>
      </w:pPr>
    </w:p>
    <w:p w14:paraId="068F1C4F" w14:textId="77777777" w:rsidR="00272299" w:rsidRDefault="00272299">
      <w:pPr>
        <w:pStyle w:val="HEADERTEXT"/>
        <w:ind w:firstLine="568"/>
        <w:jc w:val="both"/>
        <w:outlineLvl w:val="2"/>
        <w:rPr>
          <w:rFonts w:ascii="Times New Roman" w:hAnsi="Times New Roman" w:cs="Times New Roman"/>
          <w:b/>
          <w:bCs/>
          <w:color w:val="auto"/>
        </w:rPr>
      </w:pPr>
    </w:p>
    <w:p w14:paraId="3B3DBE45" w14:textId="77777777" w:rsidR="00272299" w:rsidRDefault="00272299">
      <w:pPr>
        <w:pStyle w:val="HEADERTEXT"/>
        <w:ind w:firstLine="568"/>
        <w:jc w:val="both"/>
        <w:outlineLvl w:val="2"/>
        <w:rPr>
          <w:rFonts w:ascii="Times New Roman" w:hAnsi="Times New Roman" w:cs="Times New Roman"/>
          <w:b/>
          <w:bCs/>
          <w:color w:val="auto"/>
        </w:rPr>
      </w:pPr>
    </w:p>
    <w:p w14:paraId="4AB9200D"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5 Проектирование фундаментов машин</w:t>
      </w:r>
    </w:p>
    <w:p w14:paraId="3B0F7B66" w14:textId="77777777" w:rsidR="006D23CF" w:rsidRPr="00272299" w:rsidRDefault="00C96BE3">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lastRenderedPageBreak/>
        <w:fldChar w:fldCharType="begin"/>
      </w:r>
      <w:r w:rsidRPr="00272299">
        <w:rPr>
          <w:rFonts w:ascii="Times New Roman" w:hAnsi="Times New Roman" w:cs="Times New Roman"/>
          <w:b/>
          <w:bCs/>
          <w:color w:val="auto"/>
        </w:rPr>
        <w:instrText xml:space="preserve">tc </w:instrText>
      </w:r>
      <w:r w:rsidR="006D23CF" w:rsidRPr="00272299">
        <w:rPr>
          <w:rFonts w:ascii="Times New Roman" w:hAnsi="Times New Roman" w:cs="Times New Roman"/>
          <w:b/>
          <w:bCs/>
          <w:color w:val="auto"/>
        </w:rPr>
        <w:instrText xml:space="preserve"> \l 0 </w:instrText>
      </w:r>
      <w:r w:rsidRPr="00272299">
        <w:rPr>
          <w:rFonts w:ascii="Times New Roman" w:hAnsi="Times New Roman" w:cs="Times New Roman"/>
          <w:b/>
          <w:bCs/>
          <w:color w:val="auto"/>
        </w:rPr>
        <w:instrText>"</w:instrText>
      </w:r>
      <w:r w:rsidR="006D23CF" w:rsidRPr="00272299">
        <w:rPr>
          <w:rFonts w:ascii="Times New Roman" w:hAnsi="Times New Roman" w:cs="Times New Roman"/>
          <w:b/>
          <w:bCs/>
          <w:color w:val="auto"/>
        </w:rPr>
        <w:instrText xml:space="preserve">35.1 Исходные данные для проектирования фундаментов  </w:instrText>
      </w:r>
      <w:r w:rsidRPr="00272299">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5BFDC860" w14:textId="77777777" w:rsidR="006D23CF" w:rsidRPr="00272299" w:rsidRDefault="006D23CF">
      <w:pPr>
        <w:pStyle w:val="HEADERTEXT"/>
        <w:rPr>
          <w:rFonts w:ascii="Times New Roman" w:hAnsi="Times New Roman" w:cs="Times New Roman"/>
          <w:b/>
          <w:bCs/>
          <w:color w:val="auto"/>
        </w:rPr>
      </w:pPr>
    </w:p>
    <w:p w14:paraId="31FD004A"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5.1 Исходные данные для проектирования фундаментов </w:t>
      </w:r>
    </w:p>
    <w:p w14:paraId="5200E28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состав исходных данных для проектирования фундаментов машин с динамическими нагрузками должны входить:</w:t>
      </w:r>
    </w:p>
    <w:p w14:paraId="07007353" w14:textId="77777777" w:rsidR="006D23CF" w:rsidRPr="00272299" w:rsidRDefault="006D23CF">
      <w:pPr>
        <w:pStyle w:val="FORMATTEXT"/>
        <w:ind w:firstLine="568"/>
        <w:jc w:val="both"/>
        <w:rPr>
          <w:rFonts w:ascii="Times New Roman" w:hAnsi="Times New Roman" w:cs="Times New Roman"/>
        </w:rPr>
      </w:pPr>
    </w:p>
    <w:p w14:paraId="3754F5C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техническая характеристика машины (наименование, тип, число оборотов в минуту, мощность, общая масса и масса движущихся частей, кинематическая схема оборудования с привязкой движущихся масс, скорость ударяющих частей и т.п.);</w:t>
      </w:r>
    </w:p>
    <w:p w14:paraId="516640E4" w14:textId="77777777" w:rsidR="006D23CF" w:rsidRPr="00272299" w:rsidRDefault="006D23CF">
      <w:pPr>
        <w:pStyle w:val="FORMATTEXT"/>
        <w:ind w:firstLine="568"/>
        <w:jc w:val="both"/>
        <w:rPr>
          <w:rFonts w:ascii="Times New Roman" w:hAnsi="Times New Roman" w:cs="Times New Roman"/>
        </w:rPr>
      </w:pPr>
    </w:p>
    <w:p w14:paraId="5AD443F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значениях, местах приложения и направлениях действия статических нагрузок, а также об амплитудах, частотах, фазах, законе изменения во времени, местах приложения и направлениях действия динамических нагрузок в режиме нормальной эксплуатации, а также в аварийных режимах, в том числе нагрузок, действующих на фундаментные болты; размеры площадок передачи нагрузок; сведения о наличии заводской виброизоляции у машин с указанием динамических нагрузок, передаваемых на фундаменты с учетом этой виброизоляции;</w:t>
      </w:r>
    </w:p>
    <w:p w14:paraId="1C4146F6" w14:textId="77777777" w:rsidR="006D23CF" w:rsidRPr="00272299" w:rsidRDefault="006D23CF">
      <w:pPr>
        <w:pStyle w:val="FORMATTEXT"/>
        <w:ind w:firstLine="568"/>
        <w:jc w:val="both"/>
        <w:rPr>
          <w:rFonts w:ascii="Times New Roman" w:hAnsi="Times New Roman" w:cs="Times New Roman"/>
        </w:rPr>
      </w:pPr>
    </w:p>
    <w:p w14:paraId="0F4BFD1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предельных значениях деформаций фундаментов и их оснований (осадка, крен, прогиб фундамента и его элементов, амплитуда, скорость или ускорение колебаний и др.), если такие ограничения вызываются условиями технологии производства, работы машины или рядом расположенного высокоточного и чувствительного к вибрациям оборудования; требования по ограничению взаимных деформаций отдельных частей машины;</w:t>
      </w:r>
    </w:p>
    <w:p w14:paraId="713A591D" w14:textId="77777777" w:rsidR="006D23CF" w:rsidRPr="00272299" w:rsidRDefault="006D23CF">
      <w:pPr>
        <w:pStyle w:val="FORMATTEXT"/>
        <w:ind w:firstLine="568"/>
        <w:jc w:val="both"/>
        <w:rPr>
          <w:rFonts w:ascii="Times New Roman" w:hAnsi="Times New Roman" w:cs="Times New Roman"/>
        </w:rPr>
      </w:pPr>
    </w:p>
    <w:p w14:paraId="667998F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об условиях размещения машины (оборудования) на фундаментах: отдельные фундаменты под каждую машину (агрегат) или групповая их установка на общем фундаменте; данные о характеристиках опорных плит (рам) агрегированного оборудования, данные о типе их соединения с фундаментом;</w:t>
      </w:r>
    </w:p>
    <w:p w14:paraId="61EEC14E" w14:textId="77777777" w:rsidR="006D23CF" w:rsidRPr="00272299" w:rsidRDefault="006D23CF">
      <w:pPr>
        <w:pStyle w:val="FORMATTEXT"/>
        <w:ind w:firstLine="568"/>
        <w:jc w:val="both"/>
        <w:rPr>
          <w:rFonts w:ascii="Times New Roman" w:hAnsi="Times New Roman" w:cs="Times New Roman"/>
        </w:rPr>
      </w:pPr>
    </w:p>
    <w:p w14:paraId="1F7AAB4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чертежи габаритов фундамента в пределах расположения машины, элементов ее крепления, а также вспомогательного оборудования и коммуникаций с указанием расположения и размеров выемок, каналов и отверстий, размеров подливки и пр., чертежи расположения фундаментных болтов с указанием их типа и диаметра, закладных деталей, обортовок и т.п.;</w:t>
      </w:r>
    </w:p>
    <w:p w14:paraId="400A53E8" w14:textId="77777777" w:rsidR="006D23CF" w:rsidRPr="00272299" w:rsidRDefault="006D23CF">
      <w:pPr>
        <w:pStyle w:val="FORMATTEXT"/>
        <w:ind w:firstLine="568"/>
        <w:jc w:val="both"/>
        <w:rPr>
          <w:rFonts w:ascii="Times New Roman" w:hAnsi="Times New Roman" w:cs="Times New Roman"/>
        </w:rPr>
      </w:pPr>
    </w:p>
    <w:p w14:paraId="6741C83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привязке проектируемого фундамента к конструкциям здания (сооружения), в частности, к его фундаментам, данные об особенностях здания (сооружения), в том числе о виде и расположении имеющегося в нем оборудования и коммуникаций;</w:t>
      </w:r>
    </w:p>
    <w:p w14:paraId="61A9E2A1" w14:textId="77777777" w:rsidR="006D23CF" w:rsidRPr="00272299" w:rsidRDefault="006D23CF">
      <w:pPr>
        <w:pStyle w:val="FORMATTEXT"/>
        <w:ind w:firstLine="568"/>
        <w:jc w:val="both"/>
        <w:rPr>
          <w:rFonts w:ascii="Times New Roman" w:hAnsi="Times New Roman" w:cs="Times New Roman"/>
        </w:rPr>
      </w:pPr>
    </w:p>
    <w:p w14:paraId="4D682AB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об инженерно-геологических условиях участка строительства и физико-механических свойствах грунтов основания на глубину сжимаемой толщи, определяемой в соответствии с требованиями СП 22.13330; данные о характеристиках виброползучести грунтов в случаях ограничения деформаций фундамента; данные о скоростях продольных и поперечных упругих волн; данные о коэффициентах жесткости грунтов оснований и несущей способности свай при статических и динамических нагрузках;</w:t>
      </w:r>
    </w:p>
    <w:p w14:paraId="303C2585" w14:textId="77777777" w:rsidR="006D23CF" w:rsidRPr="00272299" w:rsidRDefault="006D23CF">
      <w:pPr>
        <w:pStyle w:val="FORMATTEXT"/>
        <w:ind w:firstLine="568"/>
        <w:jc w:val="both"/>
        <w:rPr>
          <w:rFonts w:ascii="Times New Roman" w:hAnsi="Times New Roman" w:cs="Times New Roman"/>
        </w:rPr>
      </w:pPr>
    </w:p>
    <w:p w14:paraId="0E78342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специальные требования к защите фундамента и его приямков от подземных вод, воздействия агрессивных сред и промышленных стоков, температурных воздействий;</w:t>
      </w:r>
    </w:p>
    <w:p w14:paraId="3474EDDE" w14:textId="77777777" w:rsidR="006D23CF" w:rsidRPr="00272299" w:rsidRDefault="006D23CF">
      <w:pPr>
        <w:pStyle w:val="FORMATTEXT"/>
        <w:ind w:firstLine="568"/>
        <w:jc w:val="both"/>
        <w:rPr>
          <w:rFonts w:ascii="Times New Roman" w:hAnsi="Times New Roman" w:cs="Times New Roman"/>
        </w:rPr>
      </w:pPr>
    </w:p>
    <w:p w14:paraId="04D63E9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об использовании машин во времени для фундаментов, строящихся на многолетнемерзлых грунтах.</w:t>
      </w:r>
    </w:p>
    <w:p w14:paraId="2A2C9BCC" w14:textId="77777777" w:rsidR="006D23CF" w:rsidRPr="00272299" w:rsidRDefault="006D23CF">
      <w:pPr>
        <w:pStyle w:val="FORMATTEXT"/>
        <w:ind w:firstLine="568"/>
        <w:jc w:val="both"/>
        <w:rPr>
          <w:rFonts w:ascii="Times New Roman" w:hAnsi="Times New Roman" w:cs="Times New Roman"/>
        </w:rPr>
      </w:pPr>
    </w:p>
    <w:p w14:paraId="0C61B2A3"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Кроме перечисленных выше данных, в соответствующих разделах приведены дополнительные исходные данные для проектирования, вытекающие из специфики каждого вида машин.</w:t>
      </w:r>
      <w:r w:rsidR="00C96BE3">
        <w:rPr>
          <w:rFonts w:ascii="Times New Roman" w:hAnsi="Times New Roman" w:cs="Times New Roman"/>
        </w:rPr>
        <w:fldChar w:fldCharType="begin"/>
      </w:r>
      <w:r w:rsidR="00C96BE3" w:rsidRPr="00272299">
        <w:rPr>
          <w:rFonts w:ascii="Times New Roman" w:hAnsi="Times New Roman" w:cs="Times New Roman"/>
        </w:rPr>
        <w:instrText xml:space="preserve">tc </w:instrText>
      </w:r>
      <w:r w:rsidRPr="00272299">
        <w:rPr>
          <w:rFonts w:ascii="Times New Roman" w:hAnsi="Times New Roman" w:cs="Times New Roman"/>
        </w:rPr>
        <w:instrText xml:space="preserve"> \l 0 </w:instrText>
      </w:r>
      <w:r w:rsidR="00C96BE3" w:rsidRPr="00272299">
        <w:rPr>
          <w:rFonts w:ascii="Times New Roman" w:hAnsi="Times New Roman" w:cs="Times New Roman"/>
        </w:rPr>
        <w:instrText>"</w:instrText>
      </w:r>
      <w:r w:rsidRPr="00272299">
        <w:rPr>
          <w:rFonts w:ascii="Times New Roman" w:hAnsi="Times New Roman" w:cs="Times New Roman"/>
        </w:rPr>
        <w:instrText xml:space="preserve">35.2 Общие требования к проектированию фундаментов  </w:instrText>
      </w:r>
      <w:r w:rsidR="00C96BE3" w:rsidRPr="00272299">
        <w:rPr>
          <w:rFonts w:ascii="Times New Roman" w:hAnsi="Times New Roman" w:cs="Times New Roman"/>
        </w:rPr>
        <w:instrText>"</w:instrText>
      </w:r>
      <w:r w:rsidR="00C96BE3">
        <w:rPr>
          <w:rFonts w:ascii="Times New Roman" w:hAnsi="Times New Roman" w:cs="Times New Roman"/>
        </w:rPr>
        <w:fldChar w:fldCharType="end"/>
      </w:r>
    </w:p>
    <w:p w14:paraId="1B0EBC4F" w14:textId="77777777" w:rsidR="006D23CF" w:rsidRPr="00272299" w:rsidRDefault="006D23CF">
      <w:pPr>
        <w:pStyle w:val="HEADERTEXT"/>
        <w:rPr>
          <w:rFonts w:ascii="Times New Roman" w:hAnsi="Times New Roman" w:cs="Times New Roman"/>
          <w:b/>
          <w:bCs/>
          <w:color w:val="auto"/>
        </w:rPr>
      </w:pPr>
    </w:p>
    <w:p w14:paraId="1F5AD2CE"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5.2 Общие требования к проектированию фундаментов </w:t>
      </w:r>
    </w:p>
    <w:p w14:paraId="7A55F3D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 Фундаменты машин с динамическими нагрузками должны удовлетворять требованиям расчета по прочности и по пригодности к нормальной эксплуатации, а для фундаментов с расположенными на них рабочими местами - также требованиям стандартов безопасности труда в части допустимых уровней вибраций.</w:t>
      </w:r>
    </w:p>
    <w:p w14:paraId="4E785220" w14:textId="77777777" w:rsidR="006D23CF" w:rsidRPr="00272299" w:rsidRDefault="006D23CF">
      <w:pPr>
        <w:pStyle w:val="FORMATTEXT"/>
        <w:ind w:firstLine="568"/>
        <w:jc w:val="both"/>
        <w:rPr>
          <w:rFonts w:ascii="Times New Roman" w:hAnsi="Times New Roman" w:cs="Times New Roman"/>
        </w:rPr>
      </w:pPr>
    </w:p>
    <w:p w14:paraId="78F3795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Колебания фундаментов не должны оказывать вредного влияния на технологические процессы, оборудование и приборы, расположенные на фундаменте или вне его, а также на находящиеся вблизи конструкции зданий и сооружений.</w:t>
      </w:r>
    </w:p>
    <w:p w14:paraId="2F8368D5" w14:textId="77777777" w:rsidR="006D23CF" w:rsidRPr="00272299" w:rsidRDefault="006D23CF">
      <w:pPr>
        <w:pStyle w:val="FORMATTEXT"/>
        <w:ind w:firstLine="568"/>
        <w:jc w:val="both"/>
        <w:rPr>
          <w:rFonts w:ascii="Times New Roman" w:hAnsi="Times New Roman" w:cs="Times New Roman"/>
        </w:rPr>
      </w:pPr>
    </w:p>
    <w:p w14:paraId="5F598606"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При проектировании фундаментов машин с динамическими нагрузками следует учитывать требования СП 22.13330, СП 24.13330, СП 63.13330, СП 16.13330 и пр.</w:t>
      </w:r>
    </w:p>
    <w:p w14:paraId="08777B6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5.2.2 Фундаменты машин с динамическими нагрузками проектируются бетонными или железобетонными </w:t>
      </w:r>
      <w:r w:rsidRPr="00272299">
        <w:rPr>
          <w:rFonts w:ascii="Times New Roman" w:hAnsi="Times New Roman" w:cs="Times New Roman"/>
        </w:rPr>
        <w:lastRenderedPageBreak/>
        <w:t>монолитными, сборно-монолитными и сборными или металлическими. Для применения металлических фундаментов требуется технико-экономическое сравнение различных вариантов. Использование в конструкциях фундаментов машин бывших в употреблении металлоконструкций не допускается.</w:t>
      </w:r>
    </w:p>
    <w:p w14:paraId="6AC71056" w14:textId="77777777" w:rsidR="006D23CF" w:rsidRPr="00272299" w:rsidRDefault="006D23CF">
      <w:pPr>
        <w:pStyle w:val="FORMATTEXT"/>
        <w:ind w:firstLine="568"/>
        <w:jc w:val="both"/>
        <w:rPr>
          <w:rFonts w:ascii="Times New Roman" w:hAnsi="Times New Roman" w:cs="Times New Roman"/>
        </w:rPr>
      </w:pPr>
    </w:p>
    <w:p w14:paraId="71CAAA3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06F15DFF" w14:textId="77777777" w:rsidR="006D23CF" w:rsidRPr="00272299" w:rsidRDefault="006D23CF">
      <w:pPr>
        <w:pStyle w:val="FORMATTEXT"/>
        <w:ind w:firstLine="568"/>
        <w:jc w:val="both"/>
        <w:rPr>
          <w:rFonts w:ascii="Times New Roman" w:hAnsi="Times New Roman" w:cs="Times New Roman"/>
        </w:rPr>
      </w:pPr>
    </w:p>
    <w:p w14:paraId="74AFBAE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5.2.3 Класс бетона по прочности на сжатие для монолитных и сборно-монолитных фундаментов должен быть не ниже В12,5, а для сборных - не ниже В15. Для неармированных фундаментов станков допускается применять бетон класса В7,5. В случае одновременного воздействия на фундамент динамической нагрузки и повышенных технологических температур класс бетона должен быть не ниже В15.</w:t>
      </w:r>
    </w:p>
    <w:p w14:paraId="14A223C3" w14:textId="77777777" w:rsidR="006D23CF" w:rsidRPr="00272299" w:rsidRDefault="006D23CF">
      <w:pPr>
        <w:pStyle w:val="FORMATTEXT"/>
        <w:ind w:firstLine="568"/>
        <w:jc w:val="both"/>
        <w:rPr>
          <w:rFonts w:ascii="Times New Roman" w:hAnsi="Times New Roman" w:cs="Times New Roman"/>
        </w:rPr>
      </w:pPr>
    </w:p>
    <w:p w14:paraId="2B429C6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5.2.4 Фундаменты машин допускается проектировать отдельными под каждую машину (агрегат) или общими под несколько машин (агрегатов).</w:t>
      </w:r>
    </w:p>
    <w:p w14:paraId="3577B7FF" w14:textId="77777777" w:rsidR="006D23CF" w:rsidRPr="00272299" w:rsidRDefault="006D23CF">
      <w:pPr>
        <w:pStyle w:val="FORMATTEXT"/>
        <w:ind w:firstLine="568"/>
        <w:jc w:val="both"/>
        <w:rPr>
          <w:rFonts w:ascii="Times New Roman" w:hAnsi="Times New Roman" w:cs="Times New Roman"/>
        </w:rPr>
      </w:pPr>
    </w:p>
    <w:p w14:paraId="4CDA868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Фундаменты машин, как правило, должны быть отделены сквозным швом от смежных фундаментов здания, сооружения и оборудования, а также от пола.</w:t>
      </w:r>
    </w:p>
    <w:p w14:paraId="7667E186" w14:textId="77777777" w:rsidR="006D23CF" w:rsidRPr="00272299" w:rsidRDefault="006D23CF">
      <w:pPr>
        <w:pStyle w:val="FORMATTEXT"/>
        <w:ind w:firstLine="568"/>
        <w:jc w:val="both"/>
        <w:rPr>
          <w:rFonts w:ascii="Times New Roman" w:hAnsi="Times New Roman" w:cs="Times New Roman"/>
        </w:rPr>
      </w:pPr>
    </w:p>
    <w:p w14:paraId="0A43D4E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Соединение фундаментов машин с фундаментами здания или опирание на них конструкций здания допускается в отдельных случаях, указанных в отдельных соответствующих разделах.</w:t>
      </w:r>
    </w:p>
    <w:p w14:paraId="674A97AC" w14:textId="77777777" w:rsidR="006D23CF" w:rsidRPr="00272299" w:rsidRDefault="006D23CF">
      <w:pPr>
        <w:pStyle w:val="FORMATTEXT"/>
        <w:ind w:firstLine="568"/>
        <w:jc w:val="both"/>
        <w:rPr>
          <w:rFonts w:ascii="Times New Roman" w:hAnsi="Times New Roman" w:cs="Times New Roman"/>
        </w:rPr>
      </w:pPr>
    </w:p>
    <w:p w14:paraId="33A99CD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5.2.5 С целью уменьшения вибраций фундаментов машин с динамическими нагрузками и окружающей застройки при соответствующем обосновании рекомендуется предусматривать виброзащиту (виброизолирующие фундаменты, динамические гасители и др.). Конструирование и расчет виброзащиты фундаментов в настоящем своде правил не рассматриваются. При снижении при помощи виброзащиты уровня вибрации подошвы фундамента до фоновых значений основание рассчитывается на действие только статических нагрузок.</w:t>
      </w:r>
    </w:p>
    <w:p w14:paraId="0CF1D705" w14:textId="77777777" w:rsidR="006D23CF" w:rsidRPr="00272299" w:rsidRDefault="006D23CF">
      <w:pPr>
        <w:pStyle w:val="FORMATTEXT"/>
        <w:ind w:firstLine="568"/>
        <w:jc w:val="both"/>
        <w:rPr>
          <w:rFonts w:ascii="Times New Roman" w:hAnsi="Times New Roman" w:cs="Times New Roman"/>
        </w:rPr>
      </w:pPr>
    </w:p>
    <w:p w14:paraId="34D28D2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0C7E86DC" w14:textId="77777777" w:rsidR="006D23CF" w:rsidRPr="00272299" w:rsidRDefault="006D23CF">
      <w:pPr>
        <w:pStyle w:val="FORMATTEXT"/>
        <w:ind w:firstLine="568"/>
        <w:jc w:val="both"/>
        <w:rPr>
          <w:rFonts w:ascii="Times New Roman" w:hAnsi="Times New Roman" w:cs="Times New Roman"/>
        </w:rPr>
      </w:pPr>
    </w:p>
    <w:p w14:paraId="6D08706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5.2.6 Не допускается устройство фундаментов турбоагрегатов мощностью 25 тыс. кВт и более на насыпных грунтах. Для прочих фундаментов машин не разрешается использование насыпных грунтов при содержании органических примесей, вызывающих неравномерные осадки грунта при сжатии, или невыполнении уплотнения (тяжелыми трамбовками, виброкатками или другими способами), удовлетворяющего требованиям СП 22.13330.</w:t>
      </w:r>
    </w:p>
    <w:p w14:paraId="77CCE805" w14:textId="77777777" w:rsidR="006D23CF" w:rsidRPr="00272299" w:rsidRDefault="006D23CF">
      <w:pPr>
        <w:pStyle w:val="FORMATTEXT"/>
        <w:ind w:firstLine="568"/>
        <w:jc w:val="both"/>
        <w:rPr>
          <w:rFonts w:ascii="Times New Roman" w:hAnsi="Times New Roman" w:cs="Times New Roman"/>
        </w:rPr>
      </w:pPr>
    </w:p>
    <w:p w14:paraId="0AEE0879" w14:textId="1CCA759E"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Примечание - Фундаменты машин неимпульсного (неударного) действия с двигателями мощностью менее 500 кВт со средним давлением под подошвой фундамента от расчетных статических нагрузок</w:t>
      </w:r>
      <w:r w:rsidR="00A82502" w:rsidRPr="00272299">
        <w:rPr>
          <w:rFonts w:ascii="Times New Roman" w:hAnsi="Times New Roman" w:cs="Times New Roman"/>
          <w:noProof/>
          <w:position w:val="-10"/>
        </w:rPr>
        <w:drawing>
          <wp:inline distT="0" distB="0" distL="0" distR="0" wp14:anchorId="5E03D139" wp14:editId="1D7496D0">
            <wp:extent cx="88900"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sidRPr="00272299">
        <w:rPr>
          <w:rFonts w:ascii="Times New Roman" w:hAnsi="Times New Roman" w:cs="Times New Roman"/>
        </w:rPr>
        <w:t xml:space="preserve"> менее 70 кПа допускается возводить на насыпных грунтах без искусственного уплотнения, если возраст насыпи из песчаных грунтов не менее двух лет и из глинистых грунтов не менее пяти лет. </w:t>
      </w:r>
    </w:p>
    <w:p w14:paraId="68C7B8C9" w14:textId="0BD67C3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537E4F99" wp14:editId="15B996AF">
            <wp:extent cx="88900"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sidR="006D23CF" w:rsidRPr="00272299">
        <w:rPr>
          <w:rFonts w:ascii="Times New Roman" w:hAnsi="Times New Roman" w:cs="Times New Roman"/>
        </w:rPr>
        <w:t>Далее вместо термина "среднее давление под подошвой фундамента от расчетных статических нагрузок" используется термин "среднее статическое давление под подошвой фундамента".</w:t>
      </w:r>
    </w:p>
    <w:p w14:paraId="5108E503" w14:textId="77777777" w:rsidR="006D23CF" w:rsidRPr="00272299" w:rsidRDefault="006D23CF">
      <w:pPr>
        <w:pStyle w:val="FORMATTEXT"/>
        <w:ind w:firstLine="568"/>
        <w:jc w:val="both"/>
        <w:rPr>
          <w:rFonts w:ascii="Times New Roman" w:hAnsi="Times New Roman" w:cs="Times New Roman"/>
        </w:rPr>
      </w:pPr>
    </w:p>
    <w:p w14:paraId="5D4696C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78143A32" w14:textId="77777777" w:rsidR="006D23CF" w:rsidRPr="00272299" w:rsidRDefault="006D23CF">
      <w:pPr>
        <w:pStyle w:val="FORMATTEXT"/>
        <w:ind w:firstLine="568"/>
        <w:jc w:val="both"/>
        <w:rPr>
          <w:rFonts w:ascii="Times New Roman" w:hAnsi="Times New Roman" w:cs="Times New Roman"/>
        </w:rPr>
      </w:pPr>
    </w:p>
    <w:p w14:paraId="3B097671" w14:textId="50FDBFC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5.2.7 При проектировании фундаментов машин на естественном основании следует стремиться к совмещению на одной вертикали центра тяжести площади подошвы фундамента и линии действия равнодействующей статических нагрузок от веса машины, фундамента и грунта на обрезах и выступах фундамента, а для свайных фундаментов - центра тяжести плана свай и линий действия равнодействующей статических нагрузок от веса машины и ростверка. При этом эксцентриситет, как правило, не должен превышать (за исключением случаев, оговоренных в отдельных разделах) для грунтов с табличным значением расчетного сопротивления </w:t>
      </w:r>
      <w:r w:rsidR="00A82502" w:rsidRPr="00272299">
        <w:rPr>
          <w:rFonts w:ascii="Times New Roman" w:hAnsi="Times New Roman" w:cs="Times New Roman"/>
          <w:noProof/>
          <w:position w:val="-11"/>
        </w:rPr>
        <w:drawing>
          <wp:inline distT="0" distB="0" distL="0" distR="0" wp14:anchorId="2FC07CE5" wp14:editId="7F6496E5">
            <wp:extent cx="340995"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 xml:space="preserve">150 кПа 3%, а для грунтов с </w:t>
      </w:r>
      <w:r w:rsidR="00A82502" w:rsidRPr="00272299">
        <w:rPr>
          <w:rFonts w:ascii="Times New Roman" w:hAnsi="Times New Roman" w:cs="Times New Roman"/>
          <w:noProof/>
          <w:position w:val="-11"/>
        </w:rPr>
        <w:drawing>
          <wp:inline distT="0" distB="0" distL="0" distR="0" wp14:anchorId="06842EA4" wp14:editId="23C3AE52">
            <wp:extent cx="340995"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 xml:space="preserve">150 кПа, а также свайных фундаментов из висячих свай - 5% размера стороны подошвы фундамента, в направлении которой смещен центр тяжести. Значение </w:t>
      </w:r>
      <w:r w:rsidR="00A82502" w:rsidRPr="00272299">
        <w:rPr>
          <w:rFonts w:ascii="Times New Roman" w:hAnsi="Times New Roman" w:cs="Times New Roman"/>
          <w:noProof/>
          <w:position w:val="-11"/>
        </w:rPr>
        <w:drawing>
          <wp:inline distT="0" distB="0" distL="0" distR="0" wp14:anchorId="17FE0E11" wp14:editId="0BD4A79D">
            <wp:extent cx="198120" cy="23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следует определять по табличным данным СП 22.13330; для фундаментов турбоагрегатов эксцентриситет не должен превышать 3% указанного размера независимо от значения </w:t>
      </w:r>
      <w:r w:rsidR="00A82502" w:rsidRPr="00272299">
        <w:rPr>
          <w:rFonts w:ascii="Times New Roman" w:hAnsi="Times New Roman" w:cs="Times New Roman"/>
          <w:noProof/>
          <w:position w:val="-11"/>
        </w:rPr>
        <w:drawing>
          <wp:inline distT="0" distB="0" distL="0" distR="0" wp14:anchorId="086E5668" wp14:editId="2957A7F5">
            <wp:extent cx="198120" cy="231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Для оснований, сложенных скальными грунтами, а также свайных фундаментов из свай-стоек значение эксцентриситета не нормируется.</w:t>
      </w:r>
    </w:p>
    <w:p w14:paraId="7511A4A4" w14:textId="77777777" w:rsidR="006D23CF" w:rsidRPr="00272299" w:rsidRDefault="006D23CF">
      <w:pPr>
        <w:pStyle w:val="FORMATTEXT"/>
        <w:ind w:firstLine="568"/>
        <w:jc w:val="both"/>
        <w:rPr>
          <w:rFonts w:ascii="Times New Roman" w:hAnsi="Times New Roman" w:cs="Times New Roman"/>
        </w:rPr>
      </w:pPr>
    </w:p>
    <w:p w14:paraId="40E60E6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нарушении ограничений на эксцентриситет следует рассчитывать колебания массивных и стенчатых фундаментов в соответствии с указаниями приложения Б. При этом величина краевого давления при внецентренном загружении фундамента не должна превышать значения, определяемого правой частью формулы (1), более чем на 25%.</w:t>
      </w:r>
    </w:p>
    <w:p w14:paraId="54C2812B" w14:textId="77777777" w:rsidR="006D23CF" w:rsidRPr="00272299" w:rsidRDefault="006D23CF">
      <w:pPr>
        <w:pStyle w:val="FORMATTEXT"/>
        <w:ind w:firstLine="568"/>
        <w:jc w:val="both"/>
        <w:rPr>
          <w:rFonts w:ascii="Times New Roman" w:hAnsi="Times New Roman" w:cs="Times New Roman"/>
        </w:rPr>
      </w:pPr>
    </w:p>
    <w:p w14:paraId="44E237F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5.2.8 Фундаменты машин с динамическими нагрузками следует проектировать:</w:t>
      </w:r>
    </w:p>
    <w:p w14:paraId="358A0DC5" w14:textId="77777777" w:rsidR="006D23CF" w:rsidRPr="00272299" w:rsidRDefault="006D23CF">
      <w:pPr>
        <w:pStyle w:val="FORMATTEXT"/>
        <w:ind w:firstLine="568"/>
        <w:jc w:val="both"/>
        <w:rPr>
          <w:rFonts w:ascii="Times New Roman" w:hAnsi="Times New Roman" w:cs="Times New Roman"/>
        </w:rPr>
      </w:pPr>
    </w:p>
    <w:p w14:paraId="0C3F0EE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массивными в виде блока или плиты с необходимыми приямками, колодцами и отверстиями для размещения частей машины, вспомогательного оборудования, коммуникаций и т.д.;</w:t>
      </w:r>
    </w:p>
    <w:p w14:paraId="6A2B0FE0" w14:textId="77777777" w:rsidR="006D23CF" w:rsidRPr="00272299" w:rsidRDefault="006D23CF">
      <w:pPr>
        <w:pStyle w:val="FORMATTEXT"/>
        <w:ind w:firstLine="568"/>
        <w:jc w:val="both"/>
        <w:rPr>
          <w:rFonts w:ascii="Times New Roman" w:hAnsi="Times New Roman" w:cs="Times New Roman"/>
        </w:rPr>
      </w:pPr>
    </w:p>
    <w:p w14:paraId="110CF66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стенчатыми, состоящими из нижней фундаментной плиты (или ростверка), системы стен и верхней плиты (или рамы), на которой располагается оборудование;</w:t>
      </w:r>
    </w:p>
    <w:p w14:paraId="39562BE1" w14:textId="77777777" w:rsidR="006D23CF" w:rsidRPr="00272299" w:rsidRDefault="006D23CF">
      <w:pPr>
        <w:pStyle w:val="FORMATTEXT"/>
        <w:ind w:firstLine="568"/>
        <w:jc w:val="both"/>
        <w:rPr>
          <w:rFonts w:ascii="Times New Roman" w:hAnsi="Times New Roman" w:cs="Times New Roman"/>
        </w:rPr>
      </w:pPr>
    </w:p>
    <w:p w14:paraId="39DE3BB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рамными, представляющими собой пространственную конструкцию, состоящую, как правило, из верхней плиты или системы балок, опирающихся через стойки на нижнюю фундаментную плиту;</w:t>
      </w:r>
    </w:p>
    <w:p w14:paraId="1DA6BC2C" w14:textId="77777777" w:rsidR="006D23CF" w:rsidRPr="00272299" w:rsidRDefault="006D23CF">
      <w:pPr>
        <w:pStyle w:val="FORMATTEXT"/>
        <w:ind w:firstLine="568"/>
        <w:jc w:val="both"/>
        <w:rPr>
          <w:rFonts w:ascii="Times New Roman" w:hAnsi="Times New Roman" w:cs="Times New Roman"/>
        </w:rPr>
      </w:pPr>
    </w:p>
    <w:p w14:paraId="208D96C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облегченными различных конструктивных типов, в том числе безростверковыми свайными.</w:t>
      </w:r>
    </w:p>
    <w:p w14:paraId="72DE7CB3" w14:textId="77777777" w:rsidR="006D23CF" w:rsidRPr="00272299" w:rsidRDefault="006D23CF">
      <w:pPr>
        <w:pStyle w:val="FORMATTEXT"/>
        <w:ind w:firstLine="568"/>
        <w:jc w:val="both"/>
        <w:rPr>
          <w:rFonts w:ascii="Times New Roman" w:hAnsi="Times New Roman" w:cs="Times New Roman"/>
        </w:rPr>
      </w:pPr>
    </w:p>
    <w:p w14:paraId="5C62DD8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5.2.9 Оборудование с вращающимися частями, кривошипно-шатунными механизмами и станочное оборудование, агрегируемое на железобетонных опорных плитах, допускается устанавливать без фундаментов на подстилающий слой полов промышленных зданий при обосновании расчетом, а также в случаях, указанных в соответствующих разделах.</w:t>
      </w:r>
    </w:p>
    <w:p w14:paraId="57D88F14" w14:textId="77777777" w:rsidR="006D23CF" w:rsidRPr="00272299" w:rsidRDefault="006D23CF">
      <w:pPr>
        <w:pStyle w:val="FORMATTEXT"/>
        <w:ind w:firstLine="568"/>
        <w:jc w:val="both"/>
        <w:rPr>
          <w:rFonts w:ascii="Times New Roman" w:hAnsi="Times New Roman" w:cs="Times New Roman"/>
        </w:rPr>
      </w:pPr>
    </w:p>
    <w:p w14:paraId="29F5DDB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5.2.10 Подошву фундаментов машин, как правило, следует предусматривать прямоугольной формы в плане и располагать на одной отметке.</w:t>
      </w:r>
    </w:p>
    <w:p w14:paraId="58477B16" w14:textId="77777777" w:rsidR="006D23CF" w:rsidRPr="00272299" w:rsidRDefault="006D23CF">
      <w:pPr>
        <w:pStyle w:val="FORMATTEXT"/>
        <w:ind w:firstLine="568"/>
        <w:jc w:val="both"/>
        <w:rPr>
          <w:rFonts w:ascii="Times New Roman" w:hAnsi="Times New Roman" w:cs="Times New Roman"/>
        </w:rPr>
      </w:pPr>
    </w:p>
    <w:p w14:paraId="4949F16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Высоту фундаментов машин следует назначать минимальной из условий размещения технологического оборудования, выемок и шахт, а также глубины заделки фундаментных болтов.</w:t>
      </w:r>
    </w:p>
    <w:p w14:paraId="34BDEFC7" w14:textId="77777777" w:rsidR="006D23CF" w:rsidRPr="00272299" w:rsidRDefault="006D23CF">
      <w:pPr>
        <w:pStyle w:val="FORMATTEXT"/>
        <w:ind w:firstLine="568"/>
        <w:jc w:val="both"/>
        <w:rPr>
          <w:rFonts w:ascii="Times New Roman" w:hAnsi="Times New Roman" w:cs="Times New Roman"/>
        </w:rPr>
      </w:pPr>
    </w:p>
    <w:p w14:paraId="75A4817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5.2.11 При проектировании рамных фундаментов рекомендуется:</w:t>
      </w:r>
    </w:p>
    <w:p w14:paraId="43072904" w14:textId="77777777" w:rsidR="006D23CF" w:rsidRPr="00272299" w:rsidRDefault="006D23CF">
      <w:pPr>
        <w:pStyle w:val="FORMATTEXT"/>
        <w:ind w:firstLine="568"/>
        <w:jc w:val="both"/>
        <w:rPr>
          <w:rFonts w:ascii="Times New Roman" w:hAnsi="Times New Roman" w:cs="Times New Roman"/>
        </w:rPr>
      </w:pPr>
    </w:p>
    <w:p w14:paraId="04BD4B4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соблюдать симметрию фундамента как по общей геометрической схеме, так и по форме элементов;</w:t>
      </w:r>
    </w:p>
    <w:p w14:paraId="6CFCDD6B" w14:textId="77777777" w:rsidR="006D23CF" w:rsidRPr="00272299" w:rsidRDefault="006D23CF">
      <w:pPr>
        <w:pStyle w:val="FORMATTEXT"/>
        <w:ind w:firstLine="568"/>
        <w:jc w:val="both"/>
        <w:rPr>
          <w:rFonts w:ascii="Times New Roman" w:hAnsi="Times New Roman" w:cs="Times New Roman"/>
        </w:rPr>
      </w:pPr>
    </w:p>
    <w:p w14:paraId="3BC745C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располагать ригели поперечных рам симметрично по отношению к осям стоек;</w:t>
      </w:r>
    </w:p>
    <w:p w14:paraId="66CD09DB" w14:textId="77777777" w:rsidR="006D23CF" w:rsidRPr="00272299" w:rsidRDefault="006D23CF">
      <w:pPr>
        <w:pStyle w:val="FORMATTEXT"/>
        <w:ind w:firstLine="568"/>
        <w:jc w:val="both"/>
        <w:rPr>
          <w:rFonts w:ascii="Times New Roman" w:hAnsi="Times New Roman" w:cs="Times New Roman"/>
        </w:rPr>
      </w:pPr>
    </w:p>
    <w:p w14:paraId="63000E9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избегать передачи нагрузок на ригели и балки с эксцентриситетом;</w:t>
      </w:r>
    </w:p>
    <w:p w14:paraId="143CB69C" w14:textId="77777777" w:rsidR="006D23CF" w:rsidRPr="00272299" w:rsidRDefault="006D23CF">
      <w:pPr>
        <w:pStyle w:val="FORMATTEXT"/>
        <w:ind w:firstLine="568"/>
        <w:jc w:val="both"/>
        <w:rPr>
          <w:rFonts w:ascii="Times New Roman" w:hAnsi="Times New Roman" w:cs="Times New Roman"/>
        </w:rPr>
      </w:pPr>
    </w:p>
    <w:p w14:paraId="78364CE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проектировать верх фундаментов без уступов по высоте;</w:t>
      </w:r>
    </w:p>
    <w:p w14:paraId="5630DF4E" w14:textId="77777777" w:rsidR="006D23CF" w:rsidRPr="00272299" w:rsidRDefault="006D23CF">
      <w:pPr>
        <w:pStyle w:val="FORMATTEXT"/>
        <w:ind w:firstLine="568"/>
        <w:jc w:val="both"/>
        <w:rPr>
          <w:rFonts w:ascii="Times New Roman" w:hAnsi="Times New Roman" w:cs="Times New Roman"/>
        </w:rPr>
      </w:pPr>
    </w:p>
    <w:p w14:paraId="2BF3A5C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назначать вылеты всех консолей минимально возможных размеров, причем высоту опорного сечения консоли при отсутствии соответствующих расчетов принимать не менее 0,75 ее вылета.</w:t>
      </w:r>
    </w:p>
    <w:p w14:paraId="3D2A9E9A" w14:textId="77777777" w:rsidR="006D23CF" w:rsidRPr="00272299" w:rsidRDefault="006D23CF">
      <w:pPr>
        <w:pStyle w:val="FORMATTEXT"/>
        <w:ind w:firstLine="568"/>
        <w:jc w:val="both"/>
        <w:rPr>
          <w:rFonts w:ascii="Times New Roman" w:hAnsi="Times New Roman" w:cs="Times New Roman"/>
        </w:rPr>
      </w:pPr>
    </w:p>
    <w:p w14:paraId="27134A5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5.2.12 Высоту нижней фундаментной плиты в стенчатых и рамных фундаментах следует принимать по расчету, но не менее 0,4 м и не менее толщины стены или большего размера стоек.</w:t>
      </w:r>
    </w:p>
    <w:p w14:paraId="2A17E7FD" w14:textId="77777777" w:rsidR="006D23CF" w:rsidRPr="00272299" w:rsidRDefault="006D23CF">
      <w:pPr>
        <w:pStyle w:val="FORMATTEXT"/>
        <w:ind w:firstLine="568"/>
        <w:jc w:val="both"/>
        <w:rPr>
          <w:rFonts w:ascii="Times New Roman" w:hAnsi="Times New Roman" w:cs="Times New Roman"/>
        </w:rPr>
      </w:pPr>
    </w:p>
    <w:p w14:paraId="722B9C7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Верхняя железобетонная плита (рама) стенчатого фундамента должна быть жестко связана со стенами. Нижнюю поверхность плиты рекомендуется выполнять на одной отметке.</w:t>
      </w:r>
    </w:p>
    <w:p w14:paraId="0E1E6CFB" w14:textId="77777777" w:rsidR="006D23CF" w:rsidRPr="00272299" w:rsidRDefault="006D23CF">
      <w:pPr>
        <w:pStyle w:val="FORMATTEXT"/>
        <w:ind w:firstLine="568"/>
        <w:jc w:val="both"/>
        <w:rPr>
          <w:rFonts w:ascii="Times New Roman" w:hAnsi="Times New Roman" w:cs="Times New Roman"/>
        </w:rPr>
      </w:pPr>
    </w:p>
    <w:p w14:paraId="4047947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Стены следует располагать, как правило, вдоль линии действия горизонтальных динамических нагрузок.</w:t>
      </w:r>
    </w:p>
    <w:p w14:paraId="1516F39F" w14:textId="77777777" w:rsidR="006D23CF" w:rsidRPr="00272299" w:rsidRDefault="006D23CF">
      <w:pPr>
        <w:pStyle w:val="FORMATTEXT"/>
        <w:ind w:firstLine="568"/>
        <w:jc w:val="both"/>
        <w:rPr>
          <w:rFonts w:ascii="Times New Roman" w:hAnsi="Times New Roman" w:cs="Times New Roman"/>
        </w:rPr>
      </w:pPr>
    </w:p>
    <w:p w14:paraId="2C8CC73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5.2.13 Типы фундаментных болтов, способы их установки, а также материал и установочные параметры следует назначать в соответствии с требованиями СП 43.13330.</w:t>
      </w:r>
    </w:p>
    <w:p w14:paraId="2FC297FD" w14:textId="77777777" w:rsidR="006D23CF" w:rsidRPr="00272299" w:rsidRDefault="006D23CF">
      <w:pPr>
        <w:pStyle w:val="FORMATTEXT"/>
        <w:ind w:firstLine="568"/>
        <w:jc w:val="both"/>
        <w:rPr>
          <w:rFonts w:ascii="Times New Roman" w:hAnsi="Times New Roman" w:cs="Times New Roman"/>
        </w:rPr>
      </w:pPr>
    </w:p>
    <w:p w14:paraId="574DA20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ударной нагрузке, а также при динамических нагрузках, требующих установки болтов диаметром не менее 42 мм, следует применять съемные фундаментные болты.</w:t>
      </w:r>
    </w:p>
    <w:p w14:paraId="584E77BB" w14:textId="77777777" w:rsidR="006D23CF" w:rsidRPr="00272299" w:rsidRDefault="006D23CF">
      <w:pPr>
        <w:pStyle w:val="FORMATTEXT"/>
        <w:ind w:firstLine="568"/>
        <w:jc w:val="both"/>
        <w:rPr>
          <w:rFonts w:ascii="Times New Roman" w:hAnsi="Times New Roman" w:cs="Times New Roman"/>
        </w:rPr>
      </w:pPr>
    </w:p>
    <w:p w14:paraId="555424D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Расстояние от нижних концов болтов до подошвы фундамента должно быть не менее 100 мм.</w:t>
      </w:r>
    </w:p>
    <w:p w14:paraId="18151E46" w14:textId="77777777" w:rsidR="006D23CF" w:rsidRPr="00272299" w:rsidRDefault="006D23CF">
      <w:pPr>
        <w:pStyle w:val="FORMATTEXT"/>
        <w:ind w:firstLine="568"/>
        <w:jc w:val="both"/>
        <w:rPr>
          <w:rFonts w:ascii="Times New Roman" w:hAnsi="Times New Roman" w:cs="Times New Roman"/>
        </w:rPr>
      </w:pPr>
    </w:p>
    <w:p w14:paraId="7D372DA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5.2.14 Конструктивное армирование массивных фундаментов предусматривает общее армирование по подошве и местное под станинами машин и в местах резкого изменения размеров сечения фундамента.</w:t>
      </w:r>
    </w:p>
    <w:p w14:paraId="48E06CA3" w14:textId="77777777" w:rsidR="006D23CF" w:rsidRPr="00272299" w:rsidRDefault="006D23CF">
      <w:pPr>
        <w:pStyle w:val="FORMATTEXT"/>
        <w:ind w:firstLine="568"/>
        <w:jc w:val="both"/>
        <w:rPr>
          <w:rFonts w:ascii="Times New Roman" w:hAnsi="Times New Roman" w:cs="Times New Roman"/>
        </w:rPr>
      </w:pPr>
    </w:p>
    <w:p w14:paraId="64B48FF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армировании подошвы фундаментов диаметры продольных и поперечных стержней следует принимать не менее 10 мм при стороне подошвы менее 3 м и не менее 12 мм при большем размере с шагом стержней 200 мм.</w:t>
      </w:r>
    </w:p>
    <w:p w14:paraId="7E02EB83" w14:textId="77777777" w:rsidR="006D23CF" w:rsidRPr="00272299" w:rsidRDefault="006D23CF">
      <w:pPr>
        <w:pStyle w:val="FORMATTEXT"/>
        <w:ind w:firstLine="568"/>
        <w:jc w:val="both"/>
        <w:rPr>
          <w:rFonts w:ascii="Times New Roman" w:hAnsi="Times New Roman" w:cs="Times New Roman"/>
        </w:rPr>
      </w:pPr>
    </w:p>
    <w:p w14:paraId="5111EE0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местном армировании под станинами машин неударного действия диаметр стержней следует принимать в зависимости от диаметра болтов, крепящих оборудование к фундаментам, согласно таблице 1. При </w:t>
      </w:r>
      <w:r w:rsidRPr="00272299">
        <w:rPr>
          <w:rFonts w:ascii="Times New Roman" w:hAnsi="Times New Roman" w:cs="Times New Roman"/>
        </w:rPr>
        <w:lastRenderedPageBreak/>
        <w:t>этом размер сеток должен превышать размер станины машины в плане, как правило, на 300-600 мм в зависимости от диаметра арматуры, равной 10-20 мм соответственно. Рекомендуемый шаг стержней - 200 мм.</w:t>
      </w:r>
    </w:p>
    <w:p w14:paraId="37E69DD3" w14:textId="77777777" w:rsidR="006D23CF" w:rsidRPr="00272299" w:rsidRDefault="006D23CF">
      <w:pPr>
        <w:pStyle w:val="FORMATTEXT"/>
        <w:ind w:firstLine="568"/>
        <w:jc w:val="both"/>
        <w:rPr>
          <w:rFonts w:ascii="Times New Roman" w:hAnsi="Times New Roman" w:cs="Times New Roman"/>
        </w:rPr>
      </w:pPr>
    </w:p>
    <w:p w14:paraId="2541827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Местное армирование под станинами машин с ударными нагрузками следует производить согласно указаниям соответствующих разделов.</w:t>
      </w:r>
    </w:p>
    <w:p w14:paraId="5D36EEC3" w14:textId="77777777" w:rsidR="006D23CF" w:rsidRPr="00272299" w:rsidRDefault="006D23CF">
      <w:pPr>
        <w:pStyle w:val="FORMATTEXT"/>
        <w:ind w:firstLine="568"/>
        <w:jc w:val="both"/>
        <w:rPr>
          <w:rFonts w:ascii="Times New Roman" w:hAnsi="Times New Roman" w:cs="Times New Roman"/>
        </w:rPr>
      </w:pPr>
    </w:p>
    <w:p w14:paraId="1F729F6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армирования участков фундаментов, воспринимающих ударные нагрузки, следует, как правило, применять вязаную арматуру. При этом защитный слой бетона следует принимать не менее 30 мм.</w:t>
      </w:r>
    </w:p>
    <w:p w14:paraId="0B5945B3" w14:textId="77777777" w:rsidR="006D23CF" w:rsidRPr="00272299" w:rsidRDefault="006D23CF">
      <w:pPr>
        <w:pStyle w:val="FORMATTEXT"/>
        <w:ind w:firstLine="568"/>
        <w:jc w:val="both"/>
        <w:rPr>
          <w:rFonts w:ascii="Times New Roman" w:hAnsi="Times New Roman" w:cs="Times New Roman"/>
        </w:rPr>
      </w:pPr>
    </w:p>
    <w:p w14:paraId="7AD3A85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24EEC47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1</w:t>
      </w:r>
    </w:p>
    <w:p w14:paraId="76F2CFA1"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2025"/>
        <w:gridCol w:w="2040"/>
        <w:gridCol w:w="2010"/>
      </w:tblGrid>
      <w:tr w:rsidR="00272299" w:rsidRPr="00272299" w14:paraId="6A5248FF"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4569D"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Диаметр болтов для крепления оборудования, мм</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B9A1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Менее 42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2D15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42-56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0531C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Более 56 </w:t>
            </w:r>
          </w:p>
        </w:tc>
      </w:tr>
      <w:tr w:rsidR="00272299" w:rsidRPr="00272299" w14:paraId="7FDA1004"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74BF4"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Диаметр стержней, мм</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9D05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10-12 </w:t>
            </w:r>
          </w:p>
        </w:tc>
        <w:tc>
          <w:tcPr>
            <w:tcW w:w="20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7B826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12-16 </w:t>
            </w:r>
          </w:p>
        </w:tc>
        <w:tc>
          <w:tcPr>
            <w:tcW w:w="20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45DA7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16-20 </w:t>
            </w:r>
          </w:p>
        </w:tc>
      </w:tr>
      <w:tr w:rsidR="00272299" w:rsidRPr="00272299" w14:paraId="30EBFCC4" w14:textId="77777777">
        <w:tblPrEx>
          <w:tblCellMar>
            <w:top w:w="0" w:type="dxa"/>
            <w:bottom w:w="0" w:type="dxa"/>
          </w:tblCellMar>
        </w:tblPrEx>
        <w:tc>
          <w:tcPr>
            <w:tcW w:w="907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A56A07" w14:textId="27A0E06A"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Примечание - В массивных фундаментах машин неударного действия объемом 20 м</w:t>
            </w:r>
            <w:r w:rsidR="00A82502" w:rsidRPr="00272299">
              <w:rPr>
                <w:rFonts w:ascii="Times New Roman" w:hAnsi="Times New Roman" w:cs="Times New Roman"/>
                <w:noProof/>
                <w:position w:val="-10"/>
                <w:sz w:val="18"/>
                <w:szCs w:val="18"/>
              </w:rPr>
              <w:drawing>
                <wp:inline distT="0" distB="0" distL="0" distR="0" wp14:anchorId="0BF5780D" wp14:editId="5D086F40">
                  <wp:extent cx="10223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и менее общее армирование по подошве допускается не предусматривать. </w:t>
            </w:r>
          </w:p>
          <w:p w14:paraId="43E1830E" w14:textId="77777777" w:rsidR="006D23CF" w:rsidRPr="00272299" w:rsidRDefault="006D23CF">
            <w:pPr>
              <w:pStyle w:val="FORMATTEXT"/>
              <w:rPr>
                <w:rFonts w:ascii="Times New Roman" w:hAnsi="Times New Roman" w:cs="Times New Roman"/>
                <w:sz w:val="18"/>
                <w:szCs w:val="18"/>
              </w:rPr>
            </w:pPr>
          </w:p>
          <w:p w14:paraId="3D6D9B4F"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 xml:space="preserve">           </w:t>
            </w:r>
          </w:p>
        </w:tc>
      </w:tr>
    </w:tbl>
    <w:p w14:paraId="684CC79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6491C445"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72371C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5.2.15 Армирование элементов стенчатых и рамных фундаментов осуществляется по расчету в соответствии с требованиями СП 63.13330 с учетом следующих дополнительных указаний:</w:t>
      </w:r>
    </w:p>
    <w:p w14:paraId="35D153B6" w14:textId="77777777" w:rsidR="006D23CF" w:rsidRPr="00272299" w:rsidRDefault="006D23CF">
      <w:pPr>
        <w:pStyle w:val="FORMATTEXT"/>
        <w:ind w:firstLine="568"/>
        <w:jc w:val="both"/>
        <w:rPr>
          <w:rFonts w:ascii="Times New Roman" w:hAnsi="Times New Roman" w:cs="Times New Roman"/>
        </w:rPr>
      </w:pPr>
    </w:p>
    <w:p w14:paraId="3A85343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арматура балок, ригелей и стоек должна иметь замкнутые хомуты или стержни, приваренные к продольным стержням по периметру поперечного сечения конструкции;</w:t>
      </w:r>
    </w:p>
    <w:p w14:paraId="23315702" w14:textId="77777777" w:rsidR="006D23CF" w:rsidRPr="00272299" w:rsidRDefault="006D23CF">
      <w:pPr>
        <w:pStyle w:val="FORMATTEXT"/>
        <w:ind w:firstLine="568"/>
        <w:jc w:val="both"/>
        <w:rPr>
          <w:rFonts w:ascii="Times New Roman" w:hAnsi="Times New Roman" w:cs="Times New Roman"/>
        </w:rPr>
      </w:pPr>
    </w:p>
    <w:p w14:paraId="36E3BB9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стойки следует армировать симметричной продольной арматурой с шагом не более 300 мм;</w:t>
      </w:r>
    </w:p>
    <w:p w14:paraId="599FB3B1" w14:textId="77777777" w:rsidR="006D23CF" w:rsidRPr="00272299" w:rsidRDefault="006D23CF">
      <w:pPr>
        <w:pStyle w:val="FORMATTEXT"/>
        <w:ind w:firstLine="568"/>
        <w:jc w:val="both"/>
        <w:rPr>
          <w:rFonts w:ascii="Times New Roman" w:hAnsi="Times New Roman" w:cs="Times New Roman"/>
        </w:rPr>
      </w:pPr>
    </w:p>
    <w:p w14:paraId="5EBD7D7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по боковым граням балок и ригелей не реже чем через 300 мм по высоте сечения следует устанавливать промежуточные стержни диаметром не менее 12 мм;</w:t>
      </w:r>
    </w:p>
    <w:p w14:paraId="26833B36" w14:textId="77777777" w:rsidR="006D23CF" w:rsidRPr="00272299" w:rsidRDefault="006D23CF">
      <w:pPr>
        <w:pStyle w:val="FORMATTEXT"/>
        <w:ind w:firstLine="568"/>
        <w:jc w:val="both"/>
        <w:rPr>
          <w:rFonts w:ascii="Times New Roman" w:hAnsi="Times New Roman" w:cs="Times New Roman"/>
        </w:rPr>
      </w:pPr>
    </w:p>
    <w:p w14:paraId="13835F8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конструктивном армировании стен стенчатого фундамента диаметр вертикальных стержней должен быть не менее 12 мм, а горизонтальных - не менее 10 мм. Шаг стержней в обоих направлениях следует принимать равным 200 мм.</w:t>
      </w:r>
    </w:p>
    <w:p w14:paraId="31F5BBBB" w14:textId="77777777" w:rsidR="006D23CF" w:rsidRPr="00272299" w:rsidRDefault="006D23CF">
      <w:pPr>
        <w:pStyle w:val="FORMATTEXT"/>
        <w:ind w:firstLine="568"/>
        <w:jc w:val="both"/>
        <w:rPr>
          <w:rFonts w:ascii="Times New Roman" w:hAnsi="Times New Roman" w:cs="Times New Roman"/>
        </w:rPr>
      </w:pPr>
    </w:p>
    <w:p w14:paraId="3B2FB30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5.2.16 Температурно-усадочные швы в фундаментах следует, как правило, предусматривать на расстояниях:</w:t>
      </w:r>
    </w:p>
    <w:p w14:paraId="2FF4C374" w14:textId="77777777" w:rsidR="006D23CF" w:rsidRPr="00272299" w:rsidRDefault="006D23CF">
      <w:pPr>
        <w:pStyle w:val="FORMATTEXT"/>
        <w:ind w:firstLine="568"/>
        <w:jc w:val="both"/>
        <w:rPr>
          <w:rFonts w:ascii="Times New Roman" w:hAnsi="Times New Roman" w:cs="Times New Roman"/>
        </w:rPr>
      </w:pPr>
    </w:p>
    <w:p w14:paraId="5BFB08C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монолитных бетонных фундаментов 20 м;</w:t>
      </w:r>
    </w:p>
    <w:p w14:paraId="488D0A72" w14:textId="77777777" w:rsidR="006D23CF" w:rsidRPr="00272299" w:rsidRDefault="006D23CF">
      <w:pPr>
        <w:pStyle w:val="FORMATTEXT"/>
        <w:ind w:firstLine="568"/>
        <w:jc w:val="both"/>
        <w:rPr>
          <w:rFonts w:ascii="Times New Roman" w:hAnsi="Times New Roman" w:cs="Times New Roman"/>
        </w:rPr>
      </w:pPr>
    </w:p>
    <w:p w14:paraId="65D681D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железобетонных фундаментов монолитных 40 м, сборно-монолитных 50 м.</w:t>
      </w:r>
    </w:p>
    <w:p w14:paraId="713F16EC" w14:textId="77777777" w:rsidR="006D23CF" w:rsidRPr="00272299" w:rsidRDefault="006D23CF">
      <w:pPr>
        <w:pStyle w:val="FORMATTEXT"/>
        <w:ind w:firstLine="568"/>
        <w:jc w:val="both"/>
        <w:rPr>
          <w:rFonts w:ascii="Times New Roman" w:hAnsi="Times New Roman" w:cs="Times New Roman"/>
        </w:rPr>
      </w:pPr>
    </w:p>
    <w:p w14:paraId="1C5F606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Указанные расстояния могут быть увеличены при соответствующем обосновании. При этом швы следует расположить таким образом, чтобы на отдельных участках фундамента, разделенных швами, разместить оборудование, не связанное жестко между собой.</w:t>
      </w:r>
    </w:p>
    <w:p w14:paraId="1203502E" w14:textId="77777777" w:rsidR="006D23CF" w:rsidRPr="00272299" w:rsidRDefault="006D23CF">
      <w:pPr>
        <w:pStyle w:val="FORMATTEXT"/>
        <w:ind w:firstLine="568"/>
        <w:jc w:val="both"/>
        <w:rPr>
          <w:rFonts w:ascii="Times New Roman" w:hAnsi="Times New Roman" w:cs="Times New Roman"/>
        </w:rPr>
      </w:pPr>
    </w:p>
    <w:p w14:paraId="24279DA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уменьшения температурных деформаций допускается устраивать временные температурно-усадочные швы.</w:t>
      </w:r>
    </w:p>
    <w:p w14:paraId="1ED6BD59" w14:textId="77777777" w:rsidR="006D23CF" w:rsidRPr="00272299" w:rsidRDefault="006D23CF">
      <w:pPr>
        <w:pStyle w:val="FORMATTEXT"/>
        <w:ind w:firstLine="568"/>
        <w:jc w:val="both"/>
        <w:rPr>
          <w:rFonts w:ascii="Times New Roman" w:hAnsi="Times New Roman" w:cs="Times New Roman"/>
        </w:rPr>
      </w:pPr>
    </w:p>
    <w:p w14:paraId="2F2AB7F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ограничении прогиба фундамента по технологическим требованиям вместо температурно-усадочных швов следует предусматривать мероприятия по регулированию температурного режима при укладке бетона. В этом случае устройство временных температурно-усадочных швов не допускается.</w:t>
      </w:r>
    </w:p>
    <w:p w14:paraId="14E0D7F3" w14:textId="77777777" w:rsidR="006D23CF" w:rsidRPr="00272299" w:rsidRDefault="006D23CF">
      <w:pPr>
        <w:pStyle w:val="FORMATTEXT"/>
        <w:ind w:firstLine="568"/>
        <w:jc w:val="both"/>
        <w:rPr>
          <w:rFonts w:ascii="Times New Roman" w:hAnsi="Times New Roman" w:cs="Times New Roman"/>
        </w:rPr>
      </w:pPr>
    </w:p>
    <w:p w14:paraId="10C94EDC"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5.2.17 Для фундаментов или их отдельных участков, подвергающихся воздействию агрессивных сред, должны быть предусмотрены меры по их защите в соответствии с требованиями СП 28.13330.</w:t>
      </w:r>
    </w:p>
    <w:p w14:paraId="15E30FA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5.2.18 Расчет фундаментов машин и их оснований включает:</w:t>
      </w:r>
    </w:p>
    <w:p w14:paraId="42DB9F28" w14:textId="77777777" w:rsidR="006D23CF" w:rsidRPr="00272299" w:rsidRDefault="006D23CF">
      <w:pPr>
        <w:pStyle w:val="FORMATTEXT"/>
        <w:ind w:firstLine="568"/>
        <w:jc w:val="both"/>
        <w:rPr>
          <w:rFonts w:ascii="Times New Roman" w:hAnsi="Times New Roman" w:cs="Times New Roman"/>
        </w:rPr>
      </w:pPr>
    </w:p>
    <w:p w14:paraId="7E758B2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 колебаний фундаментов или отдельных их элементов;</w:t>
      </w:r>
    </w:p>
    <w:p w14:paraId="7E69791D" w14:textId="77777777" w:rsidR="006D23CF" w:rsidRPr="00272299" w:rsidRDefault="006D23CF">
      <w:pPr>
        <w:pStyle w:val="FORMATTEXT"/>
        <w:ind w:firstLine="568"/>
        <w:jc w:val="both"/>
        <w:rPr>
          <w:rFonts w:ascii="Times New Roman" w:hAnsi="Times New Roman" w:cs="Times New Roman"/>
        </w:rPr>
      </w:pPr>
    </w:p>
    <w:p w14:paraId="2F58553B" w14:textId="3D8A7C1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проверку среднего статического давления под подошвой фундамента на естественном основании </w:t>
      </w:r>
      <w:r w:rsidR="00A82502" w:rsidRPr="00272299">
        <w:rPr>
          <w:rFonts w:ascii="Times New Roman" w:hAnsi="Times New Roman" w:cs="Times New Roman"/>
          <w:noProof/>
          <w:position w:val="-8"/>
        </w:rPr>
        <w:drawing>
          <wp:inline distT="0" distB="0" distL="0" distR="0" wp14:anchorId="630B3AE6" wp14:editId="58F15659">
            <wp:extent cx="149860" cy="1638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или несущей способности свай;</w:t>
      </w:r>
    </w:p>
    <w:p w14:paraId="6ACA9079" w14:textId="77777777" w:rsidR="006D23CF" w:rsidRPr="00272299" w:rsidRDefault="006D23CF">
      <w:pPr>
        <w:pStyle w:val="FORMATTEXT"/>
        <w:ind w:firstLine="568"/>
        <w:jc w:val="both"/>
        <w:rPr>
          <w:rFonts w:ascii="Times New Roman" w:hAnsi="Times New Roman" w:cs="Times New Roman"/>
        </w:rPr>
      </w:pPr>
    </w:p>
    <w:p w14:paraId="78155C3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 прочности элементов конструкций фундамента.</w:t>
      </w:r>
    </w:p>
    <w:p w14:paraId="667F269B" w14:textId="77777777" w:rsidR="006D23CF" w:rsidRPr="00272299" w:rsidRDefault="006D23CF">
      <w:pPr>
        <w:pStyle w:val="FORMATTEXT"/>
        <w:ind w:firstLine="568"/>
        <w:jc w:val="both"/>
        <w:rPr>
          <w:rFonts w:ascii="Times New Roman" w:hAnsi="Times New Roman" w:cs="Times New Roman"/>
        </w:rPr>
      </w:pPr>
    </w:p>
    <w:p w14:paraId="36F901E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наличии в задании на проектирование технологических требований, ограничивающих перемещения и деформации фундамента, следует выполнить их статический расчет из условия совместной деформации основания и фундамента.</w:t>
      </w:r>
    </w:p>
    <w:p w14:paraId="09CB66A5" w14:textId="77777777" w:rsidR="006D23CF" w:rsidRPr="00272299" w:rsidRDefault="006D23CF">
      <w:pPr>
        <w:pStyle w:val="FORMATTEXT"/>
        <w:ind w:firstLine="568"/>
        <w:jc w:val="both"/>
        <w:rPr>
          <w:rFonts w:ascii="Times New Roman" w:hAnsi="Times New Roman" w:cs="Times New Roman"/>
        </w:rPr>
      </w:pPr>
    </w:p>
    <w:p w14:paraId="5B2D8C59" w14:textId="4FE0C92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5.2.19 Среднее статическое давление под подошвой фундамента на естественном основании </w:t>
      </w:r>
      <w:r w:rsidR="00A82502" w:rsidRPr="00272299">
        <w:rPr>
          <w:rFonts w:ascii="Times New Roman" w:hAnsi="Times New Roman" w:cs="Times New Roman"/>
          <w:noProof/>
          <w:position w:val="-8"/>
        </w:rPr>
        <w:drawing>
          <wp:inline distT="0" distB="0" distL="0" distR="0" wp14:anchorId="40DF81E4" wp14:editId="14A3181D">
            <wp:extent cx="149860" cy="1638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для всех типов машин, перечисленных в таблице 2, должно удовлетворять условию</w:t>
      </w:r>
    </w:p>
    <w:p w14:paraId="7D6E2C50" w14:textId="77777777" w:rsidR="006D23CF" w:rsidRPr="00272299" w:rsidRDefault="006D23CF">
      <w:pPr>
        <w:pStyle w:val="FORMATTEXT"/>
        <w:ind w:firstLine="568"/>
        <w:jc w:val="both"/>
        <w:rPr>
          <w:rFonts w:ascii="Times New Roman" w:hAnsi="Times New Roman" w:cs="Times New Roman"/>
        </w:rPr>
      </w:pPr>
    </w:p>
    <w:p w14:paraId="06A6EE2E" w14:textId="1D8A6B6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5986D6BA" wp14:editId="511B409B">
            <wp:extent cx="798195" cy="231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195" cy="231775"/>
                    </a:xfrm>
                    <a:prstGeom prst="rect">
                      <a:avLst/>
                    </a:prstGeom>
                    <a:noFill/>
                    <a:ln>
                      <a:noFill/>
                    </a:ln>
                  </pic:spPr>
                </pic:pic>
              </a:graphicData>
            </a:graphic>
          </wp:inline>
        </w:drawing>
      </w:r>
      <w:r w:rsidR="006D23CF" w:rsidRPr="00272299">
        <w:rPr>
          <w:rFonts w:ascii="Times New Roman" w:hAnsi="Times New Roman" w:cs="Times New Roman"/>
        </w:rPr>
        <w:t xml:space="preserve">,                                                     (1) </w:t>
      </w:r>
    </w:p>
    <w:p w14:paraId="4D0C0A97" w14:textId="77777777" w:rsidR="006D23CF" w:rsidRPr="00272299" w:rsidRDefault="006D23CF">
      <w:pPr>
        <w:pStyle w:val="FORMATTEXT"/>
        <w:jc w:val="both"/>
        <w:rPr>
          <w:rFonts w:ascii="Times New Roman" w:hAnsi="Times New Roman" w:cs="Times New Roman"/>
        </w:rPr>
      </w:pPr>
    </w:p>
    <w:p w14:paraId="61FF1F51" w14:textId="77777777" w:rsidR="006D23CF" w:rsidRPr="00272299" w:rsidRDefault="006D23CF">
      <w:pPr>
        <w:pStyle w:val="FORMATTEXT"/>
        <w:jc w:val="both"/>
        <w:rPr>
          <w:rFonts w:ascii="Times New Roman" w:hAnsi="Times New Roman" w:cs="Times New Roman"/>
        </w:rPr>
      </w:pPr>
    </w:p>
    <w:p w14:paraId="136145D0" w14:textId="6650E8B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8"/>
        </w:rPr>
        <w:drawing>
          <wp:inline distT="0" distB="0" distL="0" distR="0" wp14:anchorId="24E881AD" wp14:editId="484A52A2">
            <wp:extent cx="149860" cy="1638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 среднее статическое давление под подошвой фундамента;</w:t>
      </w:r>
    </w:p>
    <w:p w14:paraId="15BFF8C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0B8D22D" w14:textId="729F794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6C3971A" wp14:editId="1BFA7677">
            <wp:extent cx="238760" cy="231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условий работы, принимаемый по таблице 2; </w:t>
      </w:r>
    </w:p>
    <w:p w14:paraId="4D63CBE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8936386" w14:textId="24059A2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8887E57" wp14:editId="35AC09ED">
            <wp:extent cx="231775" cy="231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условий работы грунтов основания, принимаемый для мелких и пылеватых водонасыщенных песков и глинистых грунтов текучей консистенции равным 0,7 (при проектировании фундаментов с массой падающих частей более 10 т значение коэффициента </w:t>
      </w:r>
      <w:r w:rsidRPr="00272299">
        <w:rPr>
          <w:rFonts w:ascii="Times New Roman" w:hAnsi="Times New Roman" w:cs="Times New Roman"/>
          <w:noProof/>
          <w:position w:val="-11"/>
        </w:rPr>
        <w:drawing>
          <wp:inline distT="0" distB="0" distL="0" distR="0" wp14:anchorId="4763846E" wp14:editId="281DAF3E">
            <wp:extent cx="368300" cy="231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006D23CF" w:rsidRPr="00272299">
        <w:rPr>
          <w:rFonts w:ascii="Times New Roman" w:hAnsi="Times New Roman" w:cs="Times New Roman"/>
        </w:rPr>
        <w:t xml:space="preserve">0,7 принимается также для маловлажных и влажных мелких и пылеватых песков и водонасыщенных песков средней крупности и крупных); для всех остальных видов и состояний грунтов </w:t>
      </w:r>
      <w:r w:rsidRPr="00272299">
        <w:rPr>
          <w:rFonts w:ascii="Times New Roman" w:hAnsi="Times New Roman" w:cs="Times New Roman"/>
          <w:noProof/>
          <w:position w:val="-11"/>
        </w:rPr>
        <w:drawing>
          <wp:inline distT="0" distB="0" distL="0" distR="0" wp14:anchorId="4FDC4BF9" wp14:editId="03D2D9E1">
            <wp:extent cx="368300" cy="231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006D23CF" w:rsidRPr="00272299">
        <w:rPr>
          <w:rFonts w:ascii="Times New Roman" w:hAnsi="Times New Roman" w:cs="Times New Roman"/>
        </w:rPr>
        <w:t xml:space="preserve">1; </w:t>
      </w:r>
    </w:p>
    <w:p w14:paraId="195DC68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D94E688" w14:textId="2BD0FB2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515B6B65" wp14:editId="1C741186">
            <wp:extent cx="149860" cy="1638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xml:space="preserve">- расчетное сопротивление грунта основания, определяемое в соответствии с требованиями СП 22.13330. </w:t>
      </w:r>
    </w:p>
    <w:p w14:paraId="145CB491" w14:textId="77777777" w:rsidR="006D23CF" w:rsidRPr="00272299" w:rsidRDefault="006D23CF">
      <w:pPr>
        <w:pStyle w:val="FORMATTEXT"/>
        <w:jc w:val="both"/>
        <w:rPr>
          <w:rFonts w:ascii="Times New Roman" w:hAnsi="Times New Roman" w:cs="Times New Roman"/>
        </w:rPr>
      </w:pPr>
    </w:p>
    <w:p w14:paraId="4387EB41" w14:textId="77777777" w:rsidR="006D23CF" w:rsidRPr="00272299" w:rsidRDefault="006D23CF">
      <w:pPr>
        <w:pStyle w:val="FORMATTEXT"/>
        <w:jc w:val="both"/>
        <w:rPr>
          <w:rFonts w:ascii="Times New Roman" w:hAnsi="Times New Roman" w:cs="Times New Roman"/>
        </w:rPr>
      </w:pPr>
    </w:p>
    <w:p w14:paraId="5058E88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2</w:t>
      </w:r>
    </w:p>
    <w:p w14:paraId="7DDCE9DD"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465"/>
        <w:gridCol w:w="2580"/>
      </w:tblGrid>
      <w:tr w:rsidR="00272299" w:rsidRPr="00272299" w14:paraId="1BC494A4" w14:textId="77777777">
        <w:tblPrEx>
          <w:tblCellMar>
            <w:top w:w="0" w:type="dxa"/>
            <w:bottom w:w="0" w:type="dxa"/>
          </w:tblCellMar>
        </w:tblPrEx>
        <w:tc>
          <w:tcPr>
            <w:tcW w:w="6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04C24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Машины </w:t>
            </w:r>
          </w:p>
        </w:tc>
        <w:tc>
          <w:tcPr>
            <w:tcW w:w="25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E663B" w14:textId="21D16642"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Коэффициент условий работы </w:t>
            </w:r>
            <w:r w:rsidR="00A82502" w:rsidRPr="00272299">
              <w:rPr>
                <w:rFonts w:ascii="Times New Roman" w:hAnsi="Times New Roman" w:cs="Times New Roman"/>
                <w:noProof/>
                <w:position w:val="-11"/>
                <w:sz w:val="18"/>
                <w:szCs w:val="18"/>
              </w:rPr>
              <w:drawing>
                <wp:inline distT="0" distB="0" distL="0" distR="0" wp14:anchorId="3B33D6A9" wp14:editId="62E90E2B">
                  <wp:extent cx="238760"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r>
      <w:tr w:rsidR="00272299" w:rsidRPr="00272299" w14:paraId="30876498" w14:textId="77777777">
        <w:tblPrEx>
          <w:tblCellMar>
            <w:top w:w="0" w:type="dxa"/>
            <w:bottom w:w="0" w:type="dxa"/>
          </w:tblCellMar>
        </w:tblPrEx>
        <w:tc>
          <w:tcPr>
            <w:tcW w:w="64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871BB0"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С кривошипно-шатунными механизмами, прессы, металлорежущие станки, вращающиеся печи, прокатное оборудование</w:t>
            </w:r>
          </w:p>
        </w:tc>
        <w:tc>
          <w:tcPr>
            <w:tcW w:w="25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3E0D0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 </w:t>
            </w:r>
          </w:p>
        </w:tc>
      </w:tr>
      <w:tr w:rsidR="00272299" w:rsidRPr="00272299" w14:paraId="53B17E32" w14:textId="77777777">
        <w:tblPrEx>
          <w:tblCellMar>
            <w:top w:w="0" w:type="dxa"/>
            <w:bottom w:w="0" w:type="dxa"/>
          </w:tblCellMar>
        </w:tblPrEx>
        <w:tc>
          <w:tcPr>
            <w:tcW w:w="6465" w:type="dxa"/>
            <w:tcBorders>
              <w:top w:val="nil"/>
              <w:left w:val="single" w:sz="6" w:space="0" w:color="auto"/>
              <w:bottom w:val="nil"/>
              <w:right w:val="single" w:sz="6" w:space="0" w:color="auto"/>
            </w:tcBorders>
            <w:tcMar>
              <w:top w:w="114" w:type="dxa"/>
              <w:left w:w="28" w:type="dxa"/>
              <w:bottom w:w="114" w:type="dxa"/>
              <w:right w:w="28" w:type="dxa"/>
            </w:tcMar>
          </w:tcPr>
          <w:p w14:paraId="552AEFE3"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С вращающимися частями, дробилки, мельничные установки</w:t>
            </w:r>
          </w:p>
        </w:tc>
        <w:tc>
          <w:tcPr>
            <w:tcW w:w="2580" w:type="dxa"/>
            <w:tcBorders>
              <w:top w:val="nil"/>
              <w:left w:val="single" w:sz="6" w:space="0" w:color="auto"/>
              <w:bottom w:val="nil"/>
              <w:right w:val="single" w:sz="6" w:space="0" w:color="auto"/>
            </w:tcBorders>
            <w:tcMar>
              <w:top w:w="114" w:type="dxa"/>
              <w:left w:w="28" w:type="dxa"/>
              <w:bottom w:w="114" w:type="dxa"/>
              <w:right w:w="28" w:type="dxa"/>
            </w:tcMar>
          </w:tcPr>
          <w:p w14:paraId="6B41BB0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0,8 </w:t>
            </w:r>
          </w:p>
        </w:tc>
      </w:tr>
      <w:tr w:rsidR="00272299" w:rsidRPr="00272299" w14:paraId="1DB9CF59" w14:textId="77777777">
        <w:tblPrEx>
          <w:tblCellMar>
            <w:top w:w="0" w:type="dxa"/>
            <w:bottom w:w="0" w:type="dxa"/>
          </w:tblCellMar>
        </w:tblPrEx>
        <w:tc>
          <w:tcPr>
            <w:tcW w:w="64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431EE7"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Кузнечные молоты, формовочные машины, оборудование бойных площадок, для которых фундаменты выполняются в виде короба</w:t>
            </w:r>
          </w:p>
        </w:tc>
        <w:tc>
          <w:tcPr>
            <w:tcW w:w="25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055C7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 </w:t>
            </w:r>
          </w:p>
        </w:tc>
      </w:tr>
    </w:tbl>
    <w:p w14:paraId="7C545C0D"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4B5C4CF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F009AE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5.2.20 Расчет прочности элементов конструкций фундаментов различных типов машин допускается производить на статическое действие расчетных динамических нагрузок, определяемых по формуле (2). Расчет массивных фундаментов на прочность, за исключением ослабленных сечений, консольных участков и пр., как правило, не производится.</w:t>
      </w:r>
    </w:p>
    <w:p w14:paraId="4542A811" w14:textId="77777777" w:rsidR="006D23CF" w:rsidRPr="00272299" w:rsidRDefault="006D23CF">
      <w:pPr>
        <w:pStyle w:val="FORMATTEXT"/>
        <w:ind w:firstLine="568"/>
        <w:jc w:val="both"/>
        <w:rPr>
          <w:rFonts w:ascii="Times New Roman" w:hAnsi="Times New Roman" w:cs="Times New Roman"/>
        </w:rPr>
      </w:pPr>
    </w:p>
    <w:p w14:paraId="29367775" w14:textId="0E73BAF5"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5.2.21 При определении расчетных статических нагрузок, в число которых входят вес фундамента, вес грунта на обрезах фундамента, вес машины и вес вспомогательного оборудования, коэффициент надежности по нагрузке </w:t>
      </w:r>
      <w:r w:rsidR="00A82502" w:rsidRPr="00272299">
        <w:rPr>
          <w:rFonts w:ascii="Times New Roman" w:hAnsi="Times New Roman" w:cs="Times New Roman"/>
          <w:noProof/>
          <w:position w:val="-11"/>
        </w:rPr>
        <w:drawing>
          <wp:inline distT="0" distB="0" distL="0" distR="0" wp14:anchorId="4EBEEA7C" wp14:editId="73A4A5A6">
            <wp:extent cx="218440" cy="238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принимается в соответствии с требованиями СП 20.13330 при расчете прочности и равным 1 при проверке среднего статического давления под подошвой фундамента.</w:t>
      </w:r>
    </w:p>
    <w:p w14:paraId="299190D5" w14:textId="77777777" w:rsidR="006D23CF" w:rsidRPr="00272299" w:rsidRDefault="006D23CF">
      <w:pPr>
        <w:pStyle w:val="FORMATTEXT"/>
        <w:ind w:firstLine="568"/>
        <w:jc w:val="both"/>
        <w:rPr>
          <w:rFonts w:ascii="Times New Roman" w:hAnsi="Times New Roman" w:cs="Times New Roman"/>
        </w:rPr>
      </w:pPr>
    </w:p>
    <w:p w14:paraId="506E003D" w14:textId="2C85184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Расчетные динамические нагрузки </w:t>
      </w:r>
      <w:r w:rsidR="00A82502" w:rsidRPr="00272299">
        <w:rPr>
          <w:rFonts w:ascii="Times New Roman" w:hAnsi="Times New Roman" w:cs="Times New Roman"/>
          <w:noProof/>
          <w:position w:val="-11"/>
        </w:rPr>
        <w:drawing>
          <wp:inline distT="0" distB="0" distL="0" distR="0" wp14:anchorId="0D366FC4" wp14:editId="30F4704D">
            <wp:extent cx="218440"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от динамического воздействия движущихся частей машины или нагрузки, представляющие какой-либо особый вид силового воздействия (например, момент короткого замыкания, обрыв молотка мельницы и т.п.), определяются:</w:t>
      </w:r>
    </w:p>
    <w:p w14:paraId="270BFB3B" w14:textId="77777777" w:rsidR="006D23CF" w:rsidRPr="00272299" w:rsidRDefault="006D23CF">
      <w:pPr>
        <w:pStyle w:val="FORMATTEXT"/>
        <w:ind w:firstLine="568"/>
        <w:jc w:val="both"/>
        <w:rPr>
          <w:rFonts w:ascii="Times New Roman" w:hAnsi="Times New Roman" w:cs="Times New Roman"/>
        </w:rPr>
      </w:pPr>
    </w:p>
    <w:p w14:paraId="11B1BC76" w14:textId="2F123ED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расчете колебаний как произведение значения нормативной динамической нагрузки </w:t>
      </w:r>
      <w:r w:rsidR="00A82502" w:rsidRPr="00272299">
        <w:rPr>
          <w:rFonts w:ascii="Times New Roman" w:hAnsi="Times New Roman" w:cs="Times New Roman"/>
          <w:noProof/>
          <w:position w:val="-11"/>
        </w:rPr>
        <w:drawing>
          <wp:inline distT="0" distB="0" distL="0" distR="0" wp14:anchorId="7C6A6813" wp14:editId="6548A5EC">
            <wp:extent cx="19812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соответствующего нормальному эксплуатационному режиму работы машины и принимаемого по указаниям соответствующих разделов или по заданию на проектирование, и коэффициента надежности по нагрузке </w:t>
      </w:r>
      <w:r w:rsidR="00A82502" w:rsidRPr="00272299">
        <w:rPr>
          <w:rFonts w:ascii="Times New Roman" w:hAnsi="Times New Roman" w:cs="Times New Roman"/>
          <w:noProof/>
          <w:position w:val="-11"/>
        </w:rPr>
        <w:drawing>
          <wp:inline distT="0" distB="0" distL="0" distR="0" wp14:anchorId="192791BF" wp14:editId="2650F612">
            <wp:extent cx="354965" cy="2387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1;</w:t>
      </w:r>
    </w:p>
    <w:p w14:paraId="6A97ACEB" w14:textId="77777777" w:rsidR="006D23CF" w:rsidRPr="00272299" w:rsidRDefault="006D23CF">
      <w:pPr>
        <w:pStyle w:val="FORMATTEXT"/>
        <w:ind w:firstLine="568"/>
        <w:jc w:val="both"/>
        <w:rPr>
          <w:rFonts w:ascii="Times New Roman" w:hAnsi="Times New Roman" w:cs="Times New Roman"/>
        </w:rPr>
      </w:pPr>
    </w:p>
    <w:p w14:paraId="57D19A1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расчете прочности элементов конструкций фундамента с заменой динамической нагрузки эквивалентной статической по формуле</w:t>
      </w:r>
    </w:p>
    <w:p w14:paraId="1F118C0C" w14:textId="77777777" w:rsidR="006D23CF" w:rsidRPr="00272299" w:rsidRDefault="006D23CF">
      <w:pPr>
        <w:pStyle w:val="FORMATTEXT"/>
        <w:ind w:firstLine="568"/>
        <w:jc w:val="both"/>
        <w:rPr>
          <w:rFonts w:ascii="Times New Roman" w:hAnsi="Times New Roman" w:cs="Times New Roman"/>
        </w:rPr>
      </w:pPr>
    </w:p>
    <w:p w14:paraId="7F366F76" w14:textId="345EE66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1E0F1525" wp14:editId="5309A72A">
            <wp:extent cx="798195" cy="2387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8195" cy="238760"/>
                    </a:xfrm>
                    <a:prstGeom prst="rect">
                      <a:avLst/>
                    </a:prstGeom>
                    <a:noFill/>
                    <a:ln>
                      <a:noFill/>
                    </a:ln>
                  </pic:spPr>
                </pic:pic>
              </a:graphicData>
            </a:graphic>
          </wp:inline>
        </w:drawing>
      </w:r>
      <w:r w:rsidR="006D23CF" w:rsidRPr="00272299">
        <w:rPr>
          <w:rFonts w:ascii="Times New Roman" w:hAnsi="Times New Roman" w:cs="Times New Roman"/>
        </w:rPr>
        <w:t xml:space="preserve">,                                                        (2) </w:t>
      </w:r>
    </w:p>
    <w:p w14:paraId="665F1087" w14:textId="77777777" w:rsidR="006D23CF" w:rsidRPr="00272299" w:rsidRDefault="006D23CF">
      <w:pPr>
        <w:pStyle w:val="FORMATTEXT"/>
        <w:jc w:val="both"/>
        <w:rPr>
          <w:rFonts w:ascii="Times New Roman" w:hAnsi="Times New Roman" w:cs="Times New Roman"/>
        </w:rPr>
      </w:pPr>
    </w:p>
    <w:p w14:paraId="680A0540" w14:textId="77777777" w:rsidR="006D23CF" w:rsidRPr="00272299" w:rsidRDefault="006D23CF">
      <w:pPr>
        <w:pStyle w:val="FORMATTEXT"/>
        <w:jc w:val="both"/>
        <w:rPr>
          <w:rFonts w:ascii="Times New Roman" w:hAnsi="Times New Roman" w:cs="Times New Roman"/>
        </w:rPr>
      </w:pPr>
    </w:p>
    <w:p w14:paraId="63784BE7" w14:textId="600CB536"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43AAEE3B" wp14:editId="158D1288">
            <wp:extent cx="218440" cy="2387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8"/>
        </w:rPr>
        <w:drawing>
          <wp:inline distT="0" distB="0" distL="0" distR="0" wp14:anchorId="0F821358" wp14:editId="1787473A">
            <wp:extent cx="122555" cy="1638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rPr>
        <w:t>- коэффициенты соответственно надежности по нагрузке и динамичности, принимаемые по таблице 3;</w:t>
      </w:r>
    </w:p>
    <w:p w14:paraId="1904CD17"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683C9B9B" w14:textId="6BDFA41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11"/>
        </w:rPr>
        <w:drawing>
          <wp:inline distT="0" distB="0" distL="0" distR="0" wp14:anchorId="0C2CDC81" wp14:editId="7CB94D83">
            <wp:extent cx="198120" cy="2317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 нормативное значение динамической нагрузки, соответствующее нормальному эксплуатационному режиму работы машины или особому силовому воздействию и принимаемое по соответствующим разделам или по заданию на проектирование. </w:t>
      </w:r>
    </w:p>
    <w:p w14:paraId="782A889C" w14:textId="6884678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расчете прочности элементов конструкций фундамента на основе прямого динамического расчета расчетные динамические нагрузки </w:t>
      </w:r>
      <w:r w:rsidR="00A82502" w:rsidRPr="00272299">
        <w:rPr>
          <w:rFonts w:ascii="Times New Roman" w:hAnsi="Times New Roman" w:cs="Times New Roman"/>
          <w:noProof/>
          <w:position w:val="-11"/>
        </w:rPr>
        <w:drawing>
          <wp:inline distT="0" distB="0" distL="0" distR="0" wp14:anchorId="301409EB" wp14:editId="6B06374D">
            <wp:extent cx="21844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xml:space="preserve">определяются по формуле (2), в которой коэффициент динамичности </w:t>
      </w:r>
      <w:r w:rsidR="00A82502" w:rsidRPr="00272299">
        <w:rPr>
          <w:rFonts w:ascii="Times New Roman" w:hAnsi="Times New Roman" w:cs="Times New Roman"/>
          <w:noProof/>
          <w:position w:val="-8"/>
        </w:rPr>
        <w:drawing>
          <wp:inline distT="0" distB="0" distL="0" distR="0" wp14:anchorId="0BCD5A09" wp14:editId="2FDECA86">
            <wp:extent cx="122555" cy="1638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rPr>
        <w:t>принимается равным 1.</w:t>
      </w:r>
    </w:p>
    <w:p w14:paraId="12C7B9D1" w14:textId="77777777" w:rsidR="006D23CF" w:rsidRPr="00272299" w:rsidRDefault="006D23CF">
      <w:pPr>
        <w:pStyle w:val="FORMATTEXT"/>
        <w:ind w:firstLine="568"/>
        <w:jc w:val="both"/>
        <w:rPr>
          <w:rFonts w:ascii="Times New Roman" w:hAnsi="Times New Roman" w:cs="Times New Roman"/>
        </w:rPr>
      </w:pPr>
    </w:p>
    <w:p w14:paraId="13304532"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3</w:t>
      </w:r>
    </w:p>
    <w:p w14:paraId="3DDB4078"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
        <w:gridCol w:w="600"/>
        <w:gridCol w:w="390"/>
        <w:gridCol w:w="600"/>
        <w:gridCol w:w="2100"/>
        <w:gridCol w:w="1500"/>
        <w:gridCol w:w="1755"/>
        <w:gridCol w:w="1710"/>
      </w:tblGrid>
      <w:tr w:rsidR="00272299" w:rsidRPr="00272299" w14:paraId="1E6D4CE4" w14:textId="77777777">
        <w:tblPrEx>
          <w:tblCellMar>
            <w:top w:w="0" w:type="dxa"/>
            <w:bottom w:w="0" w:type="dxa"/>
          </w:tblCellMar>
        </w:tblPrEx>
        <w:tc>
          <w:tcPr>
            <w:tcW w:w="4095"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45030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Машины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90F4D0" w14:textId="1E306D4E"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Коэффициент надежности по нагрузке </w:t>
            </w:r>
            <w:r w:rsidR="00A82502" w:rsidRPr="00272299">
              <w:rPr>
                <w:rFonts w:ascii="Times New Roman" w:hAnsi="Times New Roman" w:cs="Times New Roman"/>
                <w:noProof/>
                <w:position w:val="-11"/>
                <w:sz w:val="18"/>
                <w:szCs w:val="18"/>
              </w:rPr>
              <w:drawing>
                <wp:inline distT="0" distB="0" distL="0" distR="0" wp14:anchorId="6003C0B1" wp14:editId="7E8A6422">
                  <wp:extent cx="218440" cy="2387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34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C92ED" w14:textId="62F1C065"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Коэффициент динамичности </w:t>
            </w:r>
            <w:r w:rsidR="00A82502" w:rsidRPr="00272299">
              <w:rPr>
                <w:rFonts w:ascii="Times New Roman" w:hAnsi="Times New Roman" w:cs="Times New Roman"/>
                <w:noProof/>
                <w:position w:val="-8"/>
                <w:sz w:val="18"/>
                <w:szCs w:val="18"/>
              </w:rPr>
              <w:drawing>
                <wp:inline distT="0" distB="0" distL="0" distR="0" wp14:anchorId="0B0433B3" wp14:editId="318F5662">
                  <wp:extent cx="122555" cy="1638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sz w:val="18"/>
                <w:szCs w:val="18"/>
              </w:rPr>
              <w:t xml:space="preserve">для нагрузок </w:t>
            </w:r>
          </w:p>
        </w:tc>
      </w:tr>
      <w:tr w:rsidR="00272299" w:rsidRPr="00272299" w14:paraId="2AE1EADB" w14:textId="77777777">
        <w:tblPrEx>
          <w:tblCellMar>
            <w:top w:w="0" w:type="dxa"/>
            <w:bottom w:w="0" w:type="dxa"/>
          </w:tblCellMar>
        </w:tblPrEx>
        <w:tc>
          <w:tcPr>
            <w:tcW w:w="4095"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2B828B" w14:textId="77777777" w:rsidR="006D23CF" w:rsidRPr="00272299" w:rsidRDefault="006D23CF">
            <w:pPr>
              <w:pStyle w:val="FORMATTEXT"/>
              <w:jc w:val="center"/>
              <w:rPr>
                <w:rFonts w:ascii="Times New Roman" w:hAnsi="Times New Roman" w:cs="Times New Roman"/>
                <w:sz w:val="18"/>
                <w:szCs w:val="18"/>
              </w:rPr>
            </w:pPr>
          </w:p>
          <w:p w14:paraId="3A3C05C8" w14:textId="77777777" w:rsidR="006D23CF" w:rsidRPr="00272299" w:rsidRDefault="006D23CF">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B6AA17" w14:textId="77777777" w:rsidR="006D23CF" w:rsidRPr="00272299" w:rsidRDefault="006D23CF">
            <w:pPr>
              <w:pStyle w:val="FORMATTEXT"/>
              <w:jc w:val="center"/>
              <w:rPr>
                <w:rFonts w:ascii="Times New Roman" w:hAnsi="Times New Roman" w:cs="Times New Roman"/>
                <w:sz w:val="18"/>
                <w:szCs w:val="18"/>
              </w:rPr>
            </w:pPr>
          </w:p>
          <w:p w14:paraId="19A8056E" w14:textId="77777777" w:rsidR="006D23CF" w:rsidRPr="00272299" w:rsidRDefault="006D23CF">
            <w:pPr>
              <w:pStyle w:val="FORMATTEXT"/>
              <w:jc w:val="center"/>
              <w:rPr>
                <w:rFonts w:ascii="Times New Roman" w:hAnsi="Times New Roman" w:cs="Times New Roman"/>
                <w:sz w:val="18"/>
                <w:szCs w:val="18"/>
              </w:rPr>
            </w:pPr>
          </w:p>
        </w:tc>
        <w:tc>
          <w:tcPr>
            <w:tcW w:w="17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514F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вертикальных </w:t>
            </w:r>
          </w:p>
        </w:tc>
        <w:tc>
          <w:tcPr>
            <w:tcW w:w="17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236E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горизонтальных </w:t>
            </w:r>
          </w:p>
        </w:tc>
      </w:tr>
      <w:tr w:rsidR="00272299" w:rsidRPr="00272299" w14:paraId="37A2DB86" w14:textId="77777777">
        <w:tblPrEx>
          <w:tblCellMar>
            <w:top w:w="0" w:type="dxa"/>
            <w:bottom w:w="0" w:type="dxa"/>
          </w:tblCellMar>
        </w:tblPrEx>
        <w:tc>
          <w:tcPr>
            <w:tcW w:w="4095"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FB955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 вращающимися частями:</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9D3D3D" w14:textId="77777777" w:rsidR="006D23CF" w:rsidRPr="00272299" w:rsidRDefault="006D23CF">
            <w:pPr>
              <w:pStyle w:val="FORMATTEXT"/>
              <w:rPr>
                <w:rFonts w:ascii="Times New Roman" w:hAnsi="Times New Roman" w:cs="Times New Roman"/>
                <w:sz w:val="18"/>
                <w:szCs w:val="18"/>
              </w:rPr>
            </w:pPr>
          </w:p>
        </w:tc>
        <w:tc>
          <w:tcPr>
            <w:tcW w:w="17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43390F" w14:textId="77777777" w:rsidR="006D23CF" w:rsidRPr="00272299" w:rsidRDefault="006D23CF">
            <w:pPr>
              <w:pStyle w:val="FORMATTEXT"/>
              <w:rPr>
                <w:rFonts w:ascii="Times New Roman" w:hAnsi="Times New Roman" w:cs="Times New Roman"/>
                <w:sz w:val="18"/>
                <w:szCs w:val="18"/>
              </w:rPr>
            </w:pPr>
          </w:p>
        </w:tc>
        <w:tc>
          <w:tcPr>
            <w:tcW w:w="17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F0BD82" w14:textId="77777777" w:rsidR="006D23CF" w:rsidRPr="00272299" w:rsidRDefault="006D23CF">
            <w:pPr>
              <w:pStyle w:val="FORMATTEXT"/>
              <w:rPr>
                <w:rFonts w:ascii="Times New Roman" w:hAnsi="Times New Roman" w:cs="Times New Roman"/>
                <w:sz w:val="18"/>
                <w:szCs w:val="18"/>
              </w:rPr>
            </w:pPr>
          </w:p>
        </w:tc>
      </w:tr>
      <w:tr w:rsidR="00272299" w:rsidRPr="00272299" w14:paraId="323D2AE0"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7DCC7F77"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а) нагрузки, создаваемые движущимися частями машины, при частоте вращения, об/мин:</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942E5A1" w14:textId="77777777" w:rsidR="006D23CF" w:rsidRPr="00272299" w:rsidRDefault="006D23CF">
            <w:pPr>
              <w:pStyle w:val="FORMATTEXT"/>
              <w:rPr>
                <w:rFonts w:ascii="Times New Roman" w:hAnsi="Times New Roman" w:cs="Times New Roman"/>
                <w:sz w:val="18"/>
                <w:szCs w:val="18"/>
              </w:rPr>
            </w:pP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06700C76" w14:textId="77777777" w:rsidR="006D23CF" w:rsidRPr="00272299" w:rsidRDefault="006D23CF">
            <w:pPr>
              <w:pStyle w:val="FORMATTEXT"/>
              <w:rPr>
                <w:rFonts w:ascii="Times New Roman" w:hAnsi="Times New Roman" w:cs="Times New Roman"/>
                <w:sz w:val="18"/>
                <w:szCs w:val="18"/>
              </w:rPr>
            </w:pP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139ABC79" w14:textId="77777777" w:rsidR="006D23CF" w:rsidRPr="00272299" w:rsidRDefault="006D23CF">
            <w:pPr>
              <w:pStyle w:val="FORMATTEXT"/>
              <w:rPr>
                <w:rFonts w:ascii="Times New Roman" w:hAnsi="Times New Roman" w:cs="Times New Roman"/>
                <w:sz w:val="18"/>
                <w:szCs w:val="18"/>
              </w:rPr>
            </w:pPr>
          </w:p>
        </w:tc>
      </w:tr>
      <w:tr w:rsidR="00272299" w:rsidRPr="00272299" w14:paraId="3D8EC505"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6FA2A0B3"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менее 500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CFBDE4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758A146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4D3D23A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5D3C28DA" w14:textId="77777777">
        <w:tblPrEx>
          <w:tblCellMar>
            <w:top w:w="0" w:type="dxa"/>
            <w:bottom w:w="0" w:type="dxa"/>
          </w:tblCellMar>
        </w:tblPrEx>
        <w:tc>
          <w:tcPr>
            <w:tcW w:w="405" w:type="dxa"/>
            <w:tcBorders>
              <w:top w:val="nil"/>
              <w:left w:val="single" w:sz="6" w:space="0" w:color="auto"/>
              <w:bottom w:val="nil"/>
              <w:right w:val="nil"/>
            </w:tcBorders>
            <w:tcMar>
              <w:top w:w="114" w:type="dxa"/>
              <w:left w:w="28" w:type="dxa"/>
              <w:bottom w:w="114" w:type="dxa"/>
              <w:right w:w="28" w:type="dxa"/>
            </w:tcMar>
          </w:tcPr>
          <w:p w14:paraId="29291F7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от </w:t>
            </w:r>
          </w:p>
        </w:tc>
        <w:tc>
          <w:tcPr>
            <w:tcW w:w="600" w:type="dxa"/>
            <w:tcBorders>
              <w:top w:val="nil"/>
              <w:left w:val="nil"/>
              <w:bottom w:val="nil"/>
              <w:right w:val="nil"/>
            </w:tcBorders>
            <w:tcMar>
              <w:top w:w="114" w:type="dxa"/>
              <w:left w:w="28" w:type="dxa"/>
              <w:bottom w:w="114" w:type="dxa"/>
              <w:right w:w="28" w:type="dxa"/>
            </w:tcMar>
          </w:tcPr>
          <w:p w14:paraId="29A9F3F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500 </w:t>
            </w:r>
          </w:p>
        </w:tc>
        <w:tc>
          <w:tcPr>
            <w:tcW w:w="390" w:type="dxa"/>
            <w:tcBorders>
              <w:top w:val="nil"/>
              <w:left w:val="nil"/>
              <w:bottom w:val="nil"/>
              <w:right w:val="nil"/>
            </w:tcBorders>
            <w:tcMar>
              <w:top w:w="114" w:type="dxa"/>
              <w:left w:w="28" w:type="dxa"/>
              <w:bottom w:w="114" w:type="dxa"/>
              <w:right w:w="28" w:type="dxa"/>
            </w:tcMar>
          </w:tcPr>
          <w:p w14:paraId="7801711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до </w:t>
            </w:r>
          </w:p>
        </w:tc>
        <w:tc>
          <w:tcPr>
            <w:tcW w:w="600" w:type="dxa"/>
            <w:tcBorders>
              <w:top w:val="nil"/>
              <w:left w:val="nil"/>
              <w:bottom w:val="nil"/>
              <w:right w:val="nil"/>
            </w:tcBorders>
            <w:tcMar>
              <w:top w:w="114" w:type="dxa"/>
              <w:left w:w="28" w:type="dxa"/>
              <w:bottom w:w="114" w:type="dxa"/>
              <w:right w:w="28" w:type="dxa"/>
            </w:tcMar>
          </w:tcPr>
          <w:p w14:paraId="6A5BA2A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1500 </w:t>
            </w:r>
          </w:p>
        </w:tc>
        <w:tc>
          <w:tcPr>
            <w:tcW w:w="2100" w:type="dxa"/>
            <w:tcBorders>
              <w:top w:val="nil"/>
              <w:left w:val="nil"/>
              <w:bottom w:val="nil"/>
              <w:right w:val="single" w:sz="6" w:space="0" w:color="auto"/>
            </w:tcBorders>
            <w:tcMar>
              <w:top w:w="114" w:type="dxa"/>
              <w:left w:w="28" w:type="dxa"/>
              <w:bottom w:w="114" w:type="dxa"/>
              <w:right w:w="28" w:type="dxa"/>
            </w:tcMar>
          </w:tcPr>
          <w:p w14:paraId="587C5FF3" w14:textId="77777777" w:rsidR="006D23CF" w:rsidRPr="00272299" w:rsidRDefault="006D23CF">
            <w:pPr>
              <w:pStyle w:val="FORMATTEXT"/>
              <w:rPr>
                <w:rFonts w:ascii="Times New Roman" w:hAnsi="Times New Roman" w:cs="Times New Roman"/>
                <w:sz w:val="18"/>
                <w:szCs w:val="18"/>
              </w:rPr>
            </w:pPr>
          </w:p>
          <w:p w14:paraId="3679C159" w14:textId="77777777" w:rsidR="006D23CF" w:rsidRPr="00272299" w:rsidRDefault="006D23CF">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7FB458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7DA72FD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3-6*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11E36F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5D806812" w14:textId="77777777">
        <w:tblPrEx>
          <w:tblCellMar>
            <w:top w:w="0" w:type="dxa"/>
            <w:bottom w:w="0" w:type="dxa"/>
          </w:tblCellMar>
        </w:tblPrEx>
        <w:tc>
          <w:tcPr>
            <w:tcW w:w="405" w:type="dxa"/>
            <w:tcBorders>
              <w:top w:val="nil"/>
              <w:left w:val="single" w:sz="6" w:space="0" w:color="auto"/>
              <w:bottom w:val="nil"/>
              <w:right w:val="nil"/>
            </w:tcBorders>
            <w:tcMar>
              <w:top w:w="114" w:type="dxa"/>
              <w:left w:w="28" w:type="dxa"/>
              <w:bottom w:w="114" w:type="dxa"/>
              <w:right w:w="28" w:type="dxa"/>
            </w:tcMar>
          </w:tcPr>
          <w:p w14:paraId="67F813D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331E782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1500 </w:t>
            </w:r>
          </w:p>
        </w:tc>
        <w:tc>
          <w:tcPr>
            <w:tcW w:w="390" w:type="dxa"/>
            <w:tcBorders>
              <w:top w:val="nil"/>
              <w:left w:val="nil"/>
              <w:bottom w:val="nil"/>
              <w:right w:val="nil"/>
            </w:tcBorders>
            <w:tcMar>
              <w:top w:w="114" w:type="dxa"/>
              <w:left w:w="28" w:type="dxa"/>
              <w:bottom w:w="114" w:type="dxa"/>
              <w:right w:w="28" w:type="dxa"/>
            </w:tcMar>
          </w:tcPr>
          <w:p w14:paraId="32F511F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EC0073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2000 </w:t>
            </w:r>
          </w:p>
        </w:tc>
        <w:tc>
          <w:tcPr>
            <w:tcW w:w="2100" w:type="dxa"/>
            <w:tcBorders>
              <w:top w:val="nil"/>
              <w:left w:val="nil"/>
              <w:bottom w:val="nil"/>
              <w:right w:val="single" w:sz="6" w:space="0" w:color="auto"/>
            </w:tcBorders>
            <w:tcMar>
              <w:top w:w="114" w:type="dxa"/>
              <w:left w:w="28" w:type="dxa"/>
              <w:bottom w:w="114" w:type="dxa"/>
              <w:right w:w="28" w:type="dxa"/>
            </w:tcMar>
          </w:tcPr>
          <w:p w14:paraId="27E220A0" w14:textId="77777777" w:rsidR="006D23CF" w:rsidRPr="00272299" w:rsidRDefault="006D23CF">
            <w:pPr>
              <w:pStyle w:val="FORMATTEXT"/>
              <w:rPr>
                <w:rFonts w:ascii="Times New Roman" w:hAnsi="Times New Roman" w:cs="Times New Roman"/>
                <w:sz w:val="18"/>
                <w:szCs w:val="18"/>
              </w:rPr>
            </w:pPr>
          </w:p>
          <w:p w14:paraId="290A6AF9" w14:textId="77777777" w:rsidR="006D23CF" w:rsidRPr="00272299" w:rsidRDefault="006D23CF">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FB6ABE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6DEE51E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6-10*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6AC9DF1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18899A9B"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222557F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св. 2000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DACD8B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3B0244C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6115B33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2DD9E0C0"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71FCDA5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б) нагрузки от момента короткого замыкания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C501D2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787A74B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0CDDA39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 </w:t>
            </w:r>
          </w:p>
        </w:tc>
      </w:tr>
      <w:tr w:rsidR="00272299" w:rsidRPr="00272299" w14:paraId="423C500A"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1A8FFA1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 кривошипно-шатунными механизмами при частоте вращения, об/мин:</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07B3EF8" w14:textId="77777777" w:rsidR="006D23CF" w:rsidRPr="00272299" w:rsidRDefault="006D23CF">
            <w:pPr>
              <w:pStyle w:val="FORMATTEXT"/>
              <w:rPr>
                <w:rFonts w:ascii="Times New Roman" w:hAnsi="Times New Roman" w:cs="Times New Roman"/>
                <w:sz w:val="18"/>
                <w:szCs w:val="18"/>
              </w:rPr>
            </w:pP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332B836A" w14:textId="77777777" w:rsidR="006D23CF" w:rsidRPr="00272299" w:rsidRDefault="006D23CF">
            <w:pPr>
              <w:pStyle w:val="FORMATTEXT"/>
              <w:rPr>
                <w:rFonts w:ascii="Times New Roman" w:hAnsi="Times New Roman" w:cs="Times New Roman"/>
                <w:sz w:val="18"/>
                <w:szCs w:val="18"/>
              </w:rPr>
            </w:pP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275D52C0" w14:textId="77777777" w:rsidR="006D23CF" w:rsidRPr="00272299" w:rsidRDefault="006D23CF">
            <w:pPr>
              <w:pStyle w:val="FORMATTEXT"/>
              <w:rPr>
                <w:rFonts w:ascii="Times New Roman" w:hAnsi="Times New Roman" w:cs="Times New Roman"/>
                <w:sz w:val="18"/>
                <w:szCs w:val="18"/>
              </w:rPr>
            </w:pPr>
          </w:p>
        </w:tc>
      </w:tr>
      <w:tr w:rsidR="00272299" w:rsidRPr="00272299" w14:paraId="383F7AB4"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1ED763A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до 600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815E2B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0AA76E6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5443632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r>
      <w:tr w:rsidR="00272299" w:rsidRPr="00272299" w14:paraId="3930A970"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7653135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св. 600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C19190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19E17B6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7A480D3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54CDC0AD"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1AE1043B"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Дробилки щековые, конусные</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56C1D6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5FB0EDA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219B105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 </w:t>
            </w:r>
          </w:p>
        </w:tc>
      </w:tr>
      <w:tr w:rsidR="00272299" w:rsidRPr="00272299" w14:paraId="36064E83"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7465911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Дробилки молотковые</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77C6DA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7B86BBE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7AE4C92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r>
      <w:tr w:rsidR="00272299" w:rsidRPr="00272299" w14:paraId="56BD260C"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2AFED3F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lastRenderedPageBreak/>
              <w:t>Мельницы</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D16F63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44F1428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7691E9A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r>
      <w:tr w:rsidR="00272299" w:rsidRPr="00272299" w14:paraId="52EFE6EB"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316982B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Прессы</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7C9411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3ED3AEB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59E21FE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17A20D8D" w14:textId="77777777">
        <w:tblPrEx>
          <w:tblCellMar>
            <w:top w:w="0" w:type="dxa"/>
            <w:bottom w:w="0" w:type="dxa"/>
          </w:tblCellMar>
        </w:tblPrEx>
        <w:tc>
          <w:tcPr>
            <w:tcW w:w="4095" w:type="dxa"/>
            <w:gridSpan w:val="5"/>
            <w:tcBorders>
              <w:top w:val="nil"/>
              <w:left w:val="single" w:sz="6" w:space="0" w:color="auto"/>
              <w:bottom w:val="nil"/>
              <w:right w:val="single" w:sz="6" w:space="0" w:color="auto"/>
            </w:tcBorders>
            <w:tcMar>
              <w:top w:w="114" w:type="dxa"/>
              <w:left w:w="28" w:type="dxa"/>
              <w:bottom w:w="114" w:type="dxa"/>
              <w:right w:w="28" w:type="dxa"/>
            </w:tcMar>
          </w:tcPr>
          <w:p w14:paraId="587AB01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Прокатное оборудование</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5C16F3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 </w:t>
            </w:r>
          </w:p>
        </w:tc>
        <w:tc>
          <w:tcPr>
            <w:tcW w:w="1755" w:type="dxa"/>
            <w:tcBorders>
              <w:top w:val="nil"/>
              <w:left w:val="single" w:sz="6" w:space="0" w:color="auto"/>
              <w:bottom w:val="nil"/>
              <w:right w:val="single" w:sz="6" w:space="0" w:color="auto"/>
            </w:tcBorders>
            <w:tcMar>
              <w:top w:w="114" w:type="dxa"/>
              <w:left w:w="28" w:type="dxa"/>
              <w:bottom w:w="114" w:type="dxa"/>
              <w:right w:w="28" w:type="dxa"/>
            </w:tcMar>
          </w:tcPr>
          <w:p w14:paraId="18D37DA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c>
          <w:tcPr>
            <w:tcW w:w="1710" w:type="dxa"/>
            <w:tcBorders>
              <w:top w:val="nil"/>
              <w:left w:val="single" w:sz="6" w:space="0" w:color="auto"/>
              <w:bottom w:val="nil"/>
              <w:right w:val="single" w:sz="6" w:space="0" w:color="auto"/>
            </w:tcBorders>
            <w:tcMar>
              <w:top w:w="114" w:type="dxa"/>
              <w:left w:w="28" w:type="dxa"/>
              <w:bottom w:w="114" w:type="dxa"/>
              <w:right w:w="28" w:type="dxa"/>
            </w:tcMar>
          </w:tcPr>
          <w:p w14:paraId="0489056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70B05951" w14:textId="77777777">
        <w:tblPrEx>
          <w:tblCellMar>
            <w:top w:w="0" w:type="dxa"/>
            <w:bottom w:w="0" w:type="dxa"/>
          </w:tblCellMar>
        </w:tblPrEx>
        <w:tc>
          <w:tcPr>
            <w:tcW w:w="4095"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EEA3B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Вращающиеся печи</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0BF7A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(2**) </w:t>
            </w:r>
          </w:p>
        </w:tc>
        <w:tc>
          <w:tcPr>
            <w:tcW w:w="17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29914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17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B6F3B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r>
      <w:tr w:rsidR="00272299" w:rsidRPr="00272299" w14:paraId="50A1A4B3" w14:textId="77777777">
        <w:tblPrEx>
          <w:tblCellMar>
            <w:top w:w="0" w:type="dxa"/>
            <w:bottom w:w="0" w:type="dxa"/>
          </w:tblCellMar>
        </w:tblPrEx>
        <w:tc>
          <w:tcPr>
            <w:tcW w:w="906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F6E37"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Для промежуточных значений частоты вращения значения коэффициента динамичности определяются интерполяцией.</w:t>
            </w:r>
          </w:p>
          <w:p w14:paraId="4013FC23" w14:textId="77777777" w:rsidR="006D23CF" w:rsidRPr="00272299" w:rsidRDefault="006D23CF">
            <w:pPr>
              <w:pStyle w:val="FORMATTEXT"/>
              <w:ind w:firstLine="568"/>
              <w:jc w:val="both"/>
              <w:rPr>
                <w:rFonts w:ascii="Times New Roman" w:hAnsi="Times New Roman" w:cs="Times New Roman"/>
                <w:sz w:val="18"/>
                <w:szCs w:val="18"/>
              </w:rPr>
            </w:pPr>
          </w:p>
          <w:p w14:paraId="59BCA17B" w14:textId="77777777" w:rsidR="006D23CF" w:rsidRPr="00272299" w:rsidRDefault="006D23CF">
            <w:pPr>
              <w:pStyle w:val="FORMATTEXT"/>
              <w:jc w:val="both"/>
              <w:rPr>
                <w:rFonts w:ascii="Times New Roman" w:hAnsi="Times New Roman" w:cs="Times New Roman"/>
                <w:sz w:val="18"/>
                <w:szCs w:val="18"/>
              </w:rPr>
            </w:pPr>
          </w:p>
          <w:p w14:paraId="348BD290"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Для крайних опор фундамента к горизонтальной нагрузке, действующей поперек оси печи (при числе опор более двух).</w:t>
            </w:r>
          </w:p>
          <w:p w14:paraId="7319A0D9" w14:textId="77777777" w:rsidR="006D23CF" w:rsidRPr="00272299" w:rsidRDefault="006D23CF">
            <w:pPr>
              <w:pStyle w:val="FORMATTEXT"/>
              <w:ind w:firstLine="568"/>
              <w:jc w:val="both"/>
              <w:rPr>
                <w:rFonts w:ascii="Times New Roman" w:hAnsi="Times New Roman" w:cs="Times New Roman"/>
                <w:sz w:val="18"/>
                <w:szCs w:val="18"/>
              </w:rPr>
            </w:pPr>
          </w:p>
          <w:p w14:paraId="393C8A10" w14:textId="77777777" w:rsidR="006D23CF" w:rsidRPr="00272299" w:rsidRDefault="006D23CF">
            <w:pPr>
              <w:pStyle w:val="FORMATTEXT"/>
              <w:jc w:val="both"/>
              <w:rPr>
                <w:rFonts w:ascii="Times New Roman" w:hAnsi="Times New Roman" w:cs="Times New Roman"/>
                <w:sz w:val="18"/>
                <w:szCs w:val="18"/>
              </w:rPr>
            </w:pPr>
          </w:p>
          <w:p w14:paraId="62894A92"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Примечания</w:t>
            </w:r>
          </w:p>
          <w:p w14:paraId="47FEBD2C" w14:textId="77777777" w:rsidR="006D23CF" w:rsidRPr="00272299" w:rsidRDefault="006D23CF">
            <w:pPr>
              <w:pStyle w:val="FORMATTEXT"/>
              <w:ind w:firstLine="568"/>
              <w:jc w:val="both"/>
              <w:rPr>
                <w:rFonts w:ascii="Times New Roman" w:hAnsi="Times New Roman" w:cs="Times New Roman"/>
                <w:sz w:val="18"/>
                <w:szCs w:val="18"/>
              </w:rPr>
            </w:pPr>
          </w:p>
          <w:p w14:paraId="12AC1DAC" w14:textId="77777777" w:rsidR="006D23CF" w:rsidRPr="00272299" w:rsidRDefault="006D23CF">
            <w:pPr>
              <w:pStyle w:val="FORMATTEXT"/>
              <w:jc w:val="both"/>
              <w:rPr>
                <w:rFonts w:ascii="Times New Roman" w:hAnsi="Times New Roman" w:cs="Times New Roman"/>
                <w:sz w:val="18"/>
                <w:szCs w:val="18"/>
              </w:rPr>
            </w:pPr>
          </w:p>
          <w:p w14:paraId="6FFB1D68" w14:textId="5175EE6D"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1 Для турбомашин мощностью более 25 тыс. кВт значение коэффициента </w:t>
            </w:r>
            <w:r w:rsidR="00A82502" w:rsidRPr="00272299">
              <w:rPr>
                <w:rFonts w:ascii="Times New Roman" w:hAnsi="Times New Roman" w:cs="Times New Roman"/>
                <w:noProof/>
                <w:position w:val="-8"/>
                <w:sz w:val="18"/>
                <w:szCs w:val="18"/>
              </w:rPr>
              <w:drawing>
                <wp:inline distT="0" distB="0" distL="0" distR="0" wp14:anchorId="3B4014FF" wp14:editId="35B3E571">
                  <wp:extent cx="122555" cy="1638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sz w:val="18"/>
                <w:szCs w:val="18"/>
              </w:rPr>
              <w:t>для вертикальных нагрузок в позиции а) таблицы следует уменьшать в два раза.</w:t>
            </w:r>
          </w:p>
          <w:p w14:paraId="0FA41B64" w14:textId="77777777" w:rsidR="006D23CF" w:rsidRPr="00272299" w:rsidRDefault="006D23CF">
            <w:pPr>
              <w:pStyle w:val="FORMATTEXT"/>
              <w:ind w:firstLine="568"/>
              <w:jc w:val="both"/>
              <w:rPr>
                <w:rFonts w:ascii="Times New Roman" w:hAnsi="Times New Roman" w:cs="Times New Roman"/>
                <w:sz w:val="18"/>
                <w:szCs w:val="18"/>
              </w:rPr>
            </w:pPr>
          </w:p>
          <w:p w14:paraId="25BB8181" w14:textId="77777777" w:rsidR="006D23CF" w:rsidRPr="00272299" w:rsidRDefault="006D23CF">
            <w:pPr>
              <w:pStyle w:val="FORMATTEXT"/>
              <w:jc w:val="both"/>
              <w:rPr>
                <w:rFonts w:ascii="Times New Roman" w:hAnsi="Times New Roman" w:cs="Times New Roman"/>
                <w:sz w:val="18"/>
                <w:szCs w:val="18"/>
              </w:rPr>
            </w:pPr>
          </w:p>
          <w:p w14:paraId="2563F1DB" w14:textId="51F67F18"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2 Для машин с вращающимися частями, у которых имеются также возвратно-поступательно движущиеся массы, коэффициент надежности по нагрузке для динамических нагрузок, создаваемых этими массами, следует принимать </w:t>
            </w:r>
            <w:r w:rsidR="00A82502" w:rsidRPr="00272299">
              <w:rPr>
                <w:rFonts w:ascii="Times New Roman" w:hAnsi="Times New Roman" w:cs="Times New Roman"/>
                <w:noProof/>
                <w:position w:val="-11"/>
                <w:sz w:val="18"/>
                <w:szCs w:val="18"/>
              </w:rPr>
              <w:drawing>
                <wp:inline distT="0" distB="0" distL="0" distR="0" wp14:anchorId="2472529B" wp14:editId="041C6FB7">
                  <wp:extent cx="354965" cy="2387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sz w:val="18"/>
                <w:szCs w:val="18"/>
              </w:rPr>
              <w:t>1,3.</w:t>
            </w:r>
          </w:p>
          <w:p w14:paraId="064216AF" w14:textId="77777777" w:rsidR="006D23CF" w:rsidRPr="00272299" w:rsidRDefault="006D23CF">
            <w:pPr>
              <w:pStyle w:val="FORMATTEXT"/>
              <w:ind w:firstLine="568"/>
              <w:jc w:val="both"/>
              <w:rPr>
                <w:rFonts w:ascii="Times New Roman" w:hAnsi="Times New Roman" w:cs="Times New Roman"/>
                <w:sz w:val="18"/>
                <w:szCs w:val="18"/>
              </w:rPr>
            </w:pPr>
          </w:p>
          <w:p w14:paraId="306CECED" w14:textId="77777777" w:rsidR="006D23CF" w:rsidRPr="00272299" w:rsidRDefault="006D23CF">
            <w:pPr>
              <w:pStyle w:val="FORMATTEXT"/>
              <w:jc w:val="both"/>
              <w:rPr>
                <w:rFonts w:ascii="Times New Roman" w:hAnsi="Times New Roman" w:cs="Times New Roman"/>
                <w:sz w:val="18"/>
                <w:szCs w:val="18"/>
              </w:rPr>
            </w:pPr>
          </w:p>
          <w:p w14:paraId="5DCA0029" w14:textId="63F90419"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3 Значения коэффициента </w:t>
            </w:r>
            <w:r w:rsidR="00A82502" w:rsidRPr="00272299">
              <w:rPr>
                <w:rFonts w:ascii="Times New Roman" w:hAnsi="Times New Roman" w:cs="Times New Roman"/>
                <w:noProof/>
                <w:position w:val="-8"/>
                <w:sz w:val="18"/>
                <w:szCs w:val="18"/>
              </w:rPr>
              <w:drawing>
                <wp:inline distT="0" distB="0" distL="0" distR="0" wp14:anchorId="50D7C139" wp14:editId="6DD01D18">
                  <wp:extent cx="122555" cy="1638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sz w:val="18"/>
                <w:szCs w:val="18"/>
              </w:rPr>
              <w:t>относятся к железобетонным фундаментам. Для стальных фундаментов следует производить динамический расчет.</w:t>
            </w:r>
          </w:p>
          <w:p w14:paraId="29750A59" w14:textId="77777777" w:rsidR="006D23CF" w:rsidRPr="00272299" w:rsidRDefault="006D23CF">
            <w:pPr>
              <w:pStyle w:val="FORMATTEXT"/>
              <w:ind w:firstLine="568"/>
              <w:jc w:val="both"/>
              <w:rPr>
                <w:rFonts w:ascii="Times New Roman" w:hAnsi="Times New Roman" w:cs="Times New Roman"/>
                <w:sz w:val="18"/>
                <w:szCs w:val="18"/>
              </w:rPr>
            </w:pPr>
          </w:p>
          <w:p w14:paraId="0A1ACFED" w14:textId="77777777" w:rsidR="006D23CF" w:rsidRPr="00272299" w:rsidRDefault="006D23CF">
            <w:pPr>
              <w:pStyle w:val="FORMATTEXT"/>
              <w:jc w:val="both"/>
              <w:rPr>
                <w:rFonts w:ascii="Times New Roman" w:hAnsi="Times New Roman" w:cs="Times New Roman"/>
                <w:sz w:val="18"/>
                <w:szCs w:val="18"/>
              </w:rPr>
            </w:pPr>
          </w:p>
          <w:p w14:paraId="41A77789" w14:textId="2F33DCBC"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4 Приведенные в таблице значения </w:t>
            </w:r>
            <w:r w:rsidR="00A82502" w:rsidRPr="00272299">
              <w:rPr>
                <w:rFonts w:ascii="Times New Roman" w:hAnsi="Times New Roman" w:cs="Times New Roman"/>
                <w:noProof/>
                <w:position w:val="-8"/>
                <w:sz w:val="18"/>
                <w:szCs w:val="18"/>
              </w:rPr>
              <w:drawing>
                <wp:inline distT="0" distB="0" distL="0" distR="0" wp14:anchorId="001C9B67" wp14:editId="0317480D">
                  <wp:extent cx="122555" cy="16383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sz w:val="18"/>
                <w:szCs w:val="18"/>
              </w:rPr>
              <w:t>учитывают знакопеременное действие нагрузок.</w:t>
            </w:r>
          </w:p>
        </w:tc>
      </w:tr>
    </w:tbl>
    <w:p w14:paraId="64385060"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5F705B8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475008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5.2.22 При проектировании фундаментов машин с динамическими нагрузками для строительства в сейсмических районах расчет прочности элементов массивных фундаментов следует производить без учета сейсмических воздействий.</w:t>
      </w:r>
    </w:p>
    <w:p w14:paraId="47A2C9E9" w14:textId="77777777" w:rsidR="006D23CF" w:rsidRPr="00272299" w:rsidRDefault="006D23CF">
      <w:pPr>
        <w:pStyle w:val="FORMATTEXT"/>
        <w:ind w:firstLine="568"/>
        <w:jc w:val="both"/>
        <w:rPr>
          <w:rFonts w:ascii="Times New Roman" w:hAnsi="Times New Roman" w:cs="Times New Roman"/>
        </w:rPr>
      </w:pPr>
    </w:p>
    <w:p w14:paraId="4B28BB66" w14:textId="4EBABCB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расчете рамных, стенчатых и облегченных фундаментов на сейсмические воздействия в особое сочетание нагрузок следует включать расчетные динамические нагрузки, создаваемые машинами в нормальном эксплуатационном режиме, с коэффициентом надежности по нагрузке </w:t>
      </w:r>
      <w:r w:rsidR="00A82502" w:rsidRPr="00272299">
        <w:rPr>
          <w:rFonts w:ascii="Times New Roman" w:hAnsi="Times New Roman" w:cs="Times New Roman"/>
          <w:noProof/>
          <w:position w:val="-11"/>
        </w:rPr>
        <w:drawing>
          <wp:inline distT="0" distB="0" distL="0" distR="0" wp14:anchorId="64825CE9" wp14:editId="4954A13F">
            <wp:extent cx="354965" cy="2387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1.</w:t>
      </w:r>
    </w:p>
    <w:p w14:paraId="74AA0407" w14:textId="77777777" w:rsidR="006D23CF" w:rsidRPr="00272299" w:rsidRDefault="006D23CF">
      <w:pPr>
        <w:pStyle w:val="FORMATTEXT"/>
        <w:ind w:firstLine="568"/>
        <w:jc w:val="both"/>
        <w:rPr>
          <w:rFonts w:ascii="Times New Roman" w:hAnsi="Times New Roman" w:cs="Times New Roman"/>
        </w:rPr>
      </w:pPr>
    </w:p>
    <w:p w14:paraId="396987C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5.2.23. При проектировании фундаментов зданий и сооружений, чувствительных к неравномерным осадкам и воспринимающих динамические нагрузки, передаваемые машинами через строительные конструкции или грунт, среднее давление под подошвой фундамента на естественном основании должно удовлетворять условию</w:t>
      </w:r>
    </w:p>
    <w:p w14:paraId="208B24FB" w14:textId="77777777" w:rsidR="006D23CF" w:rsidRPr="00272299" w:rsidRDefault="006D23CF">
      <w:pPr>
        <w:pStyle w:val="FORMATTEXT"/>
        <w:ind w:firstLine="568"/>
        <w:jc w:val="both"/>
        <w:rPr>
          <w:rFonts w:ascii="Times New Roman" w:hAnsi="Times New Roman" w:cs="Times New Roman"/>
        </w:rPr>
      </w:pPr>
    </w:p>
    <w:p w14:paraId="1516676F" w14:textId="11E557D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8335413" wp14:editId="03F6108B">
            <wp:extent cx="600710"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006D23CF" w:rsidRPr="00272299">
        <w:rPr>
          <w:rFonts w:ascii="Times New Roman" w:hAnsi="Times New Roman" w:cs="Times New Roman"/>
        </w:rPr>
        <w:t xml:space="preserve">.                                                           (3) </w:t>
      </w:r>
    </w:p>
    <w:p w14:paraId="178AD449" w14:textId="3BE5B5B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Условие (3) должно выполняться для фундаментов зданий и сооружений в пределах зоны, где скорость колебаний </w:t>
      </w:r>
      <w:r w:rsidR="00A82502" w:rsidRPr="00272299">
        <w:rPr>
          <w:rFonts w:ascii="Times New Roman" w:hAnsi="Times New Roman" w:cs="Times New Roman"/>
          <w:noProof/>
          <w:position w:val="-11"/>
        </w:rPr>
        <w:drawing>
          <wp:inline distT="0" distB="0" distL="0" distR="0" wp14:anchorId="642D47AC" wp14:editId="30AB6F9D">
            <wp:extent cx="600710" cy="231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Pr="00272299">
        <w:rPr>
          <w:rFonts w:ascii="Times New Roman" w:hAnsi="Times New Roman" w:cs="Times New Roman"/>
        </w:rPr>
        <w:t xml:space="preserve">на поверхности грунта от импульсных источников более 15 мм/с, от источников периодического действия и случайных более 2 мм/с (здесь </w:t>
      </w:r>
      <w:r w:rsidR="00A82502" w:rsidRPr="00272299">
        <w:rPr>
          <w:rFonts w:ascii="Times New Roman" w:hAnsi="Times New Roman" w:cs="Times New Roman"/>
          <w:noProof/>
          <w:position w:val="-11"/>
        </w:rPr>
        <w:drawing>
          <wp:inline distT="0" distB="0" distL="0" distR="0" wp14:anchorId="38238B8B" wp14:editId="64389661">
            <wp:extent cx="184150" cy="2317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 амплитуда колебаний грунта, определяемая по формуле (19), </w:t>
      </w:r>
      <w:r w:rsidR="00A82502" w:rsidRPr="00272299">
        <w:rPr>
          <w:rFonts w:ascii="Times New Roman" w:hAnsi="Times New Roman" w:cs="Times New Roman"/>
          <w:noProof/>
          <w:position w:val="-7"/>
        </w:rPr>
        <w:drawing>
          <wp:inline distT="0" distB="0" distL="0" distR="0" wp14:anchorId="46AD2937" wp14:editId="5667C68A">
            <wp:extent cx="143510" cy="14351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 угловая частота вынужденных колебаний фундамента-источника для машин с периодическими нагрузками или собственных - для машин с импульсными или случайными нагрузками).</w:t>
      </w:r>
    </w:p>
    <w:p w14:paraId="43FEA885" w14:textId="77777777" w:rsidR="006D23CF" w:rsidRPr="00272299" w:rsidRDefault="006D23CF">
      <w:pPr>
        <w:pStyle w:val="FORMATTEXT"/>
        <w:ind w:firstLine="568"/>
        <w:jc w:val="both"/>
        <w:rPr>
          <w:rFonts w:ascii="Times New Roman" w:hAnsi="Times New Roman" w:cs="Times New Roman"/>
        </w:rPr>
      </w:pPr>
    </w:p>
    <w:p w14:paraId="1B93D268" w14:textId="77777777" w:rsidR="006D23CF" w:rsidRPr="00272299" w:rsidRDefault="006D23CF">
      <w:pPr>
        <w:pStyle w:val="FORMATTEXT"/>
        <w:ind w:firstLine="568"/>
        <w:jc w:val="both"/>
        <w:rPr>
          <w:rFonts w:ascii="Times New Roman" w:hAnsi="Times New Roman" w:cs="Times New Roman"/>
        </w:rPr>
      </w:pPr>
    </w:p>
    <w:p w14:paraId="10FB9C54"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35.3 Особенности проектирования свайных фундаментов  </w:instrText>
      </w:r>
      <w:r w:rsidRPr="00272299">
        <w:rPr>
          <w:rFonts w:ascii="Times New Roman" w:hAnsi="Times New Roman" w:cs="Times New Roman"/>
        </w:rPr>
        <w:instrText>"</w:instrText>
      </w:r>
      <w:r>
        <w:rPr>
          <w:rFonts w:ascii="Times New Roman" w:hAnsi="Times New Roman" w:cs="Times New Roman"/>
        </w:rPr>
        <w:fldChar w:fldCharType="end"/>
      </w:r>
    </w:p>
    <w:p w14:paraId="1FA8ED01" w14:textId="77777777" w:rsidR="006D23CF" w:rsidRDefault="006D23CF">
      <w:pPr>
        <w:pStyle w:val="HEADERTEXT"/>
        <w:rPr>
          <w:rFonts w:ascii="Times New Roman" w:hAnsi="Times New Roman" w:cs="Times New Roman"/>
          <w:b/>
          <w:bCs/>
          <w:color w:val="auto"/>
        </w:rPr>
      </w:pPr>
    </w:p>
    <w:p w14:paraId="2E98F277" w14:textId="77777777" w:rsidR="00272299" w:rsidRPr="00272299" w:rsidRDefault="00272299">
      <w:pPr>
        <w:pStyle w:val="HEADERTEXT"/>
        <w:rPr>
          <w:rFonts w:ascii="Times New Roman" w:hAnsi="Times New Roman" w:cs="Times New Roman"/>
          <w:b/>
          <w:bCs/>
          <w:color w:val="auto"/>
        </w:rPr>
      </w:pPr>
    </w:p>
    <w:p w14:paraId="3C9A946D"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5.3 Особенности проектирования свайных фундаментов </w:t>
      </w:r>
    </w:p>
    <w:p w14:paraId="113CE13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Для фундаментов машин с периодическими нагрузками возможно применение свай любых видов; для </w:t>
      </w:r>
      <w:r w:rsidRPr="00272299">
        <w:rPr>
          <w:rFonts w:ascii="Times New Roman" w:hAnsi="Times New Roman" w:cs="Times New Roman"/>
        </w:rPr>
        <w:lastRenderedPageBreak/>
        <w:t>фундаментов машин ударного действия следует применять железобетонные сваи сплошного сечения.</w:t>
      </w:r>
    </w:p>
    <w:p w14:paraId="679960C9" w14:textId="77777777" w:rsidR="006D23CF" w:rsidRPr="00272299" w:rsidRDefault="006D23CF">
      <w:pPr>
        <w:pStyle w:val="FORMATTEXT"/>
        <w:ind w:firstLine="568"/>
        <w:jc w:val="both"/>
        <w:rPr>
          <w:rFonts w:ascii="Times New Roman" w:hAnsi="Times New Roman" w:cs="Times New Roman"/>
        </w:rPr>
      </w:pPr>
    </w:p>
    <w:p w14:paraId="0222DC62" w14:textId="1B2E4BA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Расстояние между центрами свай в свайных фундаментах следует принимать в соответствии с указаниями СП 24.13330, но не более 10</w:t>
      </w:r>
      <w:r w:rsidR="00A82502" w:rsidRPr="00272299">
        <w:rPr>
          <w:rFonts w:ascii="Times New Roman" w:hAnsi="Times New Roman" w:cs="Times New Roman"/>
          <w:noProof/>
          <w:position w:val="-9"/>
        </w:rPr>
        <w:drawing>
          <wp:inline distT="0" distB="0" distL="0" distR="0" wp14:anchorId="7C12F506" wp14:editId="14E47377">
            <wp:extent cx="143510" cy="184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72299">
        <w:rPr>
          <w:rFonts w:ascii="Times New Roman" w:hAnsi="Times New Roman" w:cs="Times New Roman"/>
        </w:rPr>
        <w:t xml:space="preserve"> (где </w:t>
      </w:r>
      <w:r w:rsidR="00A82502" w:rsidRPr="00272299">
        <w:rPr>
          <w:rFonts w:ascii="Times New Roman" w:hAnsi="Times New Roman" w:cs="Times New Roman"/>
          <w:noProof/>
          <w:position w:val="-9"/>
        </w:rPr>
        <w:drawing>
          <wp:inline distT="0" distB="0" distL="0" distR="0" wp14:anchorId="7E4EE368" wp14:editId="1E118C67">
            <wp:extent cx="143510" cy="1841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72299">
        <w:rPr>
          <w:rFonts w:ascii="Times New Roman" w:hAnsi="Times New Roman" w:cs="Times New Roman"/>
        </w:rPr>
        <w:t>- диаметр или меньший размер стороны поперечного сечения свай).</w:t>
      </w:r>
    </w:p>
    <w:p w14:paraId="0E6D5B85" w14:textId="77777777" w:rsidR="006D23CF" w:rsidRPr="00272299" w:rsidRDefault="006D23CF">
      <w:pPr>
        <w:pStyle w:val="FORMATTEXT"/>
        <w:ind w:firstLine="568"/>
        <w:jc w:val="both"/>
        <w:rPr>
          <w:rFonts w:ascii="Times New Roman" w:hAnsi="Times New Roman" w:cs="Times New Roman"/>
        </w:rPr>
      </w:pPr>
    </w:p>
    <w:p w14:paraId="145CAE7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 колебаний свайных фундаментов выполняется в соответствии с указаниями подраздела 6.6.</w:t>
      </w:r>
    </w:p>
    <w:p w14:paraId="429E286E" w14:textId="77777777" w:rsidR="006D23CF" w:rsidRPr="00272299" w:rsidRDefault="006D23CF">
      <w:pPr>
        <w:pStyle w:val="FORMATTEXT"/>
        <w:ind w:firstLine="568"/>
        <w:jc w:val="both"/>
        <w:rPr>
          <w:rFonts w:ascii="Times New Roman" w:hAnsi="Times New Roman" w:cs="Times New Roman"/>
        </w:rPr>
      </w:pPr>
    </w:p>
    <w:p w14:paraId="4881E0F2" w14:textId="77777777" w:rsidR="006D23CF" w:rsidRPr="00272299" w:rsidRDefault="006D23CF">
      <w:pPr>
        <w:pStyle w:val="FORMATTEXT"/>
        <w:ind w:firstLine="568"/>
        <w:jc w:val="both"/>
        <w:rPr>
          <w:rFonts w:ascii="Times New Roman" w:hAnsi="Times New Roman" w:cs="Times New Roman"/>
        </w:rPr>
      </w:pPr>
    </w:p>
    <w:p w14:paraId="399F8DB7"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5.4 Особенности проектирования фундаментов машин на многолетнемерзлых грунтах </w:t>
      </w:r>
    </w:p>
    <w:p w14:paraId="390C6B3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5.4.1 Фундаменты машин с динамическими нагрузками, возводимые на многолетнемерзлых грунтах, следует проектировать в соответствии с требованиями СП 25.13330 и дополнительными требованиями, изложенными в 5.4.2, 5.4.3, 6.7.2, 6.7.3.</w:t>
      </w:r>
    </w:p>
    <w:p w14:paraId="2C7AE11F" w14:textId="77777777" w:rsidR="006D23CF" w:rsidRPr="00272299" w:rsidRDefault="006D23CF">
      <w:pPr>
        <w:pStyle w:val="FORMATTEXT"/>
        <w:ind w:firstLine="568"/>
        <w:jc w:val="both"/>
        <w:rPr>
          <w:rFonts w:ascii="Times New Roman" w:hAnsi="Times New Roman" w:cs="Times New Roman"/>
        </w:rPr>
      </w:pPr>
    </w:p>
    <w:p w14:paraId="011B339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(Опечатка), (Измененная редакция, Изм. N 1).</w:t>
      </w:r>
    </w:p>
    <w:p w14:paraId="0B95D1DD" w14:textId="77777777" w:rsidR="006D23CF" w:rsidRPr="00272299" w:rsidRDefault="006D23CF">
      <w:pPr>
        <w:pStyle w:val="FORMATTEXT"/>
        <w:ind w:firstLine="568"/>
        <w:jc w:val="both"/>
        <w:rPr>
          <w:rFonts w:ascii="Times New Roman" w:hAnsi="Times New Roman" w:cs="Times New Roman"/>
        </w:rPr>
      </w:pPr>
    </w:p>
    <w:p w14:paraId="0DA0C7C2" w14:textId="1C7CED4D"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5.4.2 Несущую способность оснований фундаментов машин на многолетнемерзлых грунтах, используемых в качестве оснований по принципу I, следует определять по указаниям СП 25.13330 с учетом дополнительного коэффициента условий работы </w:t>
      </w:r>
      <w:r w:rsidR="00A82502" w:rsidRPr="00272299">
        <w:rPr>
          <w:rFonts w:ascii="Times New Roman" w:hAnsi="Times New Roman" w:cs="Times New Roman"/>
          <w:noProof/>
          <w:position w:val="-11"/>
        </w:rPr>
        <w:drawing>
          <wp:inline distT="0" distB="0" distL="0" distR="0" wp14:anchorId="33771347" wp14:editId="29577DAC">
            <wp:extent cx="231775"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принимаемого по таблице 4.</w:t>
      </w:r>
    </w:p>
    <w:p w14:paraId="6C1C0C7E" w14:textId="77777777" w:rsidR="006D23CF" w:rsidRPr="00272299" w:rsidRDefault="006D23CF">
      <w:pPr>
        <w:pStyle w:val="FORMATTEXT"/>
        <w:ind w:firstLine="568"/>
        <w:jc w:val="both"/>
        <w:rPr>
          <w:rFonts w:ascii="Times New Roman" w:hAnsi="Times New Roman" w:cs="Times New Roman"/>
        </w:rPr>
      </w:pPr>
    </w:p>
    <w:p w14:paraId="0B182A03"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4</w:t>
      </w:r>
    </w:p>
    <w:p w14:paraId="39106412"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30"/>
        <w:gridCol w:w="5715"/>
      </w:tblGrid>
      <w:tr w:rsidR="00272299" w:rsidRPr="00272299" w14:paraId="7AD0C243" w14:textId="77777777">
        <w:tblPrEx>
          <w:tblCellMar>
            <w:top w:w="0" w:type="dxa"/>
            <w:bottom w:w="0" w:type="dxa"/>
          </w:tblCellMar>
        </w:tblPrEx>
        <w:tc>
          <w:tcPr>
            <w:tcW w:w="33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BDC1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Коэффициент использования машин во времени </w:t>
            </w:r>
          </w:p>
        </w:tc>
        <w:tc>
          <w:tcPr>
            <w:tcW w:w="57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7E248" w14:textId="1BE80E59"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Коэффициент условий работы основания </w:t>
            </w:r>
            <w:r w:rsidR="00A82502" w:rsidRPr="00272299">
              <w:rPr>
                <w:rFonts w:ascii="Times New Roman" w:hAnsi="Times New Roman" w:cs="Times New Roman"/>
                <w:noProof/>
                <w:position w:val="-11"/>
                <w:sz w:val="18"/>
                <w:szCs w:val="18"/>
              </w:rPr>
              <w:drawing>
                <wp:inline distT="0" distB="0" distL="0" distR="0" wp14:anchorId="7A2B666D" wp14:editId="51F76B9C">
                  <wp:extent cx="231775" cy="2317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sz w:val="18"/>
                <w:szCs w:val="18"/>
              </w:rPr>
              <w:t>из многолетнемерзлых грунтов, используемых по принципу I</w:t>
            </w:r>
          </w:p>
        </w:tc>
      </w:tr>
      <w:tr w:rsidR="00272299" w:rsidRPr="00272299" w14:paraId="19DDE503" w14:textId="77777777">
        <w:tblPrEx>
          <w:tblCellMar>
            <w:top w:w="0" w:type="dxa"/>
            <w:bottom w:w="0" w:type="dxa"/>
          </w:tblCellMar>
        </w:tblPrEx>
        <w:tc>
          <w:tcPr>
            <w:tcW w:w="33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B989F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Менее 0,5</w:t>
            </w:r>
          </w:p>
        </w:tc>
        <w:tc>
          <w:tcPr>
            <w:tcW w:w="57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ED90E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0,8 </w:t>
            </w:r>
          </w:p>
        </w:tc>
      </w:tr>
      <w:tr w:rsidR="00272299" w:rsidRPr="00272299" w14:paraId="1C4F6653" w14:textId="77777777">
        <w:tblPrEx>
          <w:tblCellMar>
            <w:top w:w="0" w:type="dxa"/>
            <w:bottom w:w="0" w:type="dxa"/>
          </w:tblCellMar>
        </w:tblPrEx>
        <w:tc>
          <w:tcPr>
            <w:tcW w:w="3330" w:type="dxa"/>
            <w:tcBorders>
              <w:top w:val="nil"/>
              <w:left w:val="single" w:sz="6" w:space="0" w:color="auto"/>
              <w:bottom w:val="nil"/>
              <w:right w:val="single" w:sz="6" w:space="0" w:color="auto"/>
            </w:tcBorders>
            <w:tcMar>
              <w:top w:w="114" w:type="dxa"/>
              <w:left w:w="28" w:type="dxa"/>
              <w:bottom w:w="114" w:type="dxa"/>
              <w:right w:w="28" w:type="dxa"/>
            </w:tcMar>
          </w:tcPr>
          <w:p w14:paraId="70A762C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0,5 до 0,7</w:t>
            </w:r>
          </w:p>
        </w:tc>
        <w:tc>
          <w:tcPr>
            <w:tcW w:w="5715" w:type="dxa"/>
            <w:tcBorders>
              <w:top w:val="nil"/>
              <w:left w:val="single" w:sz="6" w:space="0" w:color="auto"/>
              <w:bottom w:val="nil"/>
              <w:right w:val="single" w:sz="6" w:space="0" w:color="auto"/>
            </w:tcBorders>
            <w:tcMar>
              <w:top w:w="114" w:type="dxa"/>
              <w:left w:w="28" w:type="dxa"/>
              <w:bottom w:w="114" w:type="dxa"/>
              <w:right w:w="28" w:type="dxa"/>
            </w:tcMar>
          </w:tcPr>
          <w:p w14:paraId="608653F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0,7 </w:t>
            </w:r>
          </w:p>
        </w:tc>
      </w:tr>
      <w:tr w:rsidR="00272299" w:rsidRPr="00272299" w14:paraId="4E0FB635" w14:textId="77777777">
        <w:tblPrEx>
          <w:tblCellMar>
            <w:top w:w="0" w:type="dxa"/>
            <w:bottom w:w="0" w:type="dxa"/>
          </w:tblCellMar>
        </w:tblPrEx>
        <w:tc>
          <w:tcPr>
            <w:tcW w:w="33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1537D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Св. 0,7</w:t>
            </w:r>
          </w:p>
        </w:tc>
        <w:tc>
          <w:tcPr>
            <w:tcW w:w="57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0C546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 </w:t>
            </w:r>
          </w:p>
        </w:tc>
      </w:tr>
    </w:tbl>
    <w:p w14:paraId="4BCDFC93"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385F6DC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002D44A" w14:textId="7B018C5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5.4.3 Среднее статическое давление </w:t>
      </w:r>
      <w:r w:rsidR="00A82502" w:rsidRPr="00272299">
        <w:rPr>
          <w:rFonts w:ascii="Times New Roman" w:hAnsi="Times New Roman" w:cs="Times New Roman"/>
          <w:noProof/>
          <w:position w:val="-8"/>
        </w:rPr>
        <w:drawing>
          <wp:inline distT="0" distB="0" distL="0" distR="0" wp14:anchorId="6E05696B" wp14:editId="68FE3343">
            <wp:extent cx="149860" cy="16383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под подошвой фундамента на естественном основании и несущую способность оснований свайных фундаментов машин с динамическими нагрузками на многолетнемерзлых грунтах, используемых по принципу II, следует определять согласно требованиям соответственно 5.2.19 и 6.6.1.</w:t>
      </w:r>
    </w:p>
    <w:p w14:paraId="4796FDCA" w14:textId="77777777" w:rsidR="006D23CF" w:rsidRPr="00272299" w:rsidRDefault="00C96BE3" w:rsidP="00272299">
      <w:pPr>
        <w:pStyle w:val="FORMATTEXT"/>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26 Расчет колебаний фундаментов машин  </w:instrText>
      </w:r>
      <w:r w:rsidRPr="00272299">
        <w:rPr>
          <w:rFonts w:ascii="Times New Roman" w:hAnsi="Times New Roman" w:cs="Times New Roman"/>
        </w:rPr>
        <w:instrText>"</w:instrText>
      </w:r>
      <w:r>
        <w:rPr>
          <w:rFonts w:ascii="Times New Roman" w:hAnsi="Times New Roman" w:cs="Times New Roman"/>
        </w:rPr>
        <w:fldChar w:fldCharType="end"/>
      </w:r>
    </w:p>
    <w:p w14:paraId="0692FF3C" w14:textId="77777777" w:rsidR="006D23CF" w:rsidRPr="00272299" w:rsidRDefault="006D23CF">
      <w:pPr>
        <w:pStyle w:val="HEADERTEXT"/>
        <w:rPr>
          <w:rFonts w:ascii="Times New Roman" w:hAnsi="Times New Roman" w:cs="Times New Roman"/>
          <w:b/>
          <w:bCs/>
          <w:color w:val="auto"/>
        </w:rPr>
      </w:pPr>
    </w:p>
    <w:p w14:paraId="505653E6"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 xml:space="preserve"> 6 Расчет колебаний фундаментов машин</w:t>
      </w:r>
    </w:p>
    <w:p w14:paraId="1ADD73C0" w14:textId="77777777" w:rsidR="006D23CF" w:rsidRPr="00272299" w:rsidRDefault="00C96BE3">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272299">
        <w:rPr>
          <w:rFonts w:ascii="Times New Roman" w:hAnsi="Times New Roman" w:cs="Times New Roman"/>
          <w:b/>
          <w:bCs/>
          <w:color w:val="auto"/>
        </w:rPr>
        <w:instrText xml:space="preserve">tc </w:instrText>
      </w:r>
      <w:r w:rsidR="006D23CF" w:rsidRPr="00272299">
        <w:rPr>
          <w:rFonts w:ascii="Times New Roman" w:hAnsi="Times New Roman" w:cs="Times New Roman"/>
          <w:b/>
          <w:bCs/>
          <w:color w:val="auto"/>
        </w:rPr>
        <w:instrText xml:space="preserve"> \l 0 </w:instrText>
      </w:r>
      <w:r w:rsidRPr="00272299">
        <w:rPr>
          <w:rFonts w:ascii="Times New Roman" w:hAnsi="Times New Roman" w:cs="Times New Roman"/>
          <w:b/>
          <w:bCs/>
          <w:color w:val="auto"/>
        </w:rPr>
        <w:instrText>"</w:instrText>
      </w:r>
      <w:r w:rsidR="006D23CF" w:rsidRPr="00272299">
        <w:rPr>
          <w:rFonts w:ascii="Times New Roman" w:hAnsi="Times New Roman" w:cs="Times New Roman"/>
          <w:b/>
          <w:bCs/>
          <w:color w:val="auto"/>
        </w:rPr>
        <w:instrText xml:space="preserve">36.1 Общие указания по расчету колебаний фундаментов машин  </w:instrText>
      </w:r>
      <w:r w:rsidRPr="00272299">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CAE5462" w14:textId="77777777" w:rsidR="006D23CF" w:rsidRPr="00272299" w:rsidRDefault="006D23CF">
      <w:pPr>
        <w:pStyle w:val="HEADERTEXT"/>
        <w:rPr>
          <w:rFonts w:ascii="Times New Roman" w:hAnsi="Times New Roman" w:cs="Times New Roman"/>
          <w:b/>
          <w:bCs/>
          <w:color w:val="auto"/>
        </w:rPr>
      </w:pPr>
    </w:p>
    <w:p w14:paraId="06E7FFF5"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6.1 Общие указания по расчету колебаний фундаментов машин </w:t>
      </w:r>
    </w:p>
    <w:p w14:paraId="0D53110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6.1.1 Расчет колебаний производится на основе применения аналитических или численных методов. Фундаменты вместе с их основаниями и машинами допускается рассматривать как системы с конечным или бесконечным числом степеней свободы. Результаты расчетов должны удовлетворять условиям настоящих правил и дополнительным условиям технического задания. Допускается использование в расчетах вероятностных методов и методов теории надежности, учитывающих статистический разброс жесткости оснований и случайную природу динамических нагрузок.</w:t>
      </w:r>
    </w:p>
    <w:p w14:paraId="46C01347" w14:textId="77777777" w:rsidR="006D23CF" w:rsidRPr="00272299" w:rsidRDefault="006D23CF">
      <w:pPr>
        <w:pStyle w:val="FORMATTEXT"/>
        <w:ind w:firstLine="568"/>
        <w:jc w:val="both"/>
        <w:rPr>
          <w:rFonts w:ascii="Times New Roman" w:hAnsi="Times New Roman" w:cs="Times New Roman"/>
        </w:rPr>
      </w:pPr>
    </w:p>
    <w:p w14:paraId="51B0624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Амплитуды вынужденных и свободных колебаний фундамента или отдельных его элементов следует определять для различных типов машин согласно указаниям соответствующих разделов. Определение амплитуд колебаний производится раздельно по направлениям и соответствующим частотам колебаний.</w:t>
      </w:r>
    </w:p>
    <w:p w14:paraId="76B85088" w14:textId="77777777" w:rsidR="006D23CF" w:rsidRPr="00272299" w:rsidRDefault="006D23CF">
      <w:pPr>
        <w:pStyle w:val="FORMATTEXT"/>
        <w:ind w:firstLine="568"/>
        <w:jc w:val="both"/>
        <w:rPr>
          <w:rFonts w:ascii="Times New Roman" w:hAnsi="Times New Roman" w:cs="Times New Roman"/>
        </w:rPr>
      </w:pPr>
    </w:p>
    <w:p w14:paraId="17F6577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Амплитуды колебаний фундамента должны удовлетворять условию</w:t>
      </w:r>
    </w:p>
    <w:p w14:paraId="60860CA0" w14:textId="77777777" w:rsidR="006D23CF" w:rsidRPr="00272299" w:rsidRDefault="006D23CF">
      <w:pPr>
        <w:pStyle w:val="FORMATTEXT"/>
        <w:ind w:firstLine="568"/>
        <w:jc w:val="both"/>
        <w:rPr>
          <w:rFonts w:ascii="Times New Roman" w:hAnsi="Times New Roman" w:cs="Times New Roman"/>
        </w:rPr>
      </w:pPr>
    </w:p>
    <w:p w14:paraId="119F5043" w14:textId="6F9A703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60AA1798" wp14:editId="74DA23C0">
            <wp:extent cx="429895" cy="2317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006D23CF" w:rsidRPr="00272299">
        <w:rPr>
          <w:rFonts w:ascii="Times New Roman" w:hAnsi="Times New Roman" w:cs="Times New Roman"/>
        </w:rPr>
        <w:t xml:space="preserve">,                                                         (4) </w:t>
      </w:r>
    </w:p>
    <w:p w14:paraId="27D6D0AA" w14:textId="77777777" w:rsidR="006D23CF" w:rsidRPr="00272299" w:rsidRDefault="006D23CF">
      <w:pPr>
        <w:pStyle w:val="FORMATTEXT"/>
        <w:jc w:val="both"/>
        <w:rPr>
          <w:rFonts w:ascii="Times New Roman" w:hAnsi="Times New Roman" w:cs="Times New Roman"/>
        </w:rPr>
      </w:pPr>
    </w:p>
    <w:p w14:paraId="770FD7AE" w14:textId="77777777" w:rsidR="006D23CF" w:rsidRPr="00272299" w:rsidRDefault="006D23CF">
      <w:pPr>
        <w:pStyle w:val="FORMATTEXT"/>
        <w:jc w:val="both"/>
        <w:rPr>
          <w:rFonts w:ascii="Times New Roman" w:hAnsi="Times New Roman" w:cs="Times New Roman"/>
        </w:rPr>
      </w:pPr>
    </w:p>
    <w:p w14:paraId="35D22AD1" w14:textId="3DF1B3A2"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7"/>
        </w:rPr>
        <w:drawing>
          <wp:inline distT="0" distB="0" distL="0" distR="0" wp14:anchorId="78580772" wp14:editId="3F47BB85">
            <wp:extent cx="122555" cy="14351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272299">
        <w:rPr>
          <w:rFonts w:ascii="Times New Roman" w:hAnsi="Times New Roman" w:cs="Times New Roman"/>
        </w:rPr>
        <w:t xml:space="preserve">- наибольшая амплитуда колебаний фундамента, определяемая расчетом; </w:t>
      </w:r>
    </w:p>
    <w:p w14:paraId="5AC17076" w14:textId="07C22B1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11"/>
        </w:rPr>
        <w:drawing>
          <wp:inline distT="0" distB="0" distL="0" distR="0" wp14:anchorId="64228976" wp14:editId="4DA32B55">
            <wp:extent cx="191135" cy="2317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 предельно допустимая амплитуда колебаний фундамента, устанавливаемая заданием на проектирование, а при ее отсутствии в задании принимаемая по таблице 5. </w:t>
      </w:r>
    </w:p>
    <w:p w14:paraId="4A044538" w14:textId="77777777" w:rsidR="006D23CF" w:rsidRPr="00272299" w:rsidRDefault="006D23CF">
      <w:pPr>
        <w:pStyle w:val="FORMATTEXT"/>
        <w:jc w:val="both"/>
        <w:rPr>
          <w:rFonts w:ascii="Times New Roman" w:hAnsi="Times New Roman" w:cs="Times New Roman"/>
        </w:rPr>
      </w:pPr>
    </w:p>
    <w:p w14:paraId="20E053D5" w14:textId="77777777" w:rsidR="006D23CF" w:rsidRPr="00272299" w:rsidRDefault="006D23CF">
      <w:pPr>
        <w:pStyle w:val="FORMATTEXT"/>
        <w:jc w:val="both"/>
        <w:rPr>
          <w:rFonts w:ascii="Times New Roman" w:hAnsi="Times New Roman" w:cs="Times New Roman"/>
        </w:rPr>
      </w:pPr>
    </w:p>
    <w:p w14:paraId="58FCC7B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5</w:t>
      </w:r>
    </w:p>
    <w:p w14:paraId="748710FF"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155"/>
        <w:gridCol w:w="2475"/>
        <w:gridCol w:w="2475"/>
      </w:tblGrid>
      <w:tr w:rsidR="00272299" w:rsidRPr="00272299" w14:paraId="50E7BB88" w14:textId="77777777">
        <w:tblPrEx>
          <w:tblCellMar>
            <w:top w:w="0" w:type="dxa"/>
            <w:bottom w:w="0" w:type="dxa"/>
          </w:tblCellMar>
        </w:tblPrEx>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3EC1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Машины </w:t>
            </w:r>
          </w:p>
        </w:tc>
        <w:tc>
          <w:tcPr>
            <w:tcW w:w="4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50619" w14:textId="24E2C2AB"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Предельно допустимая амплитуда колебаний </w:t>
            </w:r>
            <w:r w:rsidR="00A82502" w:rsidRPr="00272299">
              <w:rPr>
                <w:rFonts w:ascii="Times New Roman" w:hAnsi="Times New Roman" w:cs="Times New Roman"/>
                <w:noProof/>
                <w:position w:val="-11"/>
                <w:sz w:val="18"/>
                <w:szCs w:val="18"/>
              </w:rPr>
              <w:drawing>
                <wp:inline distT="0" distB="0" distL="0" distR="0" wp14:anchorId="1C00672F" wp14:editId="51AE403A">
                  <wp:extent cx="191135" cy="2317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sz w:val="18"/>
                <w:szCs w:val="18"/>
              </w:rPr>
              <w:t>, мм</w:t>
            </w:r>
          </w:p>
        </w:tc>
      </w:tr>
      <w:tr w:rsidR="00272299" w:rsidRPr="00272299" w14:paraId="7296C948" w14:textId="77777777">
        <w:tblPrEx>
          <w:tblCellMar>
            <w:top w:w="0" w:type="dxa"/>
            <w:bottom w:w="0" w:type="dxa"/>
          </w:tblCellMar>
        </w:tblPrEx>
        <w:tc>
          <w:tcPr>
            <w:tcW w:w="41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12311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С вращающимися частями при частоте вращения, об/мин: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118C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горизонтальных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50DF6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вертикальных </w:t>
            </w:r>
          </w:p>
        </w:tc>
      </w:tr>
      <w:tr w:rsidR="00272299" w:rsidRPr="00272299" w14:paraId="0116615D"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1DB4B3B6"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менее 500</w:t>
            </w:r>
          </w:p>
        </w:tc>
        <w:tc>
          <w:tcPr>
            <w:tcW w:w="24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5F1DF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 </w:t>
            </w:r>
          </w:p>
        </w:tc>
        <w:tc>
          <w:tcPr>
            <w:tcW w:w="24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0D663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 </w:t>
            </w:r>
          </w:p>
        </w:tc>
      </w:tr>
      <w:tr w:rsidR="00272299" w:rsidRPr="00272299" w14:paraId="460B9FD9"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52A1CE0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500 до 750</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246ABB7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0,2-0,15 </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2DA5A08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0,15-0,1 </w:t>
            </w:r>
          </w:p>
        </w:tc>
      </w:tr>
      <w:tr w:rsidR="00272299" w:rsidRPr="00272299" w14:paraId="77291858"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4700350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750 до 1000</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6DFE33C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0,15-0,1 </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4C15B0B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0,1-0,06 </w:t>
            </w:r>
          </w:p>
        </w:tc>
      </w:tr>
      <w:tr w:rsidR="00272299" w:rsidRPr="00272299" w14:paraId="2253D5B3"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7E97ED3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1000 до 1500</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2573492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0,1-0,05 </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52C9C9E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0,06 </w:t>
            </w:r>
          </w:p>
        </w:tc>
      </w:tr>
      <w:tr w:rsidR="00272299" w:rsidRPr="00272299" w14:paraId="22B5D215" w14:textId="77777777">
        <w:tblPrEx>
          <w:tblCellMar>
            <w:top w:w="0" w:type="dxa"/>
            <w:bottom w:w="0" w:type="dxa"/>
          </w:tblCellMar>
        </w:tblPrEx>
        <w:tc>
          <w:tcPr>
            <w:tcW w:w="41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39F6A4"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свыше 1500</w:t>
            </w:r>
          </w:p>
        </w:tc>
        <w:tc>
          <w:tcPr>
            <w:tcW w:w="24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B7B76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0,05 </w:t>
            </w:r>
          </w:p>
        </w:tc>
        <w:tc>
          <w:tcPr>
            <w:tcW w:w="24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041C1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 </w:t>
            </w:r>
          </w:p>
        </w:tc>
      </w:tr>
      <w:tr w:rsidR="00272299" w:rsidRPr="00272299" w14:paraId="50980CEF" w14:textId="77777777">
        <w:tblPrEx>
          <w:tblCellMar>
            <w:top w:w="0" w:type="dxa"/>
            <w:bottom w:w="0" w:type="dxa"/>
          </w:tblCellMar>
        </w:tblPrEx>
        <w:tc>
          <w:tcPr>
            <w:tcW w:w="41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4926B4"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С кривошипно-шатунными механизмами при частоте вращения, об/мин: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E8E4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Для первой гармоники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4E6D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Для второй гармоники </w:t>
            </w:r>
          </w:p>
        </w:tc>
      </w:tr>
      <w:tr w:rsidR="00272299" w:rsidRPr="00272299" w14:paraId="2FD9872C"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7435165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менее 200</w:t>
            </w:r>
          </w:p>
        </w:tc>
        <w:tc>
          <w:tcPr>
            <w:tcW w:w="24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A63E6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0,25 </w:t>
            </w:r>
          </w:p>
        </w:tc>
        <w:tc>
          <w:tcPr>
            <w:tcW w:w="24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B4BD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 </w:t>
            </w:r>
          </w:p>
        </w:tc>
      </w:tr>
      <w:tr w:rsidR="00272299" w:rsidRPr="00272299" w14:paraId="5E8A9F2F"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4723637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200 до 400</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33ACE80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0,25-0,15 </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0B4E868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0,15-0,1 </w:t>
            </w:r>
          </w:p>
        </w:tc>
      </w:tr>
      <w:tr w:rsidR="00272299" w:rsidRPr="00272299" w14:paraId="3D2C37B5" w14:textId="77777777">
        <w:tblPrEx>
          <w:tblCellMar>
            <w:top w:w="0" w:type="dxa"/>
            <w:bottom w:w="0" w:type="dxa"/>
          </w:tblCellMar>
        </w:tblPrEx>
        <w:tc>
          <w:tcPr>
            <w:tcW w:w="4155" w:type="dxa"/>
            <w:tcBorders>
              <w:top w:val="nil"/>
              <w:left w:val="single" w:sz="6" w:space="0" w:color="auto"/>
              <w:bottom w:val="nil"/>
              <w:right w:val="single" w:sz="6" w:space="0" w:color="auto"/>
            </w:tcBorders>
            <w:tcMar>
              <w:top w:w="114" w:type="dxa"/>
              <w:left w:w="28" w:type="dxa"/>
              <w:bottom w:w="114" w:type="dxa"/>
              <w:right w:w="28" w:type="dxa"/>
            </w:tcMar>
          </w:tcPr>
          <w:p w14:paraId="0709C13E"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400 до 600</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1C4721F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0,15-0,1 </w:t>
            </w:r>
          </w:p>
        </w:tc>
        <w:tc>
          <w:tcPr>
            <w:tcW w:w="2475" w:type="dxa"/>
            <w:tcBorders>
              <w:top w:val="nil"/>
              <w:left w:val="single" w:sz="6" w:space="0" w:color="auto"/>
              <w:bottom w:val="nil"/>
              <w:right w:val="single" w:sz="6" w:space="0" w:color="auto"/>
            </w:tcBorders>
            <w:tcMar>
              <w:top w:w="114" w:type="dxa"/>
              <w:left w:w="28" w:type="dxa"/>
              <w:bottom w:w="114" w:type="dxa"/>
              <w:right w:w="28" w:type="dxa"/>
            </w:tcMar>
          </w:tcPr>
          <w:p w14:paraId="6FEEF4A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0,1-0,05 </w:t>
            </w:r>
          </w:p>
        </w:tc>
      </w:tr>
      <w:tr w:rsidR="00272299" w:rsidRPr="00272299" w14:paraId="78D71A03" w14:textId="77777777">
        <w:tblPrEx>
          <w:tblCellMar>
            <w:top w:w="0" w:type="dxa"/>
            <w:bottom w:w="0" w:type="dxa"/>
          </w:tblCellMar>
        </w:tblPrEx>
        <w:tc>
          <w:tcPr>
            <w:tcW w:w="41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61E59B"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свыше 600</w:t>
            </w:r>
          </w:p>
        </w:tc>
        <w:tc>
          <w:tcPr>
            <w:tcW w:w="24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B256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 </w:t>
            </w:r>
          </w:p>
        </w:tc>
        <w:tc>
          <w:tcPr>
            <w:tcW w:w="24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B7161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0,05 </w:t>
            </w:r>
          </w:p>
        </w:tc>
      </w:tr>
      <w:tr w:rsidR="00272299" w:rsidRPr="00272299" w14:paraId="1AE42C25" w14:textId="77777777">
        <w:tblPrEx>
          <w:tblCellMar>
            <w:top w:w="0" w:type="dxa"/>
            <w:bottom w:w="0" w:type="dxa"/>
          </w:tblCellMar>
        </w:tblPrEx>
        <w:tc>
          <w:tcPr>
            <w:tcW w:w="41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0DE4F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Дробилки конусные и щековые</w:t>
            </w:r>
          </w:p>
        </w:tc>
        <w:tc>
          <w:tcPr>
            <w:tcW w:w="49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16C08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0,3 </w:t>
            </w:r>
          </w:p>
        </w:tc>
      </w:tr>
      <w:tr w:rsidR="00272299" w:rsidRPr="00272299" w14:paraId="315CE3AF" w14:textId="77777777">
        <w:tblPrEx>
          <w:tblCellMar>
            <w:top w:w="0" w:type="dxa"/>
            <w:bottom w:w="0" w:type="dxa"/>
          </w:tblCellMar>
        </w:tblPrEx>
        <w:tc>
          <w:tcPr>
            <w:tcW w:w="41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7E5705"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Дробилки молотковые</w:t>
            </w:r>
          </w:p>
        </w:tc>
        <w:tc>
          <w:tcPr>
            <w:tcW w:w="49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DD218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Как для машин с вращающимися частями </w:t>
            </w:r>
          </w:p>
        </w:tc>
      </w:tr>
      <w:tr w:rsidR="00272299" w:rsidRPr="00272299" w14:paraId="22E55CC3" w14:textId="77777777">
        <w:tblPrEx>
          <w:tblCellMar>
            <w:top w:w="0" w:type="dxa"/>
            <w:bottom w:w="0" w:type="dxa"/>
          </w:tblCellMar>
        </w:tblPrEx>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772A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Кузнечные молоты</w:t>
            </w:r>
          </w:p>
        </w:tc>
        <w:tc>
          <w:tcPr>
            <w:tcW w:w="4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69F2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 (0,8*) </w:t>
            </w:r>
          </w:p>
        </w:tc>
      </w:tr>
      <w:tr w:rsidR="00272299" w:rsidRPr="00272299" w14:paraId="61B817CB" w14:textId="77777777">
        <w:tblPrEx>
          <w:tblCellMar>
            <w:top w:w="0" w:type="dxa"/>
            <w:bottom w:w="0" w:type="dxa"/>
          </w:tblCellMar>
        </w:tblPrEx>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246F65"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Прессы</w:t>
            </w:r>
          </w:p>
        </w:tc>
        <w:tc>
          <w:tcPr>
            <w:tcW w:w="4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2454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0,25 </w:t>
            </w:r>
          </w:p>
        </w:tc>
      </w:tr>
      <w:tr w:rsidR="00272299" w:rsidRPr="00272299" w14:paraId="26F3B341" w14:textId="77777777">
        <w:tblPrEx>
          <w:tblCellMar>
            <w:top w:w="0" w:type="dxa"/>
            <w:bottom w:w="0" w:type="dxa"/>
          </w:tblCellMar>
        </w:tblPrEx>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5BBA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Формовочные машины </w:t>
            </w:r>
          </w:p>
        </w:tc>
        <w:tc>
          <w:tcPr>
            <w:tcW w:w="4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AC1D7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0,5 или по ГОСТ 12.1.012 (при расположении на фундаментах рабочих мест)</w:t>
            </w:r>
          </w:p>
        </w:tc>
      </w:tr>
      <w:tr w:rsidR="00272299" w:rsidRPr="00272299" w14:paraId="59A47160" w14:textId="77777777">
        <w:tblPrEx>
          <w:tblCellMar>
            <w:top w:w="0" w:type="dxa"/>
            <w:bottom w:w="0" w:type="dxa"/>
          </w:tblCellMar>
        </w:tblPrEx>
        <w:tc>
          <w:tcPr>
            <w:tcW w:w="4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0879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Мельницы</w:t>
            </w:r>
          </w:p>
        </w:tc>
        <w:tc>
          <w:tcPr>
            <w:tcW w:w="4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EE14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 </w:t>
            </w:r>
          </w:p>
        </w:tc>
      </w:tr>
      <w:tr w:rsidR="00272299" w:rsidRPr="00272299" w14:paraId="281F970A"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E45E5"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При возведении фундаментов на всех водонасыщенных песках, а также на мелких и пылеватых песках малой и средней степени водонасыщения.</w:t>
            </w:r>
          </w:p>
          <w:p w14:paraId="16EC29C0" w14:textId="77777777" w:rsidR="006D23CF" w:rsidRPr="00272299" w:rsidRDefault="006D23CF">
            <w:pPr>
              <w:pStyle w:val="FORMATTEXT"/>
              <w:ind w:firstLine="568"/>
              <w:jc w:val="both"/>
              <w:rPr>
                <w:rFonts w:ascii="Times New Roman" w:hAnsi="Times New Roman" w:cs="Times New Roman"/>
                <w:sz w:val="18"/>
                <w:szCs w:val="18"/>
              </w:rPr>
            </w:pPr>
          </w:p>
          <w:p w14:paraId="7D0A7021" w14:textId="77777777" w:rsidR="006D23CF" w:rsidRPr="00272299" w:rsidRDefault="006D23CF">
            <w:pPr>
              <w:pStyle w:val="FORMATTEXT"/>
              <w:jc w:val="both"/>
              <w:rPr>
                <w:rFonts w:ascii="Times New Roman" w:hAnsi="Times New Roman" w:cs="Times New Roman"/>
                <w:sz w:val="18"/>
                <w:szCs w:val="18"/>
              </w:rPr>
            </w:pPr>
          </w:p>
          <w:p w14:paraId="147CA9D6"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Среднеквадратическое значение амплитуды колебаний.</w:t>
            </w:r>
          </w:p>
          <w:p w14:paraId="0D8C365C" w14:textId="77777777" w:rsidR="006D23CF" w:rsidRPr="00272299" w:rsidRDefault="006D23CF">
            <w:pPr>
              <w:pStyle w:val="FORMATTEXT"/>
              <w:ind w:firstLine="568"/>
              <w:jc w:val="both"/>
              <w:rPr>
                <w:rFonts w:ascii="Times New Roman" w:hAnsi="Times New Roman" w:cs="Times New Roman"/>
                <w:sz w:val="18"/>
                <w:szCs w:val="18"/>
              </w:rPr>
            </w:pPr>
          </w:p>
          <w:p w14:paraId="570E2310" w14:textId="77777777" w:rsidR="006D23CF" w:rsidRPr="00272299" w:rsidRDefault="006D23CF">
            <w:pPr>
              <w:pStyle w:val="FORMATTEXT"/>
              <w:jc w:val="both"/>
              <w:rPr>
                <w:rFonts w:ascii="Times New Roman" w:hAnsi="Times New Roman" w:cs="Times New Roman"/>
                <w:sz w:val="18"/>
                <w:szCs w:val="18"/>
              </w:rPr>
            </w:pPr>
          </w:p>
          <w:p w14:paraId="54640D21"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Примечания</w:t>
            </w:r>
          </w:p>
          <w:p w14:paraId="1D588F8B" w14:textId="77777777" w:rsidR="006D23CF" w:rsidRPr="00272299" w:rsidRDefault="006D23CF">
            <w:pPr>
              <w:pStyle w:val="FORMATTEXT"/>
              <w:ind w:firstLine="568"/>
              <w:jc w:val="both"/>
              <w:rPr>
                <w:rFonts w:ascii="Times New Roman" w:hAnsi="Times New Roman" w:cs="Times New Roman"/>
                <w:sz w:val="18"/>
                <w:szCs w:val="18"/>
              </w:rPr>
            </w:pPr>
          </w:p>
          <w:p w14:paraId="69879831" w14:textId="77777777" w:rsidR="006D23CF" w:rsidRPr="00272299" w:rsidRDefault="006D23CF">
            <w:pPr>
              <w:pStyle w:val="FORMATTEXT"/>
              <w:jc w:val="both"/>
              <w:rPr>
                <w:rFonts w:ascii="Times New Roman" w:hAnsi="Times New Roman" w:cs="Times New Roman"/>
                <w:sz w:val="18"/>
                <w:szCs w:val="18"/>
              </w:rPr>
            </w:pPr>
          </w:p>
          <w:p w14:paraId="11E681B2"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1 Для промежуточных значений частоты вращения предельно допустимая амплитуда определяется интерполяцией.</w:t>
            </w:r>
          </w:p>
          <w:p w14:paraId="530A40BC" w14:textId="77777777" w:rsidR="006D23CF" w:rsidRPr="00272299" w:rsidRDefault="006D23CF">
            <w:pPr>
              <w:pStyle w:val="FORMATTEXT"/>
              <w:ind w:firstLine="568"/>
              <w:jc w:val="both"/>
              <w:rPr>
                <w:rFonts w:ascii="Times New Roman" w:hAnsi="Times New Roman" w:cs="Times New Roman"/>
                <w:sz w:val="18"/>
                <w:szCs w:val="18"/>
              </w:rPr>
            </w:pPr>
          </w:p>
          <w:p w14:paraId="4B62598B" w14:textId="77777777" w:rsidR="006D23CF" w:rsidRPr="00272299" w:rsidRDefault="006D23CF">
            <w:pPr>
              <w:pStyle w:val="FORMATTEXT"/>
              <w:jc w:val="both"/>
              <w:rPr>
                <w:rFonts w:ascii="Times New Roman" w:hAnsi="Times New Roman" w:cs="Times New Roman"/>
                <w:sz w:val="18"/>
                <w:szCs w:val="18"/>
              </w:rPr>
            </w:pPr>
          </w:p>
          <w:p w14:paraId="1711FCE5"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2 Для машин с частотой вращения 200 об/мин и менее при высоте фундаментов более 5 м предельно допустимая амплитуда увеличивается на 20%.</w:t>
            </w:r>
          </w:p>
        </w:tc>
      </w:tr>
    </w:tbl>
    <w:p w14:paraId="5EF216CC"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08618AD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118482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расчете колебаний фундаментов машин допускается:</w:t>
      </w:r>
    </w:p>
    <w:p w14:paraId="3B95B9AB" w14:textId="77777777" w:rsidR="006D23CF" w:rsidRPr="00272299" w:rsidRDefault="006D23CF">
      <w:pPr>
        <w:pStyle w:val="FORMATTEXT"/>
        <w:ind w:firstLine="568"/>
        <w:jc w:val="both"/>
        <w:rPr>
          <w:rFonts w:ascii="Times New Roman" w:hAnsi="Times New Roman" w:cs="Times New Roman"/>
        </w:rPr>
      </w:pPr>
    </w:p>
    <w:p w14:paraId="7A00AE5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рассматривать основание как упруго-вязкое линейно деформируемое, свойства которого определяются </w:t>
      </w:r>
      <w:r w:rsidRPr="00272299">
        <w:rPr>
          <w:rFonts w:ascii="Times New Roman" w:hAnsi="Times New Roman" w:cs="Times New Roman"/>
        </w:rPr>
        <w:lastRenderedPageBreak/>
        <w:t>коэффициентами упругого равномерного и неравномерного сжатия, упругого равномерного и неравномерного сдвига и коэффициентами, характеризующими демпфирование;</w:t>
      </w:r>
    </w:p>
    <w:p w14:paraId="072DE614" w14:textId="77777777" w:rsidR="006D23CF" w:rsidRPr="00272299" w:rsidRDefault="006D23CF">
      <w:pPr>
        <w:pStyle w:val="FORMATTEXT"/>
        <w:ind w:firstLine="568"/>
        <w:jc w:val="both"/>
        <w:rPr>
          <w:rFonts w:ascii="Times New Roman" w:hAnsi="Times New Roman" w:cs="Times New Roman"/>
        </w:rPr>
      </w:pPr>
    </w:p>
    <w:p w14:paraId="06E03B0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не учитывать эксцентриситет в распределении масс фундамента, если он не превышает значений, указанных в 5.2.7;</w:t>
      </w:r>
    </w:p>
    <w:p w14:paraId="63461486" w14:textId="77777777" w:rsidR="006D23CF" w:rsidRPr="00272299" w:rsidRDefault="006D23CF">
      <w:pPr>
        <w:pStyle w:val="FORMATTEXT"/>
        <w:ind w:firstLine="568"/>
        <w:jc w:val="both"/>
        <w:rPr>
          <w:rFonts w:ascii="Times New Roman" w:hAnsi="Times New Roman" w:cs="Times New Roman"/>
        </w:rPr>
      </w:pPr>
    </w:p>
    <w:p w14:paraId="128E385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упругом неравномерном сжатии (повороте подошвы фундамента относительно горизонтальной оси, проходящей через центр тяжести подошвы фундамента перпендикулярно плоскости колебаний) допускается принимать, что плоскость колебаний параллельна линии действия возмущающей силы или плоскости действия возмущающего момента.</w:t>
      </w:r>
    </w:p>
    <w:p w14:paraId="75151FE6" w14:textId="77777777" w:rsidR="006D23CF" w:rsidRPr="00272299" w:rsidRDefault="006D23CF">
      <w:pPr>
        <w:pStyle w:val="FORMATTEXT"/>
        <w:ind w:firstLine="568"/>
        <w:jc w:val="both"/>
        <w:rPr>
          <w:rFonts w:ascii="Times New Roman" w:hAnsi="Times New Roman" w:cs="Times New Roman"/>
        </w:rPr>
      </w:pPr>
    </w:p>
    <w:p w14:paraId="4675ABC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действии на фундамент машины одновременно нескольких возмущающих сил и отсутствии данных об их фазовом соотношении рассматриваются варианты синфазного и противофазного действия сил, вызывающие наиболее неблагоприятные формы колебаний.</w:t>
      </w:r>
    </w:p>
    <w:p w14:paraId="2B4B9017" w14:textId="77777777" w:rsidR="006D23CF" w:rsidRPr="00272299" w:rsidRDefault="006D23CF">
      <w:pPr>
        <w:pStyle w:val="FORMATTEXT"/>
        <w:ind w:firstLine="568"/>
        <w:jc w:val="both"/>
        <w:rPr>
          <w:rFonts w:ascii="Times New Roman" w:hAnsi="Times New Roman" w:cs="Times New Roman"/>
        </w:rPr>
      </w:pPr>
    </w:p>
    <w:p w14:paraId="0CE38EF0" w14:textId="226F4BB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6.1.2 Основную упругую характеристику естественных оснований фундаментов машин  - коэффициент упругого равномерного сжатия </w:t>
      </w:r>
      <w:r w:rsidR="00A82502" w:rsidRPr="00272299">
        <w:rPr>
          <w:rFonts w:ascii="Times New Roman" w:hAnsi="Times New Roman" w:cs="Times New Roman"/>
          <w:noProof/>
          <w:position w:val="-10"/>
        </w:rPr>
        <w:drawing>
          <wp:inline distT="0" distB="0" distL="0" distR="0" wp14:anchorId="56833E74" wp14:editId="6865BF78">
            <wp:extent cx="198120" cy="218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кН/м</w:t>
      </w:r>
      <w:r w:rsidR="00A82502" w:rsidRPr="00272299">
        <w:rPr>
          <w:rFonts w:ascii="Times New Roman" w:hAnsi="Times New Roman" w:cs="Times New Roman"/>
          <w:noProof/>
          <w:position w:val="-10"/>
        </w:rPr>
        <w:drawing>
          <wp:inline distT="0" distB="0" distL="0" distR="0" wp14:anchorId="03FFD3D1" wp14:editId="5477114F">
            <wp:extent cx="102235" cy="2184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следует определять: по результатам испытаний специального опытного фундамента (виброштампа) на свободные или вынужденные колебания; на основе данных о скоростях продольных и поперечных упругих волн; на основе данных о динамических модулях упругости и сдвига, определяемых лабораторными испытаниями.</w:t>
      </w:r>
    </w:p>
    <w:p w14:paraId="10EF32BB" w14:textId="77777777" w:rsidR="006D23CF" w:rsidRPr="00272299" w:rsidRDefault="006D23CF">
      <w:pPr>
        <w:pStyle w:val="FORMATTEXT"/>
        <w:ind w:firstLine="568"/>
        <w:jc w:val="both"/>
        <w:rPr>
          <w:rFonts w:ascii="Times New Roman" w:hAnsi="Times New Roman" w:cs="Times New Roman"/>
        </w:rPr>
      </w:pPr>
    </w:p>
    <w:p w14:paraId="4379E37C" w14:textId="3F250875"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отсутствии экспериментальных данных значение </w:t>
      </w:r>
      <w:r w:rsidR="00A82502" w:rsidRPr="00272299">
        <w:rPr>
          <w:rFonts w:ascii="Times New Roman" w:hAnsi="Times New Roman" w:cs="Times New Roman"/>
          <w:noProof/>
          <w:position w:val="-10"/>
        </w:rPr>
        <w:drawing>
          <wp:inline distT="0" distB="0" distL="0" distR="0" wp14:anchorId="086DAD14" wp14:editId="42DD4ECE">
            <wp:extent cx="198120" cy="2184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для фундаментов с площадью подошвы </w:t>
      </w:r>
      <w:r w:rsidR="00A82502" w:rsidRPr="00272299">
        <w:rPr>
          <w:rFonts w:ascii="Times New Roman" w:hAnsi="Times New Roman" w:cs="Times New Roman"/>
          <w:noProof/>
          <w:position w:val="-8"/>
        </w:rPr>
        <w:drawing>
          <wp:inline distT="0" distB="0" distL="0" distR="0" wp14:anchorId="72959BEC" wp14:editId="2A3EF192">
            <wp:extent cx="149860" cy="1638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не более 200 м</w:t>
      </w:r>
      <w:r w:rsidR="00A82502" w:rsidRPr="00272299">
        <w:rPr>
          <w:rFonts w:ascii="Times New Roman" w:hAnsi="Times New Roman" w:cs="Times New Roman"/>
          <w:noProof/>
          <w:position w:val="-10"/>
        </w:rPr>
        <w:drawing>
          <wp:inline distT="0" distB="0" distL="0" distR="0" wp14:anchorId="708BADC2" wp14:editId="3DA5A005">
            <wp:extent cx="102235" cy="2184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допускается определять по формуле</w:t>
      </w:r>
    </w:p>
    <w:p w14:paraId="3618E4B0" w14:textId="77777777" w:rsidR="006D23CF" w:rsidRPr="00272299" w:rsidRDefault="006D23CF">
      <w:pPr>
        <w:pStyle w:val="FORMATTEXT"/>
        <w:ind w:firstLine="568"/>
        <w:jc w:val="both"/>
        <w:rPr>
          <w:rFonts w:ascii="Times New Roman" w:hAnsi="Times New Roman" w:cs="Times New Roman"/>
        </w:rPr>
      </w:pPr>
    </w:p>
    <w:p w14:paraId="740A0934" w14:textId="5E37852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3995E396" wp14:editId="5166577F">
            <wp:extent cx="1330960" cy="5048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0960" cy="504825"/>
                    </a:xfrm>
                    <a:prstGeom prst="rect">
                      <a:avLst/>
                    </a:prstGeom>
                    <a:noFill/>
                    <a:ln>
                      <a:noFill/>
                    </a:ln>
                  </pic:spPr>
                </pic:pic>
              </a:graphicData>
            </a:graphic>
          </wp:inline>
        </w:drawing>
      </w:r>
      <w:r w:rsidR="006D23CF" w:rsidRPr="00272299">
        <w:rPr>
          <w:rFonts w:ascii="Times New Roman" w:hAnsi="Times New Roman" w:cs="Times New Roman"/>
        </w:rPr>
        <w:t xml:space="preserve">,                                                (5) </w:t>
      </w:r>
    </w:p>
    <w:p w14:paraId="401004DB" w14:textId="77777777" w:rsidR="006D23CF" w:rsidRPr="00272299" w:rsidRDefault="006D23CF">
      <w:pPr>
        <w:pStyle w:val="FORMATTEXT"/>
        <w:jc w:val="both"/>
        <w:rPr>
          <w:rFonts w:ascii="Times New Roman" w:hAnsi="Times New Roman" w:cs="Times New Roman"/>
        </w:rPr>
      </w:pPr>
    </w:p>
    <w:p w14:paraId="41970DDD" w14:textId="77777777" w:rsidR="006D23CF" w:rsidRPr="00272299" w:rsidRDefault="006D23CF">
      <w:pPr>
        <w:pStyle w:val="FORMATTEXT"/>
        <w:jc w:val="both"/>
        <w:rPr>
          <w:rFonts w:ascii="Times New Roman" w:hAnsi="Times New Roman" w:cs="Times New Roman"/>
        </w:rPr>
      </w:pPr>
    </w:p>
    <w:p w14:paraId="5AFBBBFD" w14:textId="1D4701C9"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4648D1ED" wp14:editId="5CB81694">
            <wp:extent cx="184150" cy="2317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коэффициент, м</w:t>
      </w:r>
      <w:r w:rsidR="00A82502" w:rsidRPr="00272299">
        <w:rPr>
          <w:rFonts w:ascii="Times New Roman" w:hAnsi="Times New Roman" w:cs="Times New Roman"/>
          <w:noProof/>
          <w:position w:val="-10"/>
        </w:rPr>
        <w:drawing>
          <wp:inline distT="0" distB="0" distL="0" distR="0" wp14:anchorId="72AA422B" wp14:editId="28F6F5BE">
            <wp:extent cx="163830" cy="2184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принимаемый равным для песчаных грунтов 1, для супесей и суглинков 1,2, для глин и крупнообломочных грунтов 1,5;</w:t>
      </w:r>
    </w:p>
    <w:p w14:paraId="0667B78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3F93925" w14:textId="1DE9EE8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08B959FF" wp14:editId="5F5368D7">
            <wp:extent cx="149860" cy="16383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xml:space="preserve">- модуль деформации грунта под подошвой фундамента, кПа; в случае неоднородного основания значение </w:t>
      </w:r>
      <w:r w:rsidRPr="00272299">
        <w:rPr>
          <w:rFonts w:ascii="Times New Roman" w:hAnsi="Times New Roman" w:cs="Times New Roman"/>
          <w:noProof/>
          <w:position w:val="-8"/>
        </w:rPr>
        <w:drawing>
          <wp:inline distT="0" distB="0" distL="0" distR="0" wp14:anchorId="49BE2E2E" wp14:editId="4A18AB3F">
            <wp:extent cx="149860" cy="16383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xml:space="preserve">определяется как среднее в пределах сжимаемой толщи;            </w:t>
      </w:r>
    </w:p>
    <w:p w14:paraId="1B121EA1" w14:textId="381CDAB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FFE6A70" wp14:editId="756B8010">
            <wp:extent cx="389255" cy="2317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006D23CF" w:rsidRPr="00272299">
        <w:rPr>
          <w:rFonts w:ascii="Times New Roman" w:hAnsi="Times New Roman" w:cs="Times New Roman"/>
        </w:rPr>
        <w:t>10 м</w:t>
      </w:r>
      <w:r w:rsidRPr="00272299">
        <w:rPr>
          <w:rFonts w:ascii="Times New Roman" w:hAnsi="Times New Roman" w:cs="Times New Roman"/>
          <w:noProof/>
          <w:position w:val="-10"/>
        </w:rPr>
        <w:drawing>
          <wp:inline distT="0" distB="0" distL="0" distR="0" wp14:anchorId="7E46085A" wp14:editId="084BC05A">
            <wp:extent cx="102235"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212DC65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41E5510" w14:textId="1E8721B5"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5FBB5157" wp14:editId="35627DF6">
            <wp:extent cx="149860" cy="16383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площадь подошвы фундамента, м</w:t>
      </w:r>
      <w:r w:rsidRPr="00272299">
        <w:rPr>
          <w:rFonts w:ascii="Times New Roman" w:hAnsi="Times New Roman" w:cs="Times New Roman"/>
          <w:noProof/>
          <w:position w:val="-10"/>
        </w:rPr>
        <w:drawing>
          <wp:inline distT="0" distB="0" distL="0" distR="0" wp14:anchorId="302C5F22" wp14:editId="43413A08">
            <wp:extent cx="102235" cy="2184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4AB22AC4" w14:textId="77777777" w:rsidR="006D23CF" w:rsidRPr="00272299" w:rsidRDefault="006D23CF">
      <w:pPr>
        <w:pStyle w:val="FORMATTEXT"/>
        <w:ind w:firstLine="568"/>
        <w:jc w:val="both"/>
        <w:rPr>
          <w:rFonts w:ascii="Times New Roman" w:hAnsi="Times New Roman" w:cs="Times New Roman"/>
        </w:rPr>
      </w:pPr>
    </w:p>
    <w:p w14:paraId="301F8708" w14:textId="0278769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Для фундаментов с площадью подошвы </w:t>
      </w:r>
      <w:r w:rsidR="00A82502" w:rsidRPr="00272299">
        <w:rPr>
          <w:rFonts w:ascii="Times New Roman" w:hAnsi="Times New Roman" w:cs="Times New Roman"/>
          <w:noProof/>
          <w:position w:val="-8"/>
        </w:rPr>
        <w:drawing>
          <wp:inline distT="0" distB="0" distL="0" distR="0" wp14:anchorId="314A5DBD" wp14:editId="584C4ED0">
            <wp:extent cx="149860" cy="16383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 превышающей 200 м</w:t>
      </w:r>
      <w:r w:rsidR="00A82502" w:rsidRPr="00272299">
        <w:rPr>
          <w:rFonts w:ascii="Times New Roman" w:hAnsi="Times New Roman" w:cs="Times New Roman"/>
          <w:noProof/>
          <w:position w:val="-10"/>
        </w:rPr>
        <w:drawing>
          <wp:inline distT="0" distB="0" distL="0" distR="0" wp14:anchorId="0CFAF2F4" wp14:editId="278671AD">
            <wp:extent cx="102235" cy="2184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значение коэффициента </w:t>
      </w:r>
      <w:r w:rsidR="00A82502" w:rsidRPr="00272299">
        <w:rPr>
          <w:rFonts w:ascii="Times New Roman" w:hAnsi="Times New Roman" w:cs="Times New Roman"/>
          <w:noProof/>
          <w:position w:val="-10"/>
        </w:rPr>
        <w:drawing>
          <wp:inline distT="0" distB="0" distL="0" distR="0" wp14:anchorId="12474592" wp14:editId="1A8BCC47">
            <wp:extent cx="198120"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принимается как для фундаментов с площадью подошвы </w:t>
      </w:r>
      <w:r w:rsidR="00A82502" w:rsidRPr="00272299">
        <w:rPr>
          <w:rFonts w:ascii="Times New Roman" w:hAnsi="Times New Roman" w:cs="Times New Roman"/>
          <w:noProof/>
          <w:position w:val="-8"/>
        </w:rPr>
        <w:drawing>
          <wp:inline distT="0" distB="0" distL="0" distR="0" wp14:anchorId="5344BE17" wp14:editId="79219F90">
            <wp:extent cx="273050" cy="16383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272299">
        <w:rPr>
          <w:rFonts w:ascii="Times New Roman" w:hAnsi="Times New Roman" w:cs="Times New Roman"/>
        </w:rPr>
        <w:t>200 м</w:t>
      </w:r>
      <w:r w:rsidR="00A82502" w:rsidRPr="00272299">
        <w:rPr>
          <w:rFonts w:ascii="Times New Roman" w:hAnsi="Times New Roman" w:cs="Times New Roman"/>
          <w:noProof/>
          <w:position w:val="-10"/>
        </w:rPr>
        <w:drawing>
          <wp:inline distT="0" distB="0" distL="0" distR="0" wp14:anchorId="0F3D6036" wp14:editId="4DE849BB">
            <wp:extent cx="102235" cy="2184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w:t>
      </w:r>
    </w:p>
    <w:p w14:paraId="448C11FA" w14:textId="77777777" w:rsidR="006D23CF" w:rsidRPr="00272299" w:rsidRDefault="006D23CF">
      <w:pPr>
        <w:pStyle w:val="FORMATTEXT"/>
        <w:ind w:firstLine="568"/>
        <w:jc w:val="both"/>
        <w:rPr>
          <w:rFonts w:ascii="Times New Roman" w:hAnsi="Times New Roman" w:cs="Times New Roman"/>
        </w:rPr>
      </w:pPr>
    </w:p>
    <w:p w14:paraId="4C9A760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5CAE5B42" w14:textId="77777777" w:rsidR="006D23CF" w:rsidRPr="00272299" w:rsidRDefault="006D23CF">
      <w:pPr>
        <w:pStyle w:val="FORMATTEXT"/>
        <w:ind w:firstLine="568"/>
        <w:jc w:val="both"/>
        <w:rPr>
          <w:rFonts w:ascii="Times New Roman" w:hAnsi="Times New Roman" w:cs="Times New Roman"/>
        </w:rPr>
      </w:pPr>
    </w:p>
    <w:p w14:paraId="27EFCAB8" w14:textId="5BBC95F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6.1.3 Коэффициенты упругого неравномерного сжатия </w:t>
      </w:r>
      <w:r w:rsidR="00A82502" w:rsidRPr="00272299">
        <w:rPr>
          <w:rFonts w:ascii="Times New Roman" w:hAnsi="Times New Roman" w:cs="Times New Roman"/>
          <w:noProof/>
          <w:position w:val="-11"/>
        </w:rPr>
        <w:drawing>
          <wp:inline distT="0" distB="0" distL="0" distR="0" wp14:anchorId="40A0A1A7" wp14:editId="577C6F09">
            <wp:extent cx="218440" cy="23876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кН/м</w:t>
      </w:r>
      <w:r w:rsidR="00A82502" w:rsidRPr="00272299">
        <w:rPr>
          <w:rFonts w:ascii="Times New Roman" w:hAnsi="Times New Roman" w:cs="Times New Roman"/>
          <w:noProof/>
          <w:position w:val="-10"/>
        </w:rPr>
        <w:drawing>
          <wp:inline distT="0" distB="0" distL="0" distR="0" wp14:anchorId="6D6659AF" wp14:editId="0276EDC1">
            <wp:extent cx="102235" cy="2184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упругого равномерного сдвига </w:t>
      </w:r>
      <w:r w:rsidR="00A82502" w:rsidRPr="00272299">
        <w:rPr>
          <w:rFonts w:ascii="Times New Roman" w:hAnsi="Times New Roman" w:cs="Times New Roman"/>
          <w:noProof/>
          <w:position w:val="-11"/>
        </w:rPr>
        <w:drawing>
          <wp:inline distT="0" distB="0" distL="0" distR="0" wp14:anchorId="0A8B7C7F" wp14:editId="27E49A35">
            <wp:extent cx="218440" cy="2317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кН/м</w:t>
      </w:r>
      <w:r w:rsidR="00A82502" w:rsidRPr="00272299">
        <w:rPr>
          <w:rFonts w:ascii="Times New Roman" w:hAnsi="Times New Roman" w:cs="Times New Roman"/>
          <w:noProof/>
          <w:position w:val="-10"/>
        </w:rPr>
        <w:drawing>
          <wp:inline distT="0" distB="0" distL="0" distR="0" wp14:anchorId="2433D999" wp14:editId="20706273">
            <wp:extent cx="102235" cy="2184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и упругого неравномерного сдвига </w:t>
      </w:r>
      <w:r w:rsidR="00A82502" w:rsidRPr="00272299">
        <w:rPr>
          <w:rFonts w:ascii="Times New Roman" w:hAnsi="Times New Roman" w:cs="Times New Roman"/>
          <w:noProof/>
          <w:position w:val="-11"/>
        </w:rPr>
        <w:drawing>
          <wp:inline distT="0" distB="0" distL="0" distR="0" wp14:anchorId="742F84AA" wp14:editId="6DE914ED">
            <wp:extent cx="231775" cy="2387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272299">
        <w:rPr>
          <w:rFonts w:ascii="Times New Roman" w:hAnsi="Times New Roman" w:cs="Times New Roman"/>
        </w:rPr>
        <w:t>, кН/м</w:t>
      </w:r>
      <w:r w:rsidR="00A82502" w:rsidRPr="00272299">
        <w:rPr>
          <w:rFonts w:ascii="Times New Roman" w:hAnsi="Times New Roman" w:cs="Times New Roman"/>
          <w:noProof/>
          <w:position w:val="-10"/>
        </w:rPr>
        <w:drawing>
          <wp:inline distT="0" distB="0" distL="0" distR="0" wp14:anchorId="5E0175E7" wp14:editId="21FBF9D3">
            <wp:extent cx="102235" cy="2184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принимаются по результатам испытаний или на основе данных о скоростях упругих волн, а при отсутствии экспериментальных данных равными:</w:t>
      </w:r>
    </w:p>
    <w:p w14:paraId="3540C338" w14:textId="77777777" w:rsidR="006D23CF" w:rsidRPr="00272299" w:rsidRDefault="006D23CF">
      <w:pPr>
        <w:pStyle w:val="FORMATTEXT"/>
        <w:ind w:firstLine="568"/>
        <w:jc w:val="both"/>
        <w:rPr>
          <w:rFonts w:ascii="Times New Roman" w:hAnsi="Times New Roman" w:cs="Times New Roman"/>
        </w:rPr>
      </w:pPr>
    </w:p>
    <w:p w14:paraId="108E1509" w14:textId="69F5437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914FA67" wp14:editId="424847BF">
            <wp:extent cx="641350" cy="23876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006D23CF" w:rsidRPr="00272299">
        <w:rPr>
          <w:rFonts w:ascii="Times New Roman" w:hAnsi="Times New Roman" w:cs="Times New Roman"/>
        </w:rPr>
        <w:t xml:space="preserve">;                                                        (6) </w:t>
      </w:r>
    </w:p>
    <w:p w14:paraId="35C9BE01"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178B0DFF" w14:textId="547C198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34D7394E" wp14:editId="205ABFC8">
            <wp:extent cx="750570" cy="2317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50570" cy="231775"/>
                    </a:xfrm>
                    <a:prstGeom prst="rect">
                      <a:avLst/>
                    </a:prstGeom>
                    <a:noFill/>
                    <a:ln>
                      <a:noFill/>
                    </a:ln>
                  </pic:spPr>
                </pic:pic>
              </a:graphicData>
            </a:graphic>
          </wp:inline>
        </w:drawing>
      </w:r>
      <w:r w:rsidR="006D23CF" w:rsidRPr="00272299">
        <w:rPr>
          <w:rFonts w:ascii="Times New Roman" w:hAnsi="Times New Roman" w:cs="Times New Roman"/>
        </w:rPr>
        <w:t xml:space="preserve">;                                                      (7) </w:t>
      </w:r>
    </w:p>
    <w:p w14:paraId="4CA4BD1D"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66F7D454" w14:textId="44E31235"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3FBE30CA" wp14:editId="5EA6ED1B">
            <wp:extent cx="573405" cy="2387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405" cy="238760"/>
                    </a:xfrm>
                    <a:prstGeom prst="rect">
                      <a:avLst/>
                    </a:prstGeom>
                    <a:noFill/>
                    <a:ln>
                      <a:noFill/>
                    </a:ln>
                  </pic:spPr>
                </pic:pic>
              </a:graphicData>
            </a:graphic>
          </wp:inline>
        </w:drawing>
      </w:r>
      <w:r w:rsidR="006D23CF" w:rsidRPr="00272299">
        <w:rPr>
          <w:rFonts w:ascii="Times New Roman" w:hAnsi="Times New Roman" w:cs="Times New Roman"/>
        </w:rPr>
        <w:t xml:space="preserve">.                                                          (8) </w:t>
      </w:r>
    </w:p>
    <w:p w14:paraId="4C998FB4" w14:textId="5D091DA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6.1.4 Коэффициенты жесткости для естественных оснований </w:t>
      </w:r>
      <w:r w:rsidR="00A82502" w:rsidRPr="00272299">
        <w:rPr>
          <w:rFonts w:ascii="Times New Roman" w:hAnsi="Times New Roman" w:cs="Times New Roman"/>
          <w:noProof/>
          <w:position w:val="-10"/>
        </w:rPr>
        <w:drawing>
          <wp:inline distT="0" distB="0" distL="0" distR="0" wp14:anchorId="7E628BD9" wp14:editId="12D3A90D">
            <wp:extent cx="231775" cy="21844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59BF533" wp14:editId="09C44A1C">
            <wp:extent cx="238760" cy="2387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6B1A789F" wp14:editId="5B64205A">
            <wp:extent cx="231775" cy="2317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1925675" wp14:editId="74E69483">
            <wp:extent cx="259080" cy="2387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272299">
        <w:rPr>
          <w:rFonts w:ascii="Times New Roman" w:hAnsi="Times New Roman" w:cs="Times New Roman"/>
        </w:rPr>
        <w:t>определяются по формулам:</w:t>
      </w:r>
    </w:p>
    <w:p w14:paraId="3A2AC987" w14:textId="77777777" w:rsidR="006D23CF" w:rsidRPr="00272299" w:rsidRDefault="006D23CF">
      <w:pPr>
        <w:pStyle w:val="FORMATTEXT"/>
        <w:ind w:firstLine="568"/>
        <w:jc w:val="both"/>
        <w:rPr>
          <w:rFonts w:ascii="Times New Roman" w:hAnsi="Times New Roman" w:cs="Times New Roman"/>
        </w:rPr>
      </w:pPr>
    </w:p>
    <w:p w14:paraId="1682116B" w14:textId="0CCC58F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упругом равномерном сжатии - </w:t>
      </w:r>
      <w:r w:rsidR="00A82502" w:rsidRPr="00272299">
        <w:rPr>
          <w:rFonts w:ascii="Times New Roman" w:hAnsi="Times New Roman" w:cs="Times New Roman"/>
          <w:noProof/>
          <w:position w:val="-10"/>
        </w:rPr>
        <w:drawing>
          <wp:inline distT="0" distB="0" distL="0" distR="0" wp14:anchorId="160BB986" wp14:editId="2A29486D">
            <wp:extent cx="231775" cy="21844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rPr>
        <w:t>, кН/м,</w:t>
      </w:r>
    </w:p>
    <w:p w14:paraId="16E2F364" w14:textId="77777777" w:rsidR="006D23CF" w:rsidRPr="00272299" w:rsidRDefault="006D23CF">
      <w:pPr>
        <w:pStyle w:val="FORMATTEXT"/>
        <w:ind w:firstLine="568"/>
        <w:jc w:val="both"/>
        <w:rPr>
          <w:rFonts w:ascii="Times New Roman" w:hAnsi="Times New Roman" w:cs="Times New Roman"/>
        </w:rPr>
      </w:pPr>
    </w:p>
    <w:p w14:paraId="1B9FFBAD" w14:textId="3679ED2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0"/>
        </w:rPr>
        <w:drawing>
          <wp:inline distT="0" distB="0" distL="0" distR="0" wp14:anchorId="5AD8F643" wp14:editId="40A93598">
            <wp:extent cx="231775" cy="21844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noProof/>
          <w:position w:val="-10"/>
        </w:rPr>
        <w:drawing>
          <wp:inline distT="0" distB="0" distL="0" distR="0" wp14:anchorId="506C451A" wp14:editId="790EDC4C">
            <wp:extent cx="450215" cy="21844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0215" cy="218440"/>
                    </a:xfrm>
                    <a:prstGeom prst="rect">
                      <a:avLst/>
                    </a:prstGeom>
                    <a:noFill/>
                    <a:ln>
                      <a:noFill/>
                    </a:ln>
                  </pic:spPr>
                </pic:pic>
              </a:graphicData>
            </a:graphic>
          </wp:inline>
        </w:drawing>
      </w:r>
      <w:r w:rsidR="006D23CF" w:rsidRPr="00272299">
        <w:rPr>
          <w:rFonts w:ascii="Times New Roman" w:hAnsi="Times New Roman" w:cs="Times New Roman"/>
        </w:rPr>
        <w:t xml:space="preserve">;                                                         (9) </w:t>
      </w:r>
    </w:p>
    <w:p w14:paraId="6386E61A" w14:textId="2EF4BC9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упругом неравномерном сжатии (повороте подошвы фундамента относительно горизонтальной оси, проходящей через центр тяжести подошвы фундамента перпендикулярно плоскости колебаний) - </w:t>
      </w:r>
      <w:r w:rsidR="00A82502" w:rsidRPr="00272299">
        <w:rPr>
          <w:rFonts w:ascii="Times New Roman" w:hAnsi="Times New Roman" w:cs="Times New Roman"/>
          <w:noProof/>
          <w:position w:val="-11"/>
        </w:rPr>
        <w:drawing>
          <wp:inline distT="0" distB="0" distL="0" distR="0" wp14:anchorId="64A3CB56" wp14:editId="74FD2802">
            <wp:extent cx="238760" cy="2387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72299">
        <w:rPr>
          <w:rFonts w:ascii="Times New Roman" w:hAnsi="Times New Roman" w:cs="Times New Roman"/>
        </w:rPr>
        <w:t>, кН·м,</w:t>
      </w:r>
    </w:p>
    <w:p w14:paraId="49364D82" w14:textId="77777777" w:rsidR="006D23CF" w:rsidRPr="00272299" w:rsidRDefault="006D23CF">
      <w:pPr>
        <w:pStyle w:val="FORMATTEXT"/>
        <w:ind w:firstLine="568"/>
        <w:jc w:val="both"/>
        <w:rPr>
          <w:rFonts w:ascii="Times New Roman" w:hAnsi="Times New Roman" w:cs="Times New Roman"/>
        </w:rPr>
      </w:pPr>
    </w:p>
    <w:p w14:paraId="43485ACE" w14:textId="26BD001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ABC9AB9" wp14:editId="10B9108F">
            <wp:extent cx="730250" cy="2387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006D23CF" w:rsidRPr="00272299">
        <w:rPr>
          <w:rFonts w:ascii="Times New Roman" w:hAnsi="Times New Roman" w:cs="Times New Roman"/>
        </w:rPr>
        <w:t xml:space="preserve">;                                                       (10) </w:t>
      </w:r>
    </w:p>
    <w:p w14:paraId="49D05DDD" w14:textId="13F0DC2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упругом равномерном сдвиге - </w:t>
      </w:r>
      <w:r w:rsidR="00A82502" w:rsidRPr="00272299">
        <w:rPr>
          <w:rFonts w:ascii="Times New Roman" w:hAnsi="Times New Roman" w:cs="Times New Roman"/>
          <w:noProof/>
          <w:position w:val="-11"/>
        </w:rPr>
        <w:drawing>
          <wp:inline distT="0" distB="0" distL="0" distR="0" wp14:anchorId="3088AE68" wp14:editId="4A9D69CE">
            <wp:extent cx="231775" cy="2317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кН/м,</w:t>
      </w:r>
    </w:p>
    <w:p w14:paraId="59ADB6A2" w14:textId="77777777" w:rsidR="006D23CF" w:rsidRPr="00272299" w:rsidRDefault="006D23CF">
      <w:pPr>
        <w:pStyle w:val="FORMATTEXT"/>
        <w:ind w:firstLine="568"/>
        <w:jc w:val="both"/>
        <w:rPr>
          <w:rFonts w:ascii="Times New Roman" w:hAnsi="Times New Roman" w:cs="Times New Roman"/>
        </w:rPr>
      </w:pPr>
    </w:p>
    <w:p w14:paraId="78444C66" w14:textId="14B64CD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0697A7B9" wp14:editId="1A178E2E">
            <wp:extent cx="688975" cy="2317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006D23CF" w:rsidRPr="00272299">
        <w:rPr>
          <w:rFonts w:ascii="Times New Roman" w:hAnsi="Times New Roman" w:cs="Times New Roman"/>
        </w:rPr>
        <w:t xml:space="preserve">;                                                        (11) </w:t>
      </w:r>
    </w:p>
    <w:p w14:paraId="6F33E64E" w14:textId="6CE5A89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упругом неравномерном сдвиге (повороте подошвы фундамента относительно вертикальной оси, проходящей через центр тяжести подошвы фундамента) - </w:t>
      </w:r>
      <w:r w:rsidR="00A82502" w:rsidRPr="00272299">
        <w:rPr>
          <w:rFonts w:ascii="Times New Roman" w:hAnsi="Times New Roman" w:cs="Times New Roman"/>
          <w:noProof/>
          <w:position w:val="-11"/>
        </w:rPr>
        <w:drawing>
          <wp:inline distT="0" distB="0" distL="0" distR="0" wp14:anchorId="030A12D1" wp14:editId="390AC2F3">
            <wp:extent cx="259080" cy="23876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272299">
        <w:rPr>
          <w:rFonts w:ascii="Times New Roman" w:hAnsi="Times New Roman" w:cs="Times New Roman"/>
        </w:rPr>
        <w:t>, кН·м,</w:t>
      </w:r>
    </w:p>
    <w:p w14:paraId="351724EA" w14:textId="77777777" w:rsidR="006D23CF" w:rsidRPr="00272299" w:rsidRDefault="006D23CF">
      <w:pPr>
        <w:pStyle w:val="FORMATTEXT"/>
        <w:ind w:firstLine="568"/>
        <w:jc w:val="both"/>
        <w:rPr>
          <w:rFonts w:ascii="Times New Roman" w:hAnsi="Times New Roman" w:cs="Times New Roman"/>
        </w:rPr>
      </w:pPr>
    </w:p>
    <w:p w14:paraId="53EFF21C" w14:textId="5952B63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34808EA7" wp14:editId="5A9676A6">
            <wp:extent cx="770890" cy="23876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70890" cy="238760"/>
                    </a:xfrm>
                    <a:prstGeom prst="rect">
                      <a:avLst/>
                    </a:prstGeom>
                    <a:noFill/>
                    <a:ln>
                      <a:noFill/>
                    </a:ln>
                  </pic:spPr>
                </pic:pic>
              </a:graphicData>
            </a:graphic>
          </wp:inline>
        </w:drawing>
      </w:r>
      <w:r w:rsidR="006D23CF" w:rsidRPr="00272299">
        <w:rPr>
          <w:rFonts w:ascii="Times New Roman" w:hAnsi="Times New Roman" w:cs="Times New Roman"/>
        </w:rPr>
        <w:t xml:space="preserve">.                                                     (12) </w:t>
      </w:r>
    </w:p>
    <w:p w14:paraId="3727F27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 формулах (10), (12): </w:t>
      </w:r>
    </w:p>
    <w:p w14:paraId="128E88D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1247B5F" w14:textId="5E4F546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42ED7563" wp14:editId="62CFF0A2">
            <wp:extent cx="191135" cy="2387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11"/>
        </w:rPr>
        <w:drawing>
          <wp:inline distT="0" distB="0" distL="0" distR="0" wp14:anchorId="2ABD23D8" wp14:editId="4975C8F1">
            <wp:extent cx="198120" cy="23876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rPr>
        <w:t>- соответственно моменты инерции площади подошвы фундамента относительно горизонтальной оси, перпендикулярной плоскости колебаний, и вертикальной оси фундамента, проходящих через центр тяжести подошвы, м</w:t>
      </w:r>
      <w:r w:rsidRPr="00272299">
        <w:rPr>
          <w:rFonts w:ascii="Times New Roman" w:hAnsi="Times New Roman" w:cs="Times New Roman"/>
          <w:noProof/>
          <w:position w:val="-10"/>
        </w:rPr>
        <w:drawing>
          <wp:inline distT="0" distB="0" distL="0" distR="0" wp14:anchorId="3514D6E2" wp14:editId="013E9075">
            <wp:extent cx="102235" cy="21844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6F9DA820" w14:textId="77777777" w:rsidR="006D23CF" w:rsidRPr="00272299" w:rsidRDefault="006D23CF">
      <w:pPr>
        <w:pStyle w:val="FORMATTEXT"/>
        <w:ind w:firstLine="568"/>
        <w:jc w:val="both"/>
        <w:rPr>
          <w:rFonts w:ascii="Times New Roman" w:hAnsi="Times New Roman" w:cs="Times New Roman"/>
        </w:rPr>
      </w:pPr>
    </w:p>
    <w:p w14:paraId="0E47D1C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 целью более точной оценки жесткости и демпфирования основания следует учитывать влияние ряда дополнительных факторов, таких как наличие пола, боковой засыпки фундамента и др., на увеличение этих коэффициентов, проводя для этого специальные исследования.</w:t>
      </w:r>
    </w:p>
    <w:p w14:paraId="7448ACB7" w14:textId="77777777" w:rsidR="006D23CF" w:rsidRPr="00272299" w:rsidRDefault="006D23CF">
      <w:pPr>
        <w:pStyle w:val="FORMATTEXT"/>
        <w:ind w:firstLine="568"/>
        <w:jc w:val="both"/>
        <w:rPr>
          <w:rFonts w:ascii="Times New Roman" w:hAnsi="Times New Roman" w:cs="Times New Roman"/>
        </w:rPr>
      </w:pPr>
    </w:p>
    <w:p w14:paraId="2316E35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401D3C6E" w14:textId="77777777" w:rsidR="006D23CF" w:rsidRPr="00272299" w:rsidRDefault="006D23CF">
      <w:pPr>
        <w:pStyle w:val="FORMATTEXT"/>
        <w:ind w:firstLine="568"/>
        <w:jc w:val="both"/>
        <w:rPr>
          <w:rFonts w:ascii="Times New Roman" w:hAnsi="Times New Roman" w:cs="Times New Roman"/>
        </w:rPr>
      </w:pPr>
    </w:p>
    <w:p w14:paraId="3CA4130A" w14:textId="5E75775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6.1.5 Демпфирующие свойства основания должны учитываться относительным демпфированием </w:t>
      </w:r>
      <w:r w:rsidR="00A82502" w:rsidRPr="00272299">
        <w:rPr>
          <w:rFonts w:ascii="Times New Roman" w:hAnsi="Times New Roman" w:cs="Times New Roman"/>
          <w:noProof/>
          <w:position w:val="-9"/>
        </w:rPr>
        <w:drawing>
          <wp:inline distT="0" distB="0" distL="0" distR="0" wp14:anchorId="7B846587" wp14:editId="4B6E385F">
            <wp:extent cx="122555" cy="19812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272299">
        <w:rPr>
          <w:rFonts w:ascii="Times New Roman" w:hAnsi="Times New Roman" w:cs="Times New Roman"/>
        </w:rPr>
        <w:t>(доля критического затухания колебаний), определяемым, как правило, по результатам испытаний.</w:t>
      </w:r>
    </w:p>
    <w:p w14:paraId="7D7B409E" w14:textId="77777777" w:rsidR="006D23CF" w:rsidRPr="00272299" w:rsidRDefault="006D23CF">
      <w:pPr>
        <w:pStyle w:val="FORMATTEXT"/>
        <w:ind w:firstLine="568"/>
        <w:jc w:val="both"/>
        <w:rPr>
          <w:rFonts w:ascii="Times New Roman" w:hAnsi="Times New Roman" w:cs="Times New Roman"/>
        </w:rPr>
      </w:pPr>
    </w:p>
    <w:p w14:paraId="7C6AF35E" w14:textId="08A0125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отсутствии экспериментальных данных относительное демпфирование для вертикальных колебаний допускается </w:t>
      </w:r>
      <w:r w:rsidR="00A82502" w:rsidRPr="00272299">
        <w:rPr>
          <w:rFonts w:ascii="Times New Roman" w:hAnsi="Times New Roman" w:cs="Times New Roman"/>
          <w:noProof/>
          <w:position w:val="-10"/>
        </w:rPr>
        <w:drawing>
          <wp:inline distT="0" distB="0" distL="0" distR="0" wp14:anchorId="2137EC8C" wp14:editId="2CA6733F">
            <wp:extent cx="191135" cy="21844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определять по формулам:</w:t>
      </w:r>
    </w:p>
    <w:p w14:paraId="2E0754A9" w14:textId="77777777" w:rsidR="006D23CF" w:rsidRPr="00272299" w:rsidRDefault="006D23CF">
      <w:pPr>
        <w:pStyle w:val="FORMATTEXT"/>
        <w:ind w:firstLine="568"/>
        <w:jc w:val="both"/>
        <w:rPr>
          <w:rFonts w:ascii="Times New Roman" w:hAnsi="Times New Roman" w:cs="Times New Roman"/>
        </w:rPr>
      </w:pPr>
    </w:p>
    <w:p w14:paraId="6A47A67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для установившихся (гармонических) и случайных колебаний</w:t>
      </w:r>
    </w:p>
    <w:p w14:paraId="59C92F17" w14:textId="334E893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797A7E1D" wp14:editId="59447BCF">
            <wp:extent cx="607060" cy="4572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7060" cy="457200"/>
                    </a:xfrm>
                    <a:prstGeom prst="rect">
                      <a:avLst/>
                    </a:prstGeom>
                    <a:noFill/>
                    <a:ln>
                      <a:noFill/>
                    </a:ln>
                  </pic:spPr>
                </pic:pic>
              </a:graphicData>
            </a:graphic>
          </wp:inline>
        </w:drawing>
      </w:r>
      <w:r w:rsidR="006D23CF" w:rsidRPr="00272299">
        <w:rPr>
          <w:rFonts w:ascii="Times New Roman" w:hAnsi="Times New Roman" w:cs="Times New Roman"/>
        </w:rPr>
        <w:t xml:space="preserve">;                                                           (13) </w:t>
      </w:r>
    </w:p>
    <w:p w14:paraId="162070BB" w14:textId="77777777" w:rsidR="006D23CF" w:rsidRPr="00272299" w:rsidRDefault="006D23CF">
      <w:pPr>
        <w:pStyle w:val="FORMATTEXT"/>
        <w:jc w:val="both"/>
        <w:rPr>
          <w:rFonts w:ascii="Times New Roman" w:hAnsi="Times New Roman" w:cs="Times New Roman"/>
        </w:rPr>
      </w:pPr>
    </w:p>
    <w:p w14:paraId="75917492" w14:textId="77777777" w:rsidR="006D23CF" w:rsidRPr="00272299" w:rsidRDefault="006D23CF">
      <w:pPr>
        <w:pStyle w:val="FORMATTEXT"/>
        <w:jc w:val="both"/>
        <w:rPr>
          <w:rFonts w:ascii="Times New Roman" w:hAnsi="Times New Roman" w:cs="Times New Roman"/>
        </w:rPr>
      </w:pPr>
    </w:p>
    <w:p w14:paraId="6831FF8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для неустановившихся (импульсных) колебаний</w:t>
      </w:r>
    </w:p>
    <w:p w14:paraId="61257719" w14:textId="504FC70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6B4514C5" wp14:editId="0C205B00">
            <wp:extent cx="866775" cy="48450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66775" cy="484505"/>
                    </a:xfrm>
                    <a:prstGeom prst="rect">
                      <a:avLst/>
                    </a:prstGeom>
                    <a:noFill/>
                    <a:ln>
                      <a:noFill/>
                    </a:ln>
                  </pic:spPr>
                </pic:pic>
              </a:graphicData>
            </a:graphic>
          </wp:inline>
        </w:drawing>
      </w:r>
      <w:r w:rsidR="006D23CF" w:rsidRPr="00272299">
        <w:rPr>
          <w:rFonts w:ascii="Times New Roman" w:hAnsi="Times New Roman" w:cs="Times New Roman"/>
        </w:rPr>
        <w:t xml:space="preserve">,                                                       (14) </w:t>
      </w:r>
    </w:p>
    <w:p w14:paraId="7556E0BB" w14:textId="77777777" w:rsidR="006D23CF" w:rsidRPr="00272299" w:rsidRDefault="006D23CF">
      <w:pPr>
        <w:pStyle w:val="FORMATTEXT"/>
        <w:jc w:val="both"/>
        <w:rPr>
          <w:rFonts w:ascii="Times New Roman" w:hAnsi="Times New Roman" w:cs="Times New Roman"/>
        </w:rPr>
      </w:pPr>
    </w:p>
    <w:p w14:paraId="20F8604B" w14:textId="77777777" w:rsidR="006D23CF" w:rsidRPr="00272299" w:rsidRDefault="006D23CF">
      <w:pPr>
        <w:pStyle w:val="FORMATTEXT"/>
        <w:jc w:val="both"/>
        <w:rPr>
          <w:rFonts w:ascii="Times New Roman" w:hAnsi="Times New Roman" w:cs="Times New Roman"/>
        </w:rPr>
      </w:pPr>
    </w:p>
    <w:p w14:paraId="7392E88C" w14:textId="6652FE8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8"/>
        </w:rPr>
        <w:drawing>
          <wp:inline distT="0" distB="0" distL="0" distR="0" wp14:anchorId="543ABBAE" wp14:editId="6135C1A7">
            <wp:extent cx="149860" cy="16383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 xml:space="preserve">- то же, что в 5.2.19; </w:t>
      </w:r>
    </w:p>
    <w:p w14:paraId="65F031C0" w14:textId="6546FEC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6C3EF4A0" wp14:editId="31C4C85A">
            <wp:extent cx="149860" cy="16383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0"/>
        </w:rPr>
        <w:drawing>
          <wp:inline distT="0" distB="0" distL="0" distR="0" wp14:anchorId="463B85FA" wp14:editId="6934F2F4">
            <wp:extent cx="198120" cy="21844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rPr>
        <w:t>- то же, что в 6.1.2.</w:t>
      </w:r>
    </w:p>
    <w:p w14:paraId="4AB18C5C" w14:textId="77777777" w:rsidR="006D23CF" w:rsidRPr="00272299" w:rsidRDefault="006D23CF">
      <w:pPr>
        <w:pStyle w:val="FORMATTEXT"/>
        <w:ind w:firstLine="568"/>
        <w:jc w:val="both"/>
        <w:rPr>
          <w:rFonts w:ascii="Times New Roman" w:hAnsi="Times New Roman" w:cs="Times New Roman"/>
        </w:rPr>
      </w:pPr>
    </w:p>
    <w:p w14:paraId="186277B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6.1.6 Значение относительного демпфирования для горизонтальных и вращательных колебаний относительно горизонтальной и вертикальной осей принимаются равными:</w:t>
      </w:r>
    </w:p>
    <w:p w14:paraId="1496AC14" w14:textId="77777777" w:rsidR="006D23CF" w:rsidRPr="00272299" w:rsidRDefault="006D23CF">
      <w:pPr>
        <w:pStyle w:val="FORMATTEXT"/>
        <w:ind w:firstLine="568"/>
        <w:jc w:val="both"/>
        <w:rPr>
          <w:rFonts w:ascii="Times New Roman" w:hAnsi="Times New Roman" w:cs="Times New Roman"/>
        </w:rPr>
      </w:pPr>
    </w:p>
    <w:p w14:paraId="73542885"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(Опечатка)</w:t>
      </w:r>
    </w:p>
    <w:p w14:paraId="7EA36B6D" w14:textId="43AEFD4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48F985E" wp14:editId="78A3EC59">
            <wp:extent cx="695960" cy="2317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5960" cy="231775"/>
                    </a:xfrm>
                    <a:prstGeom prst="rect">
                      <a:avLst/>
                    </a:prstGeom>
                    <a:noFill/>
                    <a:ln>
                      <a:noFill/>
                    </a:ln>
                  </pic:spPr>
                </pic:pic>
              </a:graphicData>
            </a:graphic>
          </wp:inline>
        </w:drawing>
      </w:r>
      <w:r w:rsidR="006D23CF" w:rsidRPr="00272299">
        <w:rPr>
          <w:rFonts w:ascii="Times New Roman" w:hAnsi="Times New Roman" w:cs="Times New Roman"/>
        </w:rPr>
        <w:t xml:space="preserve">;                                                         (15) </w:t>
      </w:r>
    </w:p>
    <w:p w14:paraId="5E5D3134"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3835746E" w14:textId="5EB263B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lastRenderedPageBreak/>
        <w:drawing>
          <wp:inline distT="0" distB="0" distL="0" distR="0" wp14:anchorId="43D5321A" wp14:editId="0299BB48">
            <wp:extent cx="695960" cy="2387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5960" cy="238760"/>
                    </a:xfrm>
                    <a:prstGeom prst="rect">
                      <a:avLst/>
                    </a:prstGeom>
                    <a:noFill/>
                    <a:ln>
                      <a:noFill/>
                    </a:ln>
                  </pic:spPr>
                </pic:pic>
              </a:graphicData>
            </a:graphic>
          </wp:inline>
        </w:drawing>
      </w:r>
      <w:r w:rsidR="006D23CF" w:rsidRPr="00272299">
        <w:rPr>
          <w:rFonts w:ascii="Times New Roman" w:hAnsi="Times New Roman" w:cs="Times New Roman"/>
        </w:rPr>
        <w:t xml:space="preserve">;                                                         (16) </w:t>
      </w:r>
    </w:p>
    <w:p w14:paraId="75C05FF2"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02DCBC2" w14:textId="198209C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64EFF545" wp14:editId="328AFFBF">
            <wp:extent cx="716280" cy="2387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16280" cy="238760"/>
                    </a:xfrm>
                    <a:prstGeom prst="rect">
                      <a:avLst/>
                    </a:prstGeom>
                    <a:noFill/>
                    <a:ln>
                      <a:noFill/>
                    </a:ln>
                  </pic:spPr>
                </pic:pic>
              </a:graphicData>
            </a:graphic>
          </wp:inline>
        </w:drawing>
      </w:r>
      <w:r w:rsidR="006D23CF" w:rsidRPr="00272299">
        <w:rPr>
          <w:rFonts w:ascii="Times New Roman" w:hAnsi="Times New Roman" w:cs="Times New Roman"/>
        </w:rPr>
        <w:t xml:space="preserve">.                                                        (17) </w:t>
      </w:r>
    </w:p>
    <w:p w14:paraId="27EED3A1" w14:textId="0F01CA2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6.1.7 При групповой установке </w:t>
      </w:r>
      <w:r w:rsidR="00A82502" w:rsidRPr="00272299">
        <w:rPr>
          <w:rFonts w:ascii="Times New Roman" w:hAnsi="Times New Roman" w:cs="Times New Roman"/>
          <w:noProof/>
          <w:position w:val="-9"/>
        </w:rPr>
        <w:drawing>
          <wp:inline distT="0" distB="0" distL="0" distR="0" wp14:anchorId="64A1527F" wp14:editId="04AA295F">
            <wp:extent cx="122555" cy="19113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272299">
        <w:rPr>
          <w:rFonts w:ascii="Times New Roman" w:hAnsi="Times New Roman" w:cs="Times New Roman"/>
        </w:rPr>
        <w:t xml:space="preserve">однотипных машин на общем фундаменте значения амплитуд колебаний фундамента </w:t>
      </w:r>
      <w:r w:rsidR="00A82502" w:rsidRPr="00272299">
        <w:rPr>
          <w:rFonts w:ascii="Times New Roman" w:hAnsi="Times New Roman" w:cs="Times New Roman"/>
          <w:noProof/>
          <w:position w:val="-7"/>
        </w:rPr>
        <w:drawing>
          <wp:inline distT="0" distB="0" distL="0" distR="0" wp14:anchorId="1BE6CAB3" wp14:editId="66D82945">
            <wp:extent cx="122555" cy="14351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272299">
        <w:rPr>
          <w:rFonts w:ascii="Times New Roman" w:hAnsi="Times New Roman" w:cs="Times New Roman"/>
        </w:rPr>
        <w:t xml:space="preserve">следует определять при </w:t>
      </w:r>
      <w:r w:rsidR="00A82502" w:rsidRPr="00272299">
        <w:rPr>
          <w:rFonts w:ascii="Times New Roman" w:hAnsi="Times New Roman" w:cs="Times New Roman"/>
          <w:noProof/>
          <w:position w:val="-9"/>
        </w:rPr>
        <w:drawing>
          <wp:inline distT="0" distB="0" distL="0" distR="0" wp14:anchorId="7FFAF277" wp14:editId="4184AFF5">
            <wp:extent cx="259080" cy="19113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272299">
        <w:rPr>
          <w:rFonts w:ascii="Times New Roman" w:hAnsi="Times New Roman" w:cs="Times New Roman"/>
        </w:rPr>
        <w:t xml:space="preserve">2 как сумму амплитуд, при </w:t>
      </w:r>
      <w:r w:rsidR="00A82502" w:rsidRPr="00272299">
        <w:rPr>
          <w:rFonts w:ascii="Times New Roman" w:hAnsi="Times New Roman" w:cs="Times New Roman"/>
          <w:noProof/>
          <w:position w:val="-9"/>
        </w:rPr>
        <w:drawing>
          <wp:inline distT="0" distB="0" distL="0" distR="0" wp14:anchorId="5934BD55" wp14:editId="7DCCE152">
            <wp:extent cx="259080" cy="19113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272299">
        <w:rPr>
          <w:rFonts w:ascii="Times New Roman" w:hAnsi="Times New Roman" w:cs="Times New Roman"/>
        </w:rPr>
        <w:t>2 по формуле</w:t>
      </w:r>
    </w:p>
    <w:p w14:paraId="10398E99" w14:textId="77777777" w:rsidR="006D23CF" w:rsidRPr="00272299" w:rsidRDefault="006D23CF">
      <w:pPr>
        <w:pStyle w:val="FORMATTEXT"/>
        <w:ind w:firstLine="568"/>
        <w:jc w:val="both"/>
        <w:rPr>
          <w:rFonts w:ascii="Times New Roman" w:hAnsi="Times New Roman" w:cs="Times New Roman"/>
        </w:rPr>
      </w:pPr>
    </w:p>
    <w:p w14:paraId="0B204586" w14:textId="05B4DE7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57505AB1" wp14:editId="17E34AAF">
            <wp:extent cx="812165" cy="48450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12165" cy="484505"/>
                    </a:xfrm>
                    <a:prstGeom prst="rect">
                      <a:avLst/>
                    </a:prstGeom>
                    <a:noFill/>
                    <a:ln>
                      <a:noFill/>
                    </a:ln>
                  </pic:spPr>
                </pic:pic>
              </a:graphicData>
            </a:graphic>
          </wp:inline>
        </w:drawing>
      </w:r>
      <w:r w:rsidR="006D23CF" w:rsidRPr="00272299">
        <w:rPr>
          <w:rFonts w:ascii="Times New Roman" w:hAnsi="Times New Roman" w:cs="Times New Roman"/>
        </w:rPr>
        <w:t xml:space="preserve">,                                                       (18) </w:t>
      </w:r>
    </w:p>
    <w:p w14:paraId="7017D329" w14:textId="77777777" w:rsidR="006D23CF" w:rsidRPr="00272299" w:rsidRDefault="006D23CF">
      <w:pPr>
        <w:pStyle w:val="FORMATTEXT"/>
        <w:jc w:val="both"/>
        <w:rPr>
          <w:rFonts w:ascii="Times New Roman" w:hAnsi="Times New Roman" w:cs="Times New Roman"/>
        </w:rPr>
      </w:pPr>
    </w:p>
    <w:p w14:paraId="5D0CAF8C" w14:textId="77777777" w:rsidR="006D23CF" w:rsidRPr="00272299" w:rsidRDefault="006D23CF">
      <w:pPr>
        <w:pStyle w:val="FORMATTEXT"/>
        <w:jc w:val="both"/>
        <w:rPr>
          <w:rFonts w:ascii="Times New Roman" w:hAnsi="Times New Roman" w:cs="Times New Roman"/>
        </w:rPr>
      </w:pPr>
    </w:p>
    <w:p w14:paraId="4AB77E2D" w14:textId="474FAE8C"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9"/>
        </w:rPr>
        <w:drawing>
          <wp:inline distT="0" distB="0" distL="0" distR="0" wp14:anchorId="40B418F5" wp14:editId="0DF33BF4">
            <wp:extent cx="122555" cy="1841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xml:space="preserve">- коэффициент, принимаемый для машин периодического действия равным 1,5, для машин с импульсными нагрузками - 0,7, для машин со случайными динамическими нагрузками - 1; </w:t>
      </w:r>
    </w:p>
    <w:p w14:paraId="7C7068E6" w14:textId="5A7B76E9"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11"/>
        </w:rPr>
        <w:drawing>
          <wp:inline distT="0" distB="0" distL="0" distR="0" wp14:anchorId="582E54FB" wp14:editId="1204BAB5">
            <wp:extent cx="163830" cy="2317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272299">
        <w:rPr>
          <w:rFonts w:ascii="Times New Roman" w:hAnsi="Times New Roman" w:cs="Times New Roman"/>
        </w:rPr>
        <w:t xml:space="preserve"> - амплитуда колебаний фундамента при работе </w:t>
      </w:r>
      <w:r w:rsidR="00A82502" w:rsidRPr="00272299">
        <w:rPr>
          <w:rFonts w:ascii="Times New Roman" w:hAnsi="Times New Roman" w:cs="Times New Roman"/>
          <w:noProof/>
          <w:position w:val="-8"/>
        </w:rPr>
        <w:drawing>
          <wp:inline distT="0" distB="0" distL="0" distR="0" wp14:anchorId="047F0332" wp14:editId="5A1D4B7C">
            <wp:extent cx="88900" cy="16383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272299">
        <w:rPr>
          <w:rFonts w:ascii="Times New Roman" w:hAnsi="Times New Roman" w:cs="Times New Roman"/>
        </w:rPr>
        <w:t xml:space="preserve">-й машины; </w:t>
      </w:r>
    </w:p>
    <w:p w14:paraId="7F75369D" w14:textId="542DC748"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9"/>
        </w:rPr>
        <w:drawing>
          <wp:inline distT="0" distB="0" distL="0" distR="0" wp14:anchorId="17AA38C2" wp14:editId="3DFAA8E2">
            <wp:extent cx="122555" cy="19113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272299">
        <w:rPr>
          <w:rFonts w:ascii="Times New Roman" w:hAnsi="Times New Roman" w:cs="Times New Roman"/>
        </w:rPr>
        <w:t xml:space="preserve"> - число машин. </w:t>
      </w:r>
    </w:p>
    <w:p w14:paraId="4EBD170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Расчетные значения амплитуд должны удовлетворять условию (4).</w:t>
      </w:r>
    </w:p>
    <w:p w14:paraId="47283F7B" w14:textId="77777777" w:rsidR="006D23CF" w:rsidRPr="00272299" w:rsidRDefault="006D23CF">
      <w:pPr>
        <w:pStyle w:val="FORMATTEXT"/>
        <w:ind w:firstLine="568"/>
        <w:jc w:val="both"/>
        <w:rPr>
          <w:rFonts w:ascii="Times New Roman" w:hAnsi="Times New Roman" w:cs="Times New Roman"/>
        </w:rPr>
      </w:pPr>
    </w:p>
    <w:p w14:paraId="6E181B6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групповой установке различного типа машин на общем фундаменте амплитуду колебаний фундамента следует определять как сумму амплитуд колебаний, вызываемых работой каждой из машин. При этом в условии (4) предельно допустимая амплитуда принимается на 30% более значений, приведенных в таблице 5 для типа машины и частоты колебаний, соответствующих наибольшей составляющей расчетной амплитуды.</w:t>
      </w:r>
    </w:p>
    <w:p w14:paraId="2DE08128" w14:textId="77777777" w:rsidR="006D23CF" w:rsidRPr="00272299" w:rsidRDefault="006D23CF">
      <w:pPr>
        <w:pStyle w:val="FORMATTEXT"/>
        <w:ind w:firstLine="568"/>
        <w:jc w:val="both"/>
        <w:rPr>
          <w:rFonts w:ascii="Times New Roman" w:hAnsi="Times New Roman" w:cs="Times New Roman"/>
        </w:rPr>
      </w:pPr>
    </w:p>
    <w:p w14:paraId="18C7B8AB" w14:textId="4E355C7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установке машин с периодическими и случайными нагрузками на отдельно стоящих фундаментах амплитуду колебаний каждого фундамента следует определять с учетом колебаний, распространяющихся в грунте при работе машин, установленных на других фундаментах, в соответствии с указаниями подраздела 6.5. При этом допустимую амплитуду колебаний фундамента-приемника </w:t>
      </w:r>
      <w:r w:rsidR="00A82502" w:rsidRPr="00272299">
        <w:rPr>
          <w:rFonts w:ascii="Times New Roman" w:hAnsi="Times New Roman" w:cs="Times New Roman"/>
          <w:noProof/>
          <w:position w:val="-11"/>
        </w:rPr>
        <w:drawing>
          <wp:inline distT="0" distB="0" distL="0" distR="0" wp14:anchorId="785028AA" wp14:editId="7ECE5F92">
            <wp:extent cx="191135" cy="2317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следует принимать на 30% более значений предельно допустимых амплитуд, приведенных в таблице 5.</w:t>
      </w:r>
    </w:p>
    <w:p w14:paraId="4104497E" w14:textId="77777777" w:rsidR="006D23CF" w:rsidRPr="00272299" w:rsidRDefault="006D23CF">
      <w:pPr>
        <w:pStyle w:val="FORMATTEXT"/>
        <w:ind w:firstLine="568"/>
        <w:jc w:val="both"/>
        <w:rPr>
          <w:rFonts w:ascii="Times New Roman" w:hAnsi="Times New Roman" w:cs="Times New Roman"/>
        </w:rPr>
      </w:pPr>
    </w:p>
    <w:p w14:paraId="5C844AA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фундаментов машин с импульсными нагрузками, устанавливаемых на отдельных фундаментах, расчет амплитуд колебаний допускается производить без учета передачи колебаний по грунту.</w:t>
      </w:r>
    </w:p>
    <w:p w14:paraId="5A30C760" w14:textId="77777777" w:rsidR="006D23CF" w:rsidRPr="00272299" w:rsidRDefault="006D23CF">
      <w:pPr>
        <w:pStyle w:val="FORMATTEXT"/>
        <w:ind w:firstLine="568"/>
        <w:jc w:val="both"/>
        <w:rPr>
          <w:rFonts w:ascii="Times New Roman" w:hAnsi="Times New Roman" w:cs="Times New Roman"/>
        </w:rPr>
      </w:pPr>
    </w:p>
    <w:p w14:paraId="1C5D9E7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6.1.8 Расчет амплитуд вертикальных (горизонтальных) колебаний грунта соответственно при вертикальных (горизонтальных) вибрациях фундаментов машин следует производить по формуле</w:t>
      </w:r>
    </w:p>
    <w:p w14:paraId="4E9621D6" w14:textId="77777777" w:rsidR="006D23CF" w:rsidRPr="00272299" w:rsidRDefault="006D23CF">
      <w:pPr>
        <w:pStyle w:val="FORMATTEXT"/>
        <w:ind w:firstLine="568"/>
        <w:jc w:val="both"/>
        <w:rPr>
          <w:rFonts w:ascii="Times New Roman" w:hAnsi="Times New Roman" w:cs="Times New Roman"/>
        </w:rPr>
      </w:pPr>
    </w:p>
    <w:p w14:paraId="709CF551" w14:textId="1BFD213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3634F8D2" wp14:editId="74A29363">
            <wp:extent cx="2408555" cy="5048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08555" cy="504825"/>
                    </a:xfrm>
                    <a:prstGeom prst="rect">
                      <a:avLst/>
                    </a:prstGeom>
                    <a:noFill/>
                    <a:ln>
                      <a:noFill/>
                    </a:ln>
                  </pic:spPr>
                </pic:pic>
              </a:graphicData>
            </a:graphic>
          </wp:inline>
        </w:drawing>
      </w:r>
      <w:r w:rsidR="006D23CF" w:rsidRPr="00272299">
        <w:rPr>
          <w:rFonts w:ascii="Times New Roman" w:hAnsi="Times New Roman" w:cs="Times New Roman"/>
        </w:rPr>
        <w:t xml:space="preserve">,                                 (19) </w:t>
      </w:r>
    </w:p>
    <w:p w14:paraId="507C17D1" w14:textId="77777777" w:rsidR="006D23CF" w:rsidRPr="00272299" w:rsidRDefault="006D23CF">
      <w:pPr>
        <w:pStyle w:val="FORMATTEXT"/>
        <w:jc w:val="both"/>
        <w:rPr>
          <w:rFonts w:ascii="Times New Roman" w:hAnsi="Times New Roman" w:cs="Times New Roman"/>
        </w:rPr>
      </w:pPr>
    </w:p>
    <w:p w14:paraId="43AA7C46" w14:textId="77777777" w:rsidR="006D23CF" w:rsidRPr="00272299" w:rsidRDefault="006D23CF">
      <w:pPr>
        <w:pStyle w:val="FORMATTEXT"/>
        <w:jc w:val="both"/>
        <w:rPr>
          <w:rFonts w:ascii="Times New Roman" w:hAnsi="Times New Roman" w:cs="Times New Roman"/>
        </w:rPr>
      </w:pPr>
    </w:p>
    <w:p w14:paraId="7E6E70FA" w14:textId="376AEF1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293A5BE5" wp14:editId="60FF263D">
            <wp:extent cx="184150" cy="2317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 амплитуда вертикальных (горизонтальных) колебаний грунта на поверхности в точке, расположенной на расстоянии </w:t>
      </w:r>
      <w:r w:rsidR="00A82502" w:rsidRPr="00272299">
        <w:rPr>
          <w:rFonts w:ascii="Times New Roman" w:hAnsi="Times New Roman" w:cs="Times New Roman"/>
          <w:noProof/>
          <w:position w:val="-6"/>
        </w:rPr>
        <w:drawing>
          <wp:inline distT="0" distB="0" distL="0" distR="0" wp14:anchorId="3EE41E3C" wp14:editId="03EB96DF">
            <wp:extent cx="116205" cy="12255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272299">
        <w:rPr>
          <w:rFonts w:ascii="Times New Roman" w:hAnsi="Times New Roman" w:cs="Times New Roman"/>
        </w:rPr>
        <w:t xml:space="preserve">от вертикальной оси фундамента, т.е. источника волн в грунте; </w:t>
      </w:r>
    </w:p>
    <w:p w14:paraId="6DF12812" w14:textId="40E74674"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11"/>
        </w:rPr>
        <w:drawing>
          <wp:inline distT="0" distB="0" distL="0" distR="0" wp14:anchorId="5068A68F" wp14:editId="07F79A4E">
            <wp:extent cx="191135" cy="2317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 амплитуда свободных или вынужденных вертикальных (горизонтальных) колебаний фундамента, т.е. источника волн в грунте на уровне его подошвы, определяемая для различных видов машин по формулам подразделов 6.2-6.4, в которых </w:t>
      </w:r>
      <w:r w:rsidR="00A82502" w:rsidRPr="00272299">
        <w:rPr>
          <w:rFonts w:ascii="Times New Roman" w:hAnsi="Times New Roman" w:cs="Times New Roman"/>
          <w:noProof/>
          <w:position w:val="-10"/>
        </w:rPr>
        <w:drawing>
          <wp:inline distT="0" distB="0" distL="0" distR="0" wp14:anchorId="59CA8FB8" wp14:editId="461738F6">
            <wp:extent cx="163830" cy="21844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xml:space="preserve">следует заменить на минус </w:t>
      </w:r>
      <w:r w:rsidR="00A82502" w:rsidRPr="00272299">
        <w:rPr>
          <w:rFonts w:ascii="Times New Roman" w:hAnsi="Times New Roman" w:cs="Times New Roman"/>
          <w:noProof/>
          <w:position w:val="-10"/>
        </w:rPr>
        <w:drawing>
          <wp:inline distT="0" distB="0" distL="0" distR="0" wp14:anchorId="4AF86288" wp14:editId="103DD50C">
            <wp:extent cx="184150" cy="21844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rPr>
        <w:t>;</w:t>
      </w:r>
    </w:p>
    <w:p w14:paraId="579B211D" w14:textId="33DFA4E8"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35E8C955" wp14:editId="4E948C85">
            <wp:extent cx="546100" cy="2317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755248FF" w14:textId="77777777" w:rsidR="006D23CF" w:rsidRPr="00272299" w:rsidRDefault="006D23CF">
      <w:pPr>
        <w:pStyle w:val="FORMATTEXT"/>
        <w:jc w:val="both"/>
        <w:rPr>
          <w:rFonts w:ascii="Times New Roman" w:hAnsi="Times New Roman" w:cs="Times New Roman"/>
        </w:rPr>
      </w:pPr>
    </w:p>
    <w:p w14:paraId="70C75B51" w14:textId="77777777" w:rsidR="006D23CF" w:rsidRPr="00272299" w:rsidRDefault="006D23CF">
      <w:pPr>
        <w:pStyle w:val="FORMATTEXT"/>
        <w:jc w:val="both"/>
        <w:rPr>
          <w:rFonts w:ascii="Times New Roman" w:hAnsi="Times New Roman" w:cs="Times New Roman"/>
        </w:rPr>
      </w:pPr>
    </w:p>
    <w:p w14:paraId="2B0715DB" w14:textId="5F340A9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6"/>
        </w:rPr>
        <w:drawing>
          <wp:inline distT="0" distB="0" distL="0" distR="0" wp14:anchorId="3E80981F" wp14:editId="591D96EE">
            <wp:extent cx="116205" cy="12255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272299">
        <w:rPr>
          <w:rFonts w:ascii="Times New Roman" w:hAnsi="Times New Roman" w:cs="Times New Roman"/>
        </w:rPr>
        <w:t>- расстояние от вертикальной оси фундамента-источника до точки на поверхности грунта, для которой определяется амплитуда колебаний;</w:t>
      </w:r>
    </w:p>
    <w:p w14:paraId="49DE4DE5"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05F3423" w14:textId="18BA485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658B9B9" wp14:editId="309329E0">
            <wp:extent cx="149860" cy="2317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D23CF" w:rsidRPr="00272299">
        <w:rPr>
          <w:rFonts w:ascii="Times New Roman" w:hAnsi="Times New Roman" w:cs="Times New Roman"/>
        </w:rPr>
        <w:t xml:space="preserve">- приведенный радиус подошвы фундамента-источника, </w:t>
      </w:r>
      <w:r w:rsidRPr="00272299">
        <w:rPr>
          <w:rFonts w:ascii="Times New Roman" w:hAnsi="Times New Roman" w:cs="Times New Roman"/>
          <w:noProof/>
          <w:position w:val="-12"/>
        </w:rPr>
        <w:drawing>
          <wp:inline distT="0" distB="0" distL="0" distR="0" wp14:anchorId="74D9CD96" wp14:editId="570641A2">
            <wp:extent cx="723265" cy="25908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23265" cy="259080"/>
                    </a:xfrm>
                    <a:prstGeom prst="rect">
                      <a:avLst/>
                    </a:prstGeom>
                    <a:noFill/>
                    <a:ln>
                      <a:noFill/>
                    </a:ln>
                  </pic:spPr>
                </pic:pic>
              </a:graphicData>
            </a:graphic>
          </wp:inline>
        </w:drawing>
      </w:r>
      <w:r w:rsidR="006D23CF" w:rsidRPr="00272299">
        <w:rPr>
          <w:rFonts w:ascii="Times New Roman" w:hAnsi="Times New Roman" w:cs="Times New Roman"/>
        </w:rPr>
        <w:t>.</w:t>
      </w:r>
    </w:p>
    <w:p w14:paraId="0F601CC7" w14:textId="77777777" w:rsidR="006D23CF" w:rsidRPr="00272299" w:rsidRDefault="006D23CF">
      <w:pPr>
        <w:pStyle w:val="FORMATTEXT"/>
        <w:ind w:firstLine="568"/>
        <w:jc w:val="both"/>
        <w:rPr>
          <w:rFonts w:ascii="Times New Roman" w:hAnsi="Times New Roman" w:cs="Times New Roman"/>
        </w:rPr>
      </w:pPr>
    </w:p>
    <w:p w14:paraId="753CADB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Частоту волн, распространяющихся в грунте, следует принимать равной частоте колебаний фундамента машины.</w:t>
      </w:r>
    </w:p>
    <w:p w14:paraId="33E16B39" w14:textId="77777777" w:rsidR="006D23CF" w:rsidRPr="00272299" w:rsidRDefault="006D23CF">
      <w:pPr>
        <w:pStyle w:val="FORMATTEXT"/>
        <w:ind w:firstLine="568"/>
        <w:jc w:val="both"/>
        <w:rPr>
          <w:rFonts w:ascii="Times New Roman" w:hAnsi="Times New Roman" w:cs="Times New Roman"/>
        </w:rPr>
      </w:pPr>
    </w:p>
    <w:p w14:paraId="69DB3B7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Примечание - В целях уточнения амплитуд колебаний, распространяющихся в грунте, допускается производить прогнозирование колебаний грунта на основе экспериментальных исследований.</w:t>
      </w:r>
    </w:p>
    <w:p w14:paraId="1A84B180" w14:textId="77777777" w:rsidR="006D23CF" w:rsidRPr="00272299" w:rsidRDefault="006D23CF">
      <w:pPr>
        <w:pStyle w:val="FORMATTEXT"/>
        <w:ind w:firstLine="568"/>
        <w:jc w:val="both"/>
        <w:rPr>
          <w:rFonts w:ascii="Times New Roman" w:hAnsi="Times New Roman" w:cs="Times New Roman"/>
        </w:rPr>
      </w:pPr>
    </w:p>
    <w:p w14:paraId="6F9A459A" w14:textId="65FB8A5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6.1.9 При определении коэффициентов жесткости </w:t>
      </w:r>
      <w:r w:rsidR="00A82502" w:rsidRPr="00272299">
        <w:rPr>
          <w:rFonts w:ascii="Times New Roman" w:hAnsi="Times New Roman" w:cs="Times New Roman"/>
          <w:noProof/>
          <w:position w:val="-11"/>
        </w:rPr>
        <w:drawing>
          <wp:inline distT="0" distB="0" distL="0" distR="0" wp14:anchorId="62B0FC76" wp14:editId="1DAF37C7">
            <wp:extent cx="273050" cy="2317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AD21635" wp14:editId="5C3D5F48">
            <wp:extent cx="293370" cy="23876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28AAB2D7" wp14:editId="70796960">
            <wp:extent cx="293370" cy="2317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272299">
        <w:rPr>
          <w:rFonts w:ascii="Times New Roman" w:hAnsi="Times New Roman" w:cs="Times New Roman"/>
        </w:rPr>
        <w:t xml:space="preserve">и соответствующих коэффициентов относительного демпфирования </w:t>
      </w:r>
      <w:r w:rsidR="00A82502" w:rsidRPr="00272299">
        <w:rPr>
          <w:rFonts w:ascii="Times New Roman" w:hAnsi="Times New Roman" w:cs="Times New Roman"/>
          <w:noProof/>
          <w:position w:val="-11"/>
        </w:rPr>
        <w:drawing>
          <wp:inline distT="0" distB="0" distL="0" distR="0" wp14:anchorId="379BB5CD" wp14:editId="73DD19B2">
            <wp:extent cx="259080" cy="2317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6B9A4F30" wp14:editId="5BC454B5">
            <wp:extent cx="259080" cy="23876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19DCDCDA" wp14:editId="49E2C088">
            <wp:extent cx="259080" cy="2317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272299">
        <w:rPr>
          <w:rFonts w:ascii="Times New Roman" w:hAnsi="Times New Roman" w:cs="Times New Roman"/>
        </w:rPr>
        <w:t>по результатам экспериментов с незаглубленными или малозаглубленными фундаментами, полученные значения следует уточнять с целью учета заглубления фундамента, бетонируемого враспор или, при условии тщательного уплотнения обратной засыпки, в опалубке.</w:t>
      </w:r>
    </w:p>
    <w:p w14:paraId="0C6D1770" w14:textId="77777777" w:rsidR="006D23CF" w:rsidRPr="00272299" w:rsidRDefault="006D23CF">
      <w:pPr>
        <w:pStyle w:val="FORMATTEXT"/>
        <w:ind w:firstLine="568"/>
        <w:jc w:val="both"/>
        <w:rPr>
          <w:rFonts w:ascii="Times New Roman" w:hAnsi="Times New Roman" w:cs="Times New Roman"/>
        </w:rPr>
      </w:pPr>
    </w:p>
    <w:p w14:paraId="5028EC24" w14:textId="2B52F88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6.1.10 При расчете горизонтально-вращательных колебаний фундаментов машин с динамическими нагрузками с учетом заглубления и боковой засыпки следует заменить </w:t>
      </w:r>
      <w:r w:rsidR="00A82502" w:rsidRPr="00272299">
        <w:rPr>
          <w:rFonts w:ascii="Times New Roman" w:hAnsi="Times New Roman" w:cs="Times New Roman"/>
          <w:noProof/>
          <w:position w:val="-10"/>
        </w:rPr>
        <w:drawing>
          <wp:inline distT="0" distB="0" distL="0" distR="0" wp14:anchorId="491146C6" wp14:editId="593397CA">
            <wp:extent cx="184150" cy="21844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rPr>
        <w:t>- расстояние от центра тяжести установки до подошвы фундамента - на</w:t>
      </w:r>
    </w:p>
    <w:p w14:paraId="4CF813B8" w14:textId="77777777" w:rsidR="006D23CF" w:rsidRPr="00272299" w:rsidRDefault="006D23CF">
      <w:pPr>
        <w:pStyle w:val="FORMATTEXT"/>
        <w:ind w:firstLine="568"/>
        <w:jc w:val="both"/>
        <w:rPr>
          <w:rFonts w:ascii="Times New Roman" w:hAnsi="Times New Roman" w:cs="Times New Roman"/>
        </w:rPr>
      </w:pPr>
    </w:p>
    <w:p w14:paraId="6419503C" w14:textId="1AB491EC"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36D500E2" wp14:editId="081B4F0E">
            <wp:extent cx="846455" cy="23876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46455" cy="23876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A27F832" w14:textId="77777777" w:rsidR="006D23CF" w:rsidRPr="00272299" w:rsidRDefault="006D23CF">
      <w:pPr>
        <w:pStyle w:val="FORMATTEXT"/>
        <w:jc w:val="both"/>
        <w:rPr>
          <w:rFonts w:ascii="Times New Roman" w:hAnsi="Times New Roman" w:cs="Times New Roman"/>
        </w:rPr>
      </w:pPr>
    </w:p>
    <w:p w14:paraId="2A696D4F" w14:textId="77777777" w:rsidR="006D23CF" w:rsidRPr="00272299" w:rsidRDefault="006D23CF">
      <w:pPr>
        <w:pStyle w:val="FORMATTEXT"/>
        <w:jc w:val="both"/>
        <w:rPr>
          <w:rFonts w:ascii="Times New Roman" w:hAnsi="Times New Roman" w:cs="Times New Roman"/>
        </w:rPr>
      </w:pPr>
    </w:p>
    <w:p w14:paraId="29932CB1" w14:textId="6F1B5469"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a </w:t>
      </w:r>
      <w:r w:rsidR="00A82502" w:rsidRPr="00272299">
        <w:rPr>
          <w:rFonts w:ascii="Times New Roman" w:hAnsi="Times New Roman" w:cs="Times New Roman"/>
          <w:noProof/>
          <w:position w:val="-9"/>
        </w:rPr>
        <w:drawing>
          <wp:inline distT="0" distB="0" distL="0" distR="0" wp14:anchorId="248FA79C" wp14:editId="0CA69E80">
            <wp:extent cx="122555" cy="1841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расстояние от подошвы до верхней грани фундамента - на</w:t>
      </w:r>
    </w:p>
    <w:p w14:paraId="0E265699" w14:textId="2E330ABF"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361DC66B" wp14:editId="558D70F3">
            <wp:extent cx="688975" cy="2317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6FD4EC51" w14:textId="77777777" w:rsidR="006D23CF" w:rsidRPr="00272299" w:rsidRDefault="006D23CF">
      <w:pPr>
        <w:pStyle w:val="FORMATTEXT"/>
        <w:jc w:val="both"/>
        <w:rPr>
          <w:rFonts w:ascii="Times New Roman" w:hAnsi="Times New Roman" w:cs="Times New Roman"/>
        </w:rPr>
      </w:pPr>
    </w:p>
    <w:p w14:paraId="567ADD3B" w14:textId="77777777" w:rsidR="006D23CF" w:rsidRPr="00272299" w:rsidRDefault="006D23CF">
      <w:pPr>
        <w:pStyle w:val="FORMATTEXT"/>
        <w:jc w:val="both"/>
        <w:rPr>
          <w:rFonts w:ascii="Times New Roman" w:hAnsi="Times New Roman" w:cs="Times New Roman"/>
        </w:rPr>
      </w:pPr>
    </w:p>
    <w:p w14:paraId="4285F96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где</w:t>
      </w:r>
    </w:p>
    <w:p w14:paraId="28BCA2A8" w14:textId="22355B0E"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9"/>
        </w:rPr>
        <w:drawing>
          <wp:inline distT="0" distB="0" distL="0" distR="0" wp14:anchorId="2F51B9EF" wp14:editId="08042613">
            <wp:extent cx="484505" cy="1841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4505" cy="18415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67B8C525" w14:textId="77777777" w:rsidR="006D23CF" w:rsidRPr="00272299" w:rsidRDefault="006D23CF">
      <w:pPr>
        <w:pStyle w:val="FORMATTEXT"/>
        <w:jc w:val="both"/>
        <w:rPr>
          <w:rFonts w:ascii="Times New Roman" w:hAnsi="Times New Roman" w:cs="Times New Roman"/>
        </w:rPr>
      </w:pPr>
    </w:p>
    <w:p w14:paraId="36700C89" w14:textId="77777777" w:rsidR="006D23CF" w:rsidRPr="00272299" w:rsidRDefault="006D23CF">
      <w:pPr>
        <w:pStyle w:val="FORMATTEXT"/>
        <w:jc w:val="both"/>
        <w:rPr>
          <w:rFonts w:ascii="Times New Roman" w:hAnsi="Times New Roman" w:cs="Times New Roman"/>
        </w:rPr>
      </w:pPr>
    </w:p>
    <w:p w14:paraId="039DB36C" w14:textId="1A4C89F3"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8"/>
        </w:rPr>
        <w:drawing>
          <wp:inline distT="0" distB="0" distL="0" distR="0" wp14:anchorId="6D56CF1A" wp14:editId="2138C78F">
            <wp:extent cx="163830" cy="16383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272299">
        <w:rPr>
          <w:rFonts w:ascii="Times New Roman" w:hAnsi="Times New Roman" w:cs="Times New Roman"/>
        </w:rPr>
        <w:t xml:space="preserve">- отсчитываемая от подошвы фундамента высота засыпки или контактирующего с вертикальными гранями фундамента ненарушенного грунта. Значение </w:t>
      </w:r>
      <w:r w:rsidR="00A82502" w:rsidRPr="00272299">
        <w:rPr>
          <w:rFonts w:ascii="Times New Roman" w:hAnsi="Times New Roman" w:cs="Times New Roman"/>
          <w:noProof/>
          <w:position w:val="-9"/>
        </w:rPr>
        <w:drawing>
          <wp:inline distT="0" distB="0" distL="0" distR="0" wp14:anchorId="36540B03" wp14:editId="634326A7">
            <wp:extent cx="122555" cy="1841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xml:space="preserve">принимается равным 0,27 для песчаных грунтов; 0,31 - для супесей и суглинков; 0,35 - для глин. </w:t>
      </w:r>
    </w:p>
    <w:p w14:paraId="53F8ECEE" w14:textId="16605E9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Значения коэффициентов жесткости </w:t>
      </w:r>
      <w:r w:rsidR="00A82502" w:rsidRPr="00272299">
        <w:rPr>
          <w:rFonts w:ascii="Times New Roman" w:hAnsi="Times New Roman" w:cs="Times New Roman"/>
          <w:noProof/>
          <w:position w:val="-10"/>
        </w:rPr>
        <w:drawing>
          <wp:inline distT="0" distB="0" distL="0" distR="0" wp14:anchorId="51374197" wp14:editId="13B809E5">
            <wp:extent cx="231775" cy="21844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FDC0CFB" wp14:editId="77EBF349">
            <wp:extent cx="238760" cy="23876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7EACBD4" wp14:editId="48821436">
            <wp:extent cx="231775" cy="2317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учитывающие заглубление фундамента, определяются по формулам:</w:t>
      </w:r>
    </w:p>
    <w:p w14:paraId="0FA6573B" w14:textId="77777777" w:rsidR="006D23CF" w:rsidRPr="00272299" w:rsidRDefault="006D23CF">
      <w:pPr>
        <w:pStyle w:val="FORMATTEXT"/>
        <w:ind w:firstLine="568"/>
        <w:jc w:val="both"/>
        <w:rPr>
          <w:rFonts w:ascii="Times New Roman" w:hAnsi="Times New Roman" w:cs="Times New Roman"/>
        </w:rPr>
      </w:pPr>
    </w:p>
    <w:p w14:paraId="7B6D3411" w14:textId="422A9FD3"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159A6B45" wp14:editId="6F0C33C3">
            <wp:extent cx="812165" cy="2317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12165" cy="23177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277374E0"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1357833B" w14:textId="7A96B732"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6011F514" wp14:editId="2ADCFB05">
            <wp:extent cx="839470" cy="2387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39470" cy="23876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1F521759"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2B566B8E" w14:textId="418C9E15"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2BF3F741" wp14:editId="4B421781">
            <wp:extent cx="825500" cy="23177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25500" cy="23177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2D68DF3C" w14:textId="4DDE136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Коэффициенты </w:t>
      </w:r>
      <w:r w:rsidR="00A82502" w:rsidRPr="00272299">
        <w:rPr>
          <w:rFonts w:ascii="Times New Roman" w:hAnsi="Times New Roman" w:cs="Times New Roman"/>
          <w:noProof/>
          <w:position w:val="-10"/>
        </w:rPr>
        <w:drawing>
          <wp:inline distT="0" distB="0" distL="0" distR="0" wp14:anchorId="49613D2C" wp14:editId="28227B39">
            <wp:extent cx="198120" cy="21844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274A28B" wp14:editId="205E1FED">
            <wp:extent cx="218440" cy="23876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F8C7501" wp14:editId="249E73DA">
            <wp:extent cx="198120" cy="2317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определяются по рисунку 6.1 в зависимости от </w:t>
      </w:r>
      <w:r w:rsidR="00A82502" w:rsidRPr="00272299">
        <w:rPr>
          <w:rFonts w:ascii="Times New Roman" w:hAnsi="Times New Roman" w:cs="Times New Roman"/>
          <w:noProof/>
          <w:position w:val="-9"/>
        </w:rPr>
        <w:drawing>
          <wp:inline distT="0" distB="0" distL="0" distR="0" wp14:anchorId="0A717E49" wp14:editId="145BAB9E">
            <wp:extent cx="122555" cy="18415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xml:space="preserve">и отношения </w:t>
      </w:r>
      <w:r w:rsidR="00A82502" w:rsidRPr="00272299">
        <w:rPr>
          <w:rFonts w:ascii="Times New Roman" w:hAnsi="Times New Roman" w:cs="Times New Roman"/>
          <w:noProof/>
          <w:position w:val="-9"/>
        </w:rPr>
        <w:drawing>
          <wp:inline distT="0" distB="0" distL="0" distR="0" wp14:anchorId="3F065E9B" wp14:editId="5ED447BC">
            <wp:extent cx="334645" cy="18415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4645" cy="184150"/>
                    </a:xfrm>
                    <a:prstGeom prst="rect">
                      <a:avLst/>
                    </a:prstGeom>
                    <a:noFill/>
                    <a:ln>
                      <a:noFill/>
                    </a:ln>
                  </pic:spPr>
                </pic:pic>
              </a:graphicData>
            </a:graphic>
          </wp:inline>
        </w:drawing>
      </w:r>
      <w:r w:rsidRPr="00272299">
        <w:rPr>
          <w:rFonts w:ascii="Times New Roman" w:hAnsi="Times New Roman" w:cs="Times New Roman"/>
        </w:rPr>
        <w:t xml:space="preserve">. Значение </w:t>
      </w:r>
      <w:r w:rsidR="00A82502" w:rsidRPr="00272299">
        <w:rPr>
          <w:rFonts w:ascii="Times New Roman" w:hAnsi="Times New Roman" w:cs="Times New Roman"/>
          <w:noProof/>
          <w:position w:val="-9"/>
        </w:rPr>
        <w:drawing>
          <wp:inline distT="0" distB="0" distL="0" distR="0" wp14:anchorId="726840F7" wp14:editId="0A5A3061">
            <wp:extent cx="122555" cy="1841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принимается равным меньшей стороне подошвы фундамента - в случае вертикальных колебаний или стороне, параллельной направлению колебаний, - в случае горизонтально-вращательных колебаний.</w:t>
      </w:r>
    </w:p>
    <w:p w14:paraId="2B48C090" w14:textId="77777777" w:rsidR="006D23CF" w:rsidRPr="00272299" w:rsidRDefault="006D23CF">
      <w:pPr>
        <w:pStyle w:val="FORMATTEXT"/>
        <w:ind w:firstLine="568"/>
        <w:jc w:val="both"/>
        <w:rPr>
          <w:rFonts w:ascii="Times New Roman" w:hAnsi="Times New Roman" w:cs="Times New Roman"/>
        </w:rPr>
      </w:pPr>
    </w:p>
    <w:p w14:paraId="21101DE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Значения коэффициентов относительного демпфирования, учитывающие заглубление фундамента, определяются по формулам:</w:t>
      </w:r>
    </w:p>
    <w:p w14:paraId="02579BE8" w14:textId="77777777" w:rsidR="006D23CF" w:rsidRPr="00272299" w:rsidRDefault="006D23CF">
      <w:pPr>
        <w:pStyle w:val="FORMATTEXT"/>
        <w:ind w:firstLine="568"/>
        <w:jc w:val="both"/>
        <w:rPr>
          <w:rFonts w:ascii="Times New Roman" w:hAnsi="Times New Roman" w:cs="Times New Roman"/>
        </w:rPr>
      </w:pPr>
    </w:p>
    <w:p w14:paraId="7604D238" w14:textId="659DFC1B"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0"/>
        </w:rPr>
        <w:drawing>
          <wp:inline distT="0" distB="0" distL="0" distR="0" wp14:anchorId="249129B6" wp14:editId="0FF92F73">
            <wp:extent cx="1364615" cy="46418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64615" cy="46418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2019E5D"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03253579" w14:textId="282DFBDA"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3"/>
        </w:rPr>
        <w:drawing>
          <wp:inline distT="0" distB="0" distL="0" distR="0" wp14:anchorId="6FF9E6D5" wp14:editId="7AF871AD">
            <wp:extent cx="2702560" cy="5461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702560" cy="54610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458114B6"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040454FA" w14:textId="54D67606"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0"/>
        </w:rPr>
        <w:drawing>
          <wp:inline distT="0" distB="0" distL="0" distR="0" wp14:anchorId="611970AA" wp14:editId="181ABD22">
            <wp:extent cx="1364615" cy="46418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364615" cy="46418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53CB08B" w14:textId="77777777" w:rsidR="006D23CF" w:rsidRPr="00272299" w:rsidRDefault="006D23CF">
      <w:pPr>
        <w:pStyle w:val="FORMATTEXT"/>
        <w:jc w:val="both"/>
        <w:rPr>
          <w:rFonts w:ascii="Times New Roman" w:hAnsi="Times New Roman" w:cs="Times New Roman"/>
        </w:rPr>
      </w:pPr>
    </w:p>
    <w:p w14:paraId="744DA766" w14:textId="77777777" w:rsidR="006D23CF" w:rsidRPr="00272299" w:rsidRDefault="006D23CF">
      <w:pPr>
        <w:pStyle w:val="FORMATTEXT"/>
        <w:jc w:val="both"/>
        <w:rPr>
          <w:rFonts w:ascii="Times New Roman" w:hAnsi="Times New Roman" w:cs="Times New Roman"/>
        </w:rPr>
      </w:pPr>
    </w:p>
    <w:p w14:paraId="621BEB4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где</w:t>
      </w:r>
    </w:p>
    <w:p w14:paraId="641D693E" w14:textId="201BBE6E"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2"/>
        </w:rPr>
        <w:lastRenderedPageBreak/>
        <w:drawing>
          <wp:inline distT="0" distB="0" distL="0" distR="0" wp14:anchorId="28040A31" wp14:editId="0530117E">
            <wp:extent cx="1098550" cy="25908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098550" cy="25908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575B4BAF"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64736272" w14:textId="345410EA"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2"/>
        </w:rPr>
        <w:drawing>
          <wp:inline distT="0" distB="0" distL="0" distR="0" wp14:anchorId="3E07CAE0" wp14:editId="5FA7682B">
            <wp:extent cx="1105535" cy="2730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05535" cy="27305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994A281"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162B08B5" w14:textId="2E2B526A"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2"/>
        </w:rPr>
        <w:drawing>
          <wp:inline distT="0" distB="0" distL="0" distR="0" wp14:anchorId="4BFEBB61" wp14:editId="4D5AC458">
            <wp:extent cx="109855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098550" cy="25908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0BF9B311"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05574635" w14:textId="264DB487"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2"/>
        </w:rPr>
        <w:drawing>
          <wp:inline distT="0" distB="0" distL="0" distR="0" wp14:anchorId="06676770" wp14:editId="2C8285A4">
            <wp:extent cx="1228090" cy="26606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28090" cy="26606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002D071F" w14:textId="77777777" w:rsidR="006D23CF" w:rsidRPr="00272299" w:rsidRDefault="006D23CF">
      <w:pPr>
        <w:pStyle w:val="FORMATTEXT"/>
        <w:jc w:val="both"/>
        <w:rPr>
          <w:rFonts w:ascii="Times New Roman" w:hAnsi="Times New Roman" w:cs="Times New Roman"/>
        </w:rPr>
      </w:pPr>
    </w:p>
    <w:p w14:paraId="5A76D5A6" w14:textId="77777777" w:rsidR="006D23CF" w:rsidRPr="00272299" w:rsidRDefault="006D23CF">
      <w:pPr>
        <w:pStyle w:val="FORMATTEXT"/>
        <w:jc w:val="both"/>
        <w:rPr>
          <w:rFonts w:ascii="Times New Roman" w:hAnsi="Times New Roman" w:cs="Times New Roman"/>
        </w:rPr>
      </w:pPr>
    </w:p>
    <w:p w14:paraId="1BEF33A6" w14:textId="00A88FB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8"/>
        </w:rPr>
        <w:drawing>
          <wp:inline distT="0" distB="0" distL="0" distR="0" wp14:anchorId="47F7D614" wp14:editId="09C90A9B">
            <wp:extent cx="149860" cy="16383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rPr>
        <w:t xml:space="preserve">- модуль деформации грунта; </w:t>
      </w:r>
    </w:p>
    <w:p w14:paraId="429D3036" w14:textId="35DE3F65"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09DCA56B" wp14:editId="421B8C32">
            <wp:extent cx="122555" cy="16383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6D23CF" w:rsidRPr="00272299">
        <w:rPr>
          <w:rFonts w:ascii="Times New Roman" w:hAnsi="Times New Roman" w:cs="Times New Roman"/>
        </w:rPr>
        <w:t>- плотность грунта;</w:t>
      </w:r>
    </w:p>
    <w:p w14:paraId="234F5758" w14:textId="77777777" w:rsidR="006D23CF" w:rsidRPr="00272299" w:rsidRDefault="006D23CF">
      <w:pPr>
        <w:pStyle w:val="FORMATTEXT"/>
        <w:ind w:firstLine="568"/>
        <w:jc w:val="both"/>
        <w:rPr>
          <w:rFonts w:ascii="Times New Roman" w:hAnsi="Times New Roman" w:cs="Times New Roman"/>
        </w:rPr>
      </w:pPr>
    </w:p>
    <w:p w14:paraId="35D688A3" w14:textId="0E3FA34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70C2BFC7" wp14:editId="6FA0FE10">
            <wp:extent cx="88900" cy="1841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6D23CF" w:rsidRPr="00272299">
        <w:rPr>
          <w:rFonts w:ascii="Times New Roman" w:hAnsi="Times New Roman" w:cs="Times New Roman"/>
        </w:rPr>
        <w:t>- большая сторона подошвы фундамента при вертикальных колебаниях или сторона подошвы фундамента, перпендикулярная плоскости колебаний, при горизонтально-вращательных колебаниях;</w:t>
      </w:r>
    </w:p>
    <w:p w14:paraId="02449B80" w14:textId="77777777" w:rsidR="006D23CF" w:rsidRPr="00272299" w:rsidRDefault="006D23CF">
      <w:pPr>
        <w:pStyle w:val="FORMATTEXT"/>
        <w:ind w:firstLine="568"/>
        <w:jc w:val="both"/>
        <w:rPr>
          <w:rFonts w:ascii="Times New Roman" w:hAnsi="Times New Roman" w:cs="Times New Roman"/>
        </w:rPr>
      </w:pPr>
    </w:p>
    <w:p w14:paraId="1D0E3F84" w14:textId="2F66BFC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7A442130" wp14:editId="60301371">
            <wp:extent cx="163830" cy="14351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22BA1DDC" wp14:editId="329ED165">
            <wp:extent cx="266065" cy="23876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6D23CF" w:rsidRPr="00272299">
        <w:rPr>
          <w:rFonts w:ascii="Times New Roman" w:hAnsi="Times New Roman" w:cs="Times New Roman"/>
        </w:rPr>
        <w:t>- то же, что в 6.2.5.</w:t>
      </w:r>
    </w:p>
    <w:p w14:paraId="46A75F68" w14:textId="77777777" w:rsidR="006D23CF" w:rsidRPr="00272299" w:rsidRDefault="006D23CF">
      <w:pPr>
        <w:pStyle w:val="FORMATTEXT"/>
        <w:ind w:firstLine="568"/>
        <w:jc w:val="both"/>
        <w:rPr>
          <w:rFonts w:ascii="Times New Roman" w:hAnsi="Times New Roman" w:cs="Times New Roman"/>
        </w:rPr>
      </w:pPr>
    </w:p>
    <w:p w14:paraId="1E03E8F5" w14:textId="32A0170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Значение </w:t>
      </w:r>
      <w:r w:rsidR="00A82502" w:rsidRPr="00272299">
        <w:rPr>
          <w:rFonts w:ascii="Times New Roman" w:hAnsi="Times New Roman" w:cs="Times New Roman"/>
          <w:noProof/>
          <w:position w:val="-11"/>
        </w:rPr>
        <w:drawing>
          <wp:inline distT="0" distB="0" distL="0" distR="0" wp14:anchorId="5918384B" wp14:editId="5EEC8466">
            <wp:extent cx="368300" cy="2387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272299">
        <w:rPr>
          <w:rFonts w:ascii="Times New Roman" w:hAnsi="Times New Roman" w:cs="Times New Roman"/>
        </w:rPr>
        <w:t xml:space="preserve">вычисляется по формуле (50) с заменой </w:t>
      </w:r>
      <w:r w:rsidR="00A82502" w:rsidRPr="00272299">
        <w:rPr>
          <w:rFonts w:ascii="Times New Roman" w:hAnsi="Times New Roman" w:cs="Times New Roman"/>
          <w:noProof/>
          <w:position w:val="-11"/>
        </w:rPr>
        <w:drawing>
          <wp:inline distT="0" distB="0" distL="0" distR="0" wp14:anchorId="11347801" wp14:editId="12393225">
            <wp:extent cx="266065" cy="23876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0"/>
        </w:rPr>
        <w:drawing>
          <wp:inline distT="0" distB="0" distL="0" distR="0" wp14:anchorId="24EC8147" wp14:editId="65C3AF51">
            <wp:extent cx="184150" cy="21844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rPr>
        <w:t xml:space="preserve">на </w:t>
      </w:r>
      <w:r w:rsidR="00A82502" w:rsidRPr="00272299">
        <w:rPr>
          <w:rFonts w:ascii="Times New Roman" w:hAnsi="Times New Roman" w:cs="Times New Roman"/>
          <w:noProof/>
          <w:position w:val="-11"/>
        </w:rPr>
        <w:drawing>
          <wp:inline distT="0" distB="0" distL="0" distR="0" wp14:anchorId="20283C23" wp14:editId="38B01152">
            <wp:extent cx="368300" cy="23876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4297DF29" wp14:editId="76C944F1">
            <wp:extent cx="273050" cy="23876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соответственно; значение </w:t>
      </w:r>
      <w:r w:rsidR="00A82502" w:rsidRPr="00272299">
        <w:rPr>
          <w:rFonts w:ascii="Times New Roman" w:hAnsi="Times New Roman" w:cs="Times New Roman"/>
          <w:noProof/>
          <w:position w:val="-6"/>
        </w:rPr>
        <w:drawing>
          <wp:inline distT="0" distB="0" distL="0" distR="0" wp14:anchorId="5758F691" wp14:editId="62DFDD37">
            <wp:extent cx="143510" cy="12255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43510" cy="122555"/>
                    </a:xfrm>
                    <a:prstGeom prst="rect">
                      <a:avLst/>
                    </a:prstGeom>
                    <a:noFill/>
                    <a:ln>
                      <a:noFill/>
                    </a:ln>
                  </pic:spPr>
                </pic:pic>
              </a:graphicData>
            </a:graphic>
          </wp:inline>
        </w:drawing>
      </w:r>
      <w:r w:rsidRPr="00272299">
        <w:rPr>
          <w:rFonts w:ascii="Times New Roman" w:hAnsi="Times New Roman" w:cs="Times New Roman"/>
        </w:rPr>
        <w:t xml:space="preserve">принимается равным 1,0 для песчаных грунтов; 1,2 - для супесей и суглинков; 1,8 - для глин. </w:t>
      </w:r>
    </w:p>
    <w:p w14:paraId="170CC01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F3312D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565C68C" w14:textId="77777777" w:rsidR="006D23CF" w:rsidRPr="00272299" w:rsidRDefault="006D23C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670"/>
      </w:tblGrid>
      <w:tr w:rsidR="00272299" w:rsidRPr="00272299" w14:paraId="58BA9F46" w14:textId="77777777">
        <w:tblPrEx>
          <w:tblCellMar>
            <w:top w:w="0" w:type="dxa"/>
            <w:bottom w:w="0" w:type="dxa"/>
          </w:tblCellMar>
        </w:tblPrEx>
        <w:trPr>
          <w:jc w:val="center"/>
        </w:trPr>
        <w:tc>
          <w:tcPr>
            <w:tcW w:w="5670" w:type="dxa"/>
            <w:tcBorders>
              <w:top w:val="nil"/>
              <w:left w:val="nil"/>
              <w:bottom w:val="nil"/>
              <w:right w:val="nil"/>
            </w:tcBorders>
            <w:tcMar>
              <w:top w:w="114" w:type="dxa"/>
              <w:left w:w="28" w:type="dxa"/>
              <w:bottom w:w="114" w:type="dxa"/>
              <w:right w:w="28" w:type="dxa"/>
            </w:tcMar>
          </w:tcPr>
          <w:p w14:paraId="6C7ED4E7" w14:textId="6A0662CC"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72"/>
                <w:sz w:val="24"/>
                <w:szCs w:val="24"/>
              </w:rPr>
              <w:drawing>
                <wp:inline distT="0" distB="0" distL="0" distR="0" wp14:anchorId="0AF80E3E" wp14:editId="5A64D9DA">
                  <wp:extent cx="3466465" cy="433324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466465" cy="4333240"/>
                          </a:xfrm>
                          <a:prstGeom prst="rect">
                            <a:avLst/>
                          </a:prstGeom>
                          <a:noFill/>
                          <a:ln>
                            <a:noFill/>
                          </a:ln>
                        </pic:spPr>
                      </pic:pic>
                    </a:graphicData>
                  </a:graphic>
                </wp:inline>
              </w:drawing>
            </w:r>
          </w:p>
        </w:tc>
      </w:tr>
    </w:tbl>
    <w:p w14:paraId="0A7D15ED"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7BBEE23C" w14:textId="77777777" w:rsidR="006D23CF" w:rsidRPr="00272299" w:rsidRDefault="006D23CF">
      <w:pPr>
        <w:pStyle w:val="FORMATTEXT"/>
        <w:jc w:val="center"/>
        <w:rPr>
          <w:rFonts w:ascii="Times New Roman" w:hAnsi="Times New Roman" w:cs="Times New Roman"/>
        </w:rPr>
      </w:pPr>
    </w:p>
    <w:p w14:paraId="64FA2064" w14:textId="7E15FD6B"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а) - </w:t>
      </w:r>
      <w:r w:rsidR="00A82502" w:rsidRPr="00272299">
        <w:rPr>
          <w:rFonts w:ascii="Times New Roman" w:hAnsi="Times New Roman" w:cs="Times New Roman"/>
          <w:noProof/>
          <w:position w:val="-10"/>
        </w:rPr>
        <w:drawing>
          <wp:inline distT="0" distB="0" distL="0" distR="0" wp14:anchorId="694713C6" wp14:editId="6507FA30">
            <wp:extent cx="198120" cy="2184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 б) - </w:t>
      </w:r>
      <w:r w:rsidR="00A82502" w:rsidRPr="00272299">
        <w:rPr>
          <w:rFonts w:ascii="Times New Roman" w:hAnsi="Times New Roman" w:cs="Times New Roman"/>
          <w:noProof/>
          <w:position w:val="-11"/>
        </w:rPr>
        <w:drawing>
          <wp:inline distT="0" distB="0" distL="0" distR="0" wp14:anchorId="66CE760F" wp14:editId="2D822635">
            <wp:extent cx="198120" cy="23177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в) - </w:t>
      </w:r>
      <w:r w:rsidR="00A82502" w:rsidRPr="00272299">
        <w:rPr>
          <w:rFonts w:ascii="Times New Roman" w:hAnsi="Times New Roman" w:cs="Times New Roman"/>
          <w:noProof/>
          <w:position w:val="-11"/>
        </w:rPr>
        <w:drawing>
          <wp:inline distT="0" distB="0" distL="0" distR="0" wp14:anchorId="19940334" wp14:editId="58D6D7C5">
            <wp:extent cx="218440" cy="23876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p w14:paraId="6AB97B43"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68BA987F" w14:textId="6587F435"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lastRenderedPageBreak/>
        <w:t xml:space="preserve">Рисунок 6.1, лист 1 - Графики определения коэффициентов </w:t>
      </w:r>
      <w:r w:rsidR="00A82502" w:rsidRPr="00272299">
        <w:rPr>
          <w:rFonts w:ascii="Times New Roman" w:hAnsi="Times New Roman" w:cs="Times New Roman"/>
          <w:noProof/>
          <w:position w:val="-10"/>
        </w:rPr>
        <w:drawing>
          <wp:inline distT="0" distB="0" distL="0" distR="0" wp14:anchorId="5E4BAEFE" wp14:editId="58418B40">
            <wp:extent cx="198120" cy="21844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18851C98" wp14:editId="102BFBA1">
            <wp:extent cx="218440" cy="23876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5A6B049" wp14:editId="7D7CC3FA">
            <wp:extent cx="198120" cy="2317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для расчета коэффициентов жесткости оснований заглубленных фундаментов</w:t>
      </w:r>
    </w:p>
    <w:p w14:paraId="59793433"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     </w:t>
      </w:r>
    </w:p>
    <w:p w14:paraId="19D4703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5E249E6" w14:textId="77777777" w:rsidR="006D23CF" w:rsidRPr="00272299" w:rsidRDefault="006D23C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565"/>
      </w:tblGrid>
      <w:tr w:rsidR="00272299" w:rsidRPr="00272299" w14:paraId="21CC8CF3" w14:textId="77777777">
        <w:tblPrEx>
          <w:tblCellMar>
            <w:top w:w="0" w:type="dxa"/>
            <w:bottom w:w="0" w:type="dxa"/>
          </w:tblCellMar>
        </w:tblPrEx>
        <w:trPr>
          <w:jc w:val="center"/>
        </w:trPr>
        <w:tc>
          <w:tcPr>
            <w:tcW w:w="5565" w:type="dxa"/>
            <w:tcBorders>
              <w:top w:val="nil"/>
              <w:left w:val="nil"/>
              <w:bottom w:val="nil"/>
              <w:right w:val="nil"/>
            </w:tcBorders>
            <w:tcMar>
              <w:top w:w="114" w:type="dxa"/>
              <w:left w:w="28" w:type="dxa"/>
              <w:bottom w:w="114" w:type="dxa"/>
              <w:right w:w="28" w:type="dxa"/>
            </w:tcMar>
          </w:tcPr>
          <w:p w14:paraId="5539B473" w14:textId="59F5F569"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91"/>
                <w:sz w:val="24"/>
                <w:szCs w:val="24"/>
              </w:rPr>
              <w:drawing>
                <wp:inline distT="0" distB="0" distL="0" distR="0" wp14:anchorId="26C5BBC9" wp14:editId="578D11EF">
                  <wp:extent cx="3398520" cy="226568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398520" cy="2265680"/>
                          </a:xfrm>
                          <a:prstGeom prst="rect">
                            <a:avLst/>
                          </a:prstGeom>
                          <a:noFill/>
                          <a:ln>
                            <a:noFill/>
                          </a:ln>
                        </pic:spPr>
                      </pic:pic>
                    </a:graphicData>
                  </a:graphic>
                </wp:inline>
              </w:drawing>
            </w:r>
          </w:p>
        </w:tc>
      </w:tr>
    </w:tbl>
    <w:p w14:paraId="3F4812B4"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4B0267B8"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Рисунок 6.1, лист 2 </w:t>
      </w:r>
    </w:p>
    <w:p w14:paraId="3651E00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6.1.9, 6.1.10 (Введены дополнительно, Изм. N 1).</w:t>
      </w:r>
    </w:p>
    <w:p w14:paraId="7E0B37E3" w14:textId="77777777" w:rsidR="006D23CF" w:rsidRPr="00272299" w:rsidRDefault="006D23CF">
      <w:pPr>
        <w:pStyle w:val="FORMATTEXT"/>
        <w:ind w:firstLine="568"/>
        <w:jc w:val="both"/>
        <w:rPr>
          <w:rFonts w:ascii="Times New Roman" w:hAnsi="Times New Roman" w:cs="Times New Roman"/>
        </w:rPr>
      </w:pPr>
    </w:p>
    <w:p w14:paraId="0F6C0225" w14:textId="77777777" w:rsidR="006D23CF" w:rsidRPr="00272299" w:rsidRDefault="00C96BE3" w:rsidP="00272299">
      <w:pPr>
        <w:pStyle w:val="FORMATTEXT"/>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36.2 Расчет колебаний фундаментов машин с периодическими нагрузками</w:instrText>
      </w:r>
      <w:r w:rsidRPr="00272299">
        <w:rPr>
          <w:rFonts w:ascii="Times New Roman" w:hAnsi="Times New Roman" w:cs="Times New Roman"/>
        </w:rPr>
        <w:instrText>"</w:instrText>
      </w:r>
      <w:r>
        <w:rPr>
          <w:rFonts w:ascii="Times New Roman" w:hAnsi="Times New Roman" w:cs="Times New Roman"/>
        </w:rPr>
        <w:fldChar w:fldCharType="end"/>
      </w:r>
    </w:p>
    <w:p w14:paraId="3D9AF087" w14:textId="77777777" w:rsidR="006D23CF" w:rsidRPr="00272299" w:rsidRDefault="006D23CF">
      <w:pPr>
        <w:pStyle w:val="HEADERTEXT"/>
        <w:rPr>
          <w:rFonts w:ascii="Times New Roman" w:hAnsi="Times New Roman" w:cs="Times New Roman"/>
          <w:b/>
          <w:bCs/>
          <w:color w:val="auto"/>
        </w:rPr>
      </w:pPr>
    </w:p>
    <w:p w14:paraId="7C0A2F86" w14:textId="46253BEB"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6.2 Расчет колебаний фундаментов машин с периодическими нагрузками </w:t>
      </w:r>
    </w:p>
    <w:p w14:paraId="7A84BA18" w14:textId="77777777" w:rsidR="006D23CF" w:rsidRPr="00272299" w:rsidRDefault="006D23CF">
      <w:pPr>
        <w:pStyle w:val="FORMATTEXT"/>
        <w:ind w:firstLine="568"/>
        <w:jc w:val="both"/>
        <w:rPr>
          <w:rFonts w:ascii="Times New Roman" w:hAnsi="Times New Roman" w:cs="Times New Roman"/>
        </w:rPr>
      </w:pPr>
    </w:p>
    <w:p w14:paraId="50E41EEF" w14:textId="1D78725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b/>
          <w:bCs/>
          <w:i/>
          <w:iCs/>
        </w:rPr>
        <w:t>Рамные фундаменты</w:t>
      </w:r>
      <w:r w:rsidRPr="00272299">
        <w:rPr>
          <w:rFonts w:ascii="Times New Roman" w:hAnsi="Times New Roman" w:cs="Times New Roman"/>
        </w:rPr>
        <w:t xml:space="preserve"> </w:t>
      </w:r>
    </w:p>
    <w:p w14:paraId="7B42BBA7" w14:textId="77777777" w:rsidR="006D23CF" w:rsidRPr="00272299" w:rsidRDefault="006D23CF">
      <w:pPr>
        <w:pStyle w:val="FORMATTEXT"/>
        <w:ind w:firstLine="568"/>
        <w:jc w:val="both"/>
        <w:rPr>
          <w:rFonts w:ascii="Times New Roman" w:hAnsi="Times New Roman" w:cs="Times New Roman"/>
        </w:rPr>
      </w:pPr>
    </w:p>
    <w:p w14:paraId="4A26028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(Измененная редакция, Изм. N 1). </w:t>
      </w:r>
    </w:p>
    <w:p w14:paraId="2F3C1EE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07A7BA8" w14:textId="397E1FC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6.2.1 Амплитуды горизонтально-вращательных колебаний относительно вертикальной оси верхней плиты рамных фундаментов </w:t>
      </w:r>
      <w:r w:rsidR="00A82502" w:rsidRPr="00272299">
        <w:rPr>
          <w:rFonts w:ascii="Times New Roman" w:hAnsi="Times New Roman" w:cs="Times New Roman"/>
          <w:noProof/>
          <w:position w:val="-11"/>
        </w:rPr>
        <w:drawing>
          <wp:inline distT="0" distB="0" distL="0" distR="0" wp14:anchorId="5D640366" wp14:editId="0C7D2EEE">
            <wp:extent cx="307340" cy="23876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272299">
        <w:rPr>
          <w:rFonts w:ascii="Times New Roman" w:hAnsi="Times New Roman" w:cs="Times New Roman"/>
        </w:rPr>
        <w:t>, м, следует определять по формуле</w:t>
      </w:r>
    </w:p>
    <w:p w14:paraId="65E6998C" w14:textId="77777777" w:rsidR="006D23CF" w:rsidRPr="00272299" w:rsidRDefault="006D23CF">
      <w:pPr>
        <w:pStyle w:val="FORMATTEXT"/>
        <w:ind w:firstLine="568"/>
        <w:jc w:val="both"/>
        <w:rPr>
          <w:rFonts w:ascii="Times New Roman" w:hAnsi="Times New Roman" w:cs="Times New Roman"/>
        </w:rPr>
      </w:pPr>
    </w:p>
    <w:p w14:paraId="5A9D6E91" w14:textId="71207C55"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60E33E3D" wp14:editId="5E1545B8">
            <wp:extent cx="1064260" cy="23876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64260" cy="238760"/>
                    </a:xfrm>
                    <a:prstGeom prst="rect">
                      <a:avLst/>
                    </a:prstGeom>
                    <a:noFill/>
                    <a:ln>
                      <a:noFill/>
                    </a:ln>
                  </pic:spPr>
                </pic:pic>
              </a:graphicData>
            </a:graphic>
          </wp:inline>
        </w:drawing>
      </w:r>
      <w:r w:rsidR="006D23CF" w:rsidRPr="00272299">
        <w:rPr>
          <w:rFonts w:ascii="Times New Roman" w:hAnsi="Times New Roman" w:cs="Times New Roman"/>
        </w:rPr>
        <w:t xml:space="preserve">,                                                  (20) </w:t>
      </w:r>
    </w:p>
    <w:p w14:paraId="64A7A14B" w14:textId="77777777" w:rsidR="006D23CF" w:rsidRPr="00272299" w:rsidRDefault="006D23CF">
      <w:pPr>
        <w:pStyle w:val="FORMATTEXT"/>
        <w:jc w:val="both"/>
        <w:rPr>
          <w:rFonts w:ascii="Times New Roman" w:hAnsi="Times New Roman" w:cs="Times New Roman"/>
        </w:rPr>
      </w:pPr>
    </w:p>
    <w:p w14:paraId="0DE39450" w14:textId="77777777" w:rsidR="006D23CF" w:rsidRPr="00272299" w:rsidRDefault="006D23CF">
      <w:pPr>
        <w:pStyle w:val="FORMATTEXT"/>
        <w:jc w:val="both"/>
        <w:rPr>
          <w:rFonts w:ascii="Times New Roman" w:hAnsi="Times New Roman" w:cs="Times New Roman"/>
        </w:rPr>
      </w:pPr>
    </w:p>
    <w:p w14:paraId="6EBD8146" w14:textId="11FB71F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08D7905E" wp14:editId="47188036">
            <wp:extent cx="191135" cy="2317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амплитуда горизонтальных колебаний центра тяжести верхней плиты, м, вычисляемая по формуле</w:t>
      </w:r>
    </w:p>
    <w:p w14:paraId="77154DD1" w14:textId="6B804A3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2"/>
        </w:rPr>
        <w:drawing>
          <wp:inline distT="0" distB="0" distL="0" distR="0" wp14:anchorId="50CA1055" wp14:editId="27686891">
            <wp:extent cx="2579370" cy="52514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79370" cy="525145"/>
                    </a:xfrm>
                    <a:prstGeom prst="rect">
                      <a:avLst/>
                    </a:prstGeom>
                    <a:noFill/>
                    <a:ln>
                      <a:noFill/>
                    </a:ln>
                  </pic:spPr>
                </pic:pic>
              </a:graphicData>
            </a:graphic>
          </wp:inline>
        </w:drawing>
      </w:r>
      <w:r w:rsidR="006D23CF" w:rsidRPr="00272299">
        <w:rPr>
          <w:rFonts w:ascii="Times New Roman" w:hAnsi="Times New Roman" w:cs="Times New Roman"/>
        </w:rPr>
        <w:t xml:space="preserve">;                             (21) </w:t>
      </w:r>
    </w:p>
    <w:p w14:paraId="075740A4" w14:textId="78A78C3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2E170D5" wp14:editId="03FC1468">
            <wp:extent cx="218440" cy="23876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амплитуда (угол поворота), рад, вращательных колебаний верхней плиты относительно вертикальной оси, проходящей через ее центр тяжести, определяемая по формуле</w:t>
      </w:r>
    </w:p>
    <w:p w14:paraId="395794D7" w14:textId="77777777" w:rsidR="006D23CF" w:rsidRPr="00272299" w:rsidRDefault="006D23CF">
      <w:pPr>
        <w:pStyle w:val="FORMATTEXT"/>
        <w:ind w:firstLine="568"/>
        <w:jc w:val="both"/>
        <w:rPr>
          <w:rFonts w:ascii="Times New Roman" w:hAnsi="Times New Roman" w:cs="Times New Roman"/>
        </w:rPr>
      </w:pPr>
    </w:p>
    <w:p w14:paraId="6FF5DDF6" w14:textId="279D671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4DB2810E" wp14:editId="74A6371E">
            <wp:extent cx="2654300" cy="5461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654300" cy="546100"/>
                    </a:xfrm>
                    <a:prstGeom prst="rect">
                      <a:avLst/>
                    </a:prstGeom>
                    <a:noFill/>
                    <a:ln>
                      <a:noFill/>
                    </a:ln>
                  </pic:spPr>
                </pic:pic>
              </a:graphicData>
            </a:graphic>
          </wp:inline>
        </w:drawing>
      </w:r>
      <w:r w:rsidR="006D23CF" w:rsidRPr="00272299">
        <w:rPr>
          <w:rFonts w:ascii="Times New Roman" w:hAnsi="Times New Roman" w:cs="Times New Roman"/>
        </w:rPr>
        <w:t xml:space="preserve">;                            (22) </w:t>
      </w:r>
    </w:p>
    <w:p w14:paraId="465108BF" w14:textId="46BA97A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540DE2A8" wp14:editId="0335EC65">
            <wp:extent cx="143510" cy="14351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частота вращения машины, с</w:t>
      </w:r>
      <w:r w:rsidRPr="00272299">
        <w:rPr>
          <w:rFonts w:ascii="Times New Roman" w:hAnsi="Times New Roman" w:cs="Times New Roman"/>
          <w:noProof/>
          <w:position w:val="-10"/>
        </w:rPr>
        <w:drawing>
          <wp:inline distT="0" distB="0" distL="0" distR="0" wp14:anchorId="33BD2870" wp14:editId="07BCB41A">
            <wp:extent cx="163830" cy="21844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0"/>
        </w:rPr>
        <w:drawing>
          <wp:inline distT="0" distB="0" distL="0" distR="0" wp14:anchorId="7AC52F9E" wp14:editId="6330B13B">
            <wp:extent cx="764540" cy="21844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64540" cy="218440"/>
                    </a:xfrm>
                    <a:prstGeom prst="rect">
                      <a:avLst/>
                    </a:prstGeom>
                    <a:noFill/>
                    <a:ln>
                      <a:noFill/>
                    </a:ln>
                  </pic:spPr>
                </pic:pic>
              </a:graphicData>
            </a:graphic>
          </wp:inline>
        </w:drawing>
      </w:r>
      <w:r w:rsidR="006D23CF" w:rsidRPr="00272299">
        <w:rPr>
          <w:rFonts w:ascii="Times New Roman" w:hAnsi="Times New Roman" w:cs="Times New Roman"/>
        </w:rPr>
        <w:t>;</w:t>
      </w:r>
    </w:p>
    <w:p w14:paraId="2DC97442" w14:textId="77777777" w:rsidR="006D23CF" w:rsidRPr="00272299" w:rsidRDefault="006D23CF">
      <w:pPr>
        <w:pStyle w:val="FORMATTEXT"/>
        <w:ind w:firstLine="568"/>
        <w:jc w:val="both"/>
        <w:rPr>
          <w:rFonts w:ascii="Times New Roman" w:hAnsi="Times New Roman" w:cs="Times New Roman"/>
        </w:rPr>
      </w:pPr>
    </w:p>
    <w:p w14:paraId="247DDEE5" w14:textId="5940CAC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79C0C5EB" wp14:editId="332CD053">
            <wp:extent cx="184150" cy="21844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D23CF" w:rsidRPr="00272299">
        <w:rPr>
          <w:rFonts w:ascii="Times New Roman" w:hAnsi="Times New Roman" w:cs="Times New Roman"/>
        </w:rPr>
        <w:t>- частота вращения машины, об/мин;</w:t>
      </w:r>
    </w:p>
    <w:p w14:paraId="0BDCC5A5" w14:textId="77777777" w:rsidR="006D23CF" w:rsidRPr="00272299" w:rsidRDefault="006D23CF">
      <w:pPr>
        <w:pStyle w:val="FORMATTEXT"/>
        <w:ind w:firstLine="568"/>
        <w:jc w:val="both"/>
        <w:rPr>
          <w:rFonts w:ascii="Times New Roman" w:hAnsi="Times New Roman" w:cs="Times New Roman"/>
        </w:rPr>
      </w:pPr>
    </w:p>
    <w:p w14:paraId="2F97053D" w14:textId="204B51C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375BC95" wp14:editId="05C2E156">
            <wp:extent cx="307340" cy="23876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8"/>
        </w:rPr>
        <w:drawing>
          <wp:inline distT="0" distB="0" distL="0" distR="0" wp14:anchorId="06D095D8" wp14:editId="12A7506E">
            <wp:extent cx="313690" cy="16383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13690" cy="163830"/>
                    </a:xfrm>
                    <a:prstGeom prst="rect">
                      <a:avLst/>
                    </a:prstGeom>
                    <a:noFill/>
                    <a:ln>
                      <a:noFill/>
                    </a:ln>
                  </pic:spPr>
                </pic:pic>
              </a:graphicData>
            </a:graphic>
          </wp:inline>
        </w:drawing>
      </w:r>
      <w:r w:rsidR="006D23CF" w:rsidRPr="00272299">
        <w:rPr>
          <w:rFonts w:ascii="Times New Roman" w:hAnsi="Times New Roman" w:cs="Times New Roman"/>
        </w:rPr>
        <w:t xml:space="preserve">- соответственно перемещение, м, и угол поворота, рад, центра тяжести верхней плиты при статическом действии силы </w:t>
      </w:r>
      <w:r w:rsidRPr="00272299">
        <w:rPr>
          <w:rFonts w:ascii="Times New Roman" w:hAnsi="Times New Roman" w:cs="Times New Roman"/>
          <w:noProof/>
          <w:position w:val="-11"/>
        </w:rPr>
        <w:drawing>
          <wp:inline distT="0" distB="0" distL="0" distR="0" wp14:anchorId="0B1140BC" wp14:editId="388C848A">
            <wp:extent cx="198120" cy="2317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и момента </w:t>
      </w:r>
      <w:r w:rsidRPr="00272299">
        <w:rPr>
          <w:rFonts w:ascii="Times New Roman" w:hAnsi="Times New Roman" w:cs="Times New Roman"/>
          <w:noProof/>
          <w:position w:val="-10"/>
        </w:rPr>
        <w:drawing>
          <wp:inline distT="0" distB="0" distL="0" distR="0" wp14:anchorId="2FED27CB" wp14:editId="6EBDEB43">
            <wp:extent cx="259080" cy="21844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r w:rsidR="006D23CF" w:rsidRPr="00272299">
        <w:rPr>
          <w:rFonts w:ascii="Times New Roman" w:hAnsi="Times New Roman" w:cs="Times New Roman"/>
        </w:rPr>
        <w:t>, определяемые по формулам</w:t>
      </w:r>
    </w:p>
    <w:p w14:paraId="4FB0B4C6" w14:textId="77777777" w:rsidR="006D23CF" w:rsidRPr="00272299" w:rsidRDefault="006D23CF">
      <w:pPr>
        <w:pStyle w:val="FORMATTEXT"/>
        <w:ind w:firstLine="568"/>
        <w:jc w:val="both"/>
        <w:rPr>
          <w:rFonts w:ascii="Times New Roman" w:hAnsi="Times New Roman" w:cs="Times New Roman"/>
        </w:rPr>
      </w:pPr>
    </w:p>
    <w:p w14:paraId="4913F1F0" w14:textId="02631D0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381C52C4" wp14:editId="109D6CC9">
            <wp:extent cx="688975" cy="45021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88975" cy="450215"/>
                    </a:xfrm>
                    <a:prstGeom prst="rect">
                      <a:avLst/>
                    </a:prstGeom>
                    <a:noFill/>
                    <a:ln>
                      <a:noFill/>
                    </a:ln>
                  </pic:spPr>
                </pic:pic>
              </a:graphicData>
            </a:graphic>
          </wp:inline>
        </w:drawing>
      </w:r>
      <w:r w:rsidR="006D23CF" w:rsidRPr="00272299">
        <w:rPr>
          <w:rFonts w:ascii="Times New Roman" w:hAnsi="Times New Roman" w:cs="Times New Roman"/>
        </w:rPr>
        <w:t xml:space="preserve">;                                                      (23) </w:t>
      </w:r>
    </w:p>
    <w:p w14:paraId="1D354E25"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21039FA2" w14:textId="199ECE2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319FEFA3" wp14:editId="42AD9E4D">
            <wp:extent cx="764540" cy="46418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764540" cy="464185"/>
                    </a:xfrm>
                    <a:prstGeom prst="rect">
                      <a:avLst/>
                    </a:prstGeom>
                    <a:noFill/>
                    <a:ln>
                      <a:noFill/>
                    </a:ln>
                  </pic:spPr>
                </pic:pic>
              </a:graphicData>
            </a:graphic>
          </wp:inline>
        </w:drawing>
      </w:r>
      <w:r w:rsidR="006D23CF" w:rsidRPr="00272299">
        <w:rPr>
          <w:rFonts w:ascii="Times New Roman" w:hAnsi="Times New Roman" w:cs="Times New Roman"/>
        </w:rPr>
        <w:t xml:space="preserve">;                                                    (24) </w:t>
      </w:r>
    </w:p>
    <w:p w14:paraId="230FDA8D" w14:textId="77777777" w:rsidR="006D23CF" w:rsidRPr="00272299" w:rsidRDefault="006D23CF">
      <w:pPr>
        <w:pStyle w:val="FORMATTEXT"/>
        <w:jc w:val="both"/>
        <w:rPr>
          <w:rFonts w:ascii="Times New Roman" w:hAnsi="Times New Roman" w:cs="Times New Roman"/>
        </w:rPr>
      </w:pPr>
    </w:p>
    <w:p w14:paraId="32401EC0" w14:textId="77777777" w:rsidR="006D23CF" w:rsidRPr="00272299" w:rsidRDefault="006D23CF">
      <w:pPr>
        <w:pStyle w:val="FORMATTEXT"/>
        <w:jc w:val="both"/>
        <w:rPr>
          <w:rFonts w:ascii="Times New Roman" w:hAnsi="Times New Roman" w:cs="Times New Roman"/>
        </w:rPr>
      </w:pPr>
    </w:p>
    <w:p w14:paraId="60E8892F" w14:textId="7D599A2D"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11"/>
        </w:rPr>
        <w:drawing>
          <wp:inline distT="0" distB="0" distL="0" distR="0" wp14:anchorId="5FB91029" wp14:editId="26253B1D">
            <wp:extent cx="198120" cy="2317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расчетное значение горизонтальной составляющей динамической нагрузки, кН, определяемое по соответствующим разделам с учетом указаний 5.2.21;</w:t>
      </w:r>
    </w:p>
    <w:p w14:paraId="53E3BD52"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62E2C62F" w14:textId="07525072"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10"/>
        </w:rPr>
        <w:drawing>
          <wp:inline distT="0" distB="0" distL="0" distR="0" wp14:anchorId="59ADEDD4" wp14:editId="5EDE0AD4">
            <wp:extent cx="259080" cy="21844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r w:rsidRPr="00272299">
        <w:rPr>
          <w:rFonts w:ascii="Times New Roman" w:hAnsi="Times New Roman" w:cs="Times New Roman"/>
        </w:rPr>
        <w:t xml:space="preserve"> - расчетное значение возмущающего момента относительно вертикальной оси, проходящей через центр тяжести верхней плиты, кН·м, для машин с вращающимися частями следует принимать </w:t>
      </w:r>
      <w:r w:rsidR="00A82502" w:rsidRPr="00272299">
        <w:rPr>
          <w:rFonts w:ascii="Times New Roman" w:hAnsi="Times New Roman" w:cs="Times New Roman"/>
          <w:noProof/>
          <w:position w:val="-11"/>
        </w:rPr>
        <w:drawing>
          <wp:inline distT="0" distB="0" distL="0" distR="0" wp14:anchorId="0089BE4D" wp14:editId="69694871">
            <wp:extent cx="887095" cy="2317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87095" cy="231775"/>
                    </a:xfrm>
                    <a:prstGeom prst="rect">
                      <a:avLst/>
                    </a:prstGeom>
                    <a:noFill/>
                    <a:ln>
                      <a:noFill/>
                    </a:ln>
                  </pic:spPr>
                </pic:pic>
              </a:graphicData>
            </a:graphic>
          </wp:inline>
        </w:drawing>
      </w:r>
      <w:r w:rsidRPr="00272299">
        <w:rPr>
          <w:rFonts w:ascii="Times New Roman" w:hAnsi="Times New Roman" w:cs="Times New Roman"/>
        </w:rPr>
        <w:t>;</w:t>
      </w:r>
    </w:p>
    <w:p w14:paraId="30D9D949"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07181B0" w14:textId="6875B4D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F56531C" wp14:editId="540BEC51">
            <wp:extent cx="198120" cy="2317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6DBF296B" wp14:editId="5E64D3CB">
            <wp:extent cx="218440" cy="2387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коэффициенты жесткости системы фундамент - основание соответственно в горизонтальном направлении, перпендикулярном оси вала машины, кН/м, и при повороте в горизонтальной плоскости, кН·м, определяемые по формулам (25) и (26); </w:t>
      </w:r>
    </w:p>
    <w:p w14:paraId="0D89114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E69CB67" w14:textId="4EC7F24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59A4E7C7" wp14:editId="1D7FE6DA">
            <wp:extent cx="191135" cy="26606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1135" cy="26606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2"/>
        </w:rPr>
        <w:drawing>
          <wp:inline distT="0" distB="0" distL="0" distR="0" wp14:anchorId="265CAB84" wp14:editId="3A9E2EAF">
            <wp:extent cx="218440" cy="2730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006D23CF" w:rsidRPr="00272299">
        <w:rPr>
          <w:rFonts w:ascii="Times New Roman" w:hAnsi="Times New Roman" w:cs="Times New Roman"/>
        </w:rPr>
        <w:t xml:space="preserve">- относительные демпфирования системы фундамент - основание, определяемые по формулам (31) и (32); </w:t>
      </w:r>
    </w:p>
    <w:p w14:paraId="1BAD281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CE846AF" w14:textId="3CB0A0F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4C2CA1D9" wp14:editId="531DE395">
            <wp:extent cx="198120" cy="2317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6749D2D4" wp14:editId="064802A3">
            <wp:extent cx="231775" cy="23876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D23CF" w:rsidRPr="00272299">
        <w:rPr>
          <w:rFonts w:ascii="Times New Roman" w:hAnsi="Times New Roman" w:cs="Times New Roman"/>
        </w:rPr>
        <w:t>- угловые частоты горизонтальных и вращательных колебаний фундамента относительно вертикальной оси, проходящей через центр тяжести верхней плиты, с</w:t>
      </w:r>
      <w:r w:rsidRPr="00272299">
        <w:rPr>
          <w:rFonts w:ascii="Times New Roman" w:hAnsi="Times New Roman" w:cs="Times New Roman"/>
          <w:noProof/>
          <w:position w:val="-10"/>
        </w:rPr>
        <w:drawing>
          <wp:inline distT="0" distB="0" distL="0" distR="0" wp14:anchorId="1629F66B" wp14:editId="0522BD64">
            <wp:extent cx="163830" cy="21844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xml:space="preserve">, определяемые по формулам (33) и (34); </w:t>
      </w:r>
    </w:p>
    <w:p w14:paraId="55EC8E3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6F191B10" w14:textId="0FB5603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11"/>
        </w:rPr>
        <w:drawing>
          <wp:inline distT="0" distB="0" distL="0" distR="0" wp14:anchorId="62DF33D2" wp14:editId="7E514AF4">
            <wp:extent cx="149860" cy="2317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272299">
        <w:rPr>
          <w:rFonts w:ascii="Times New Roman" w:hAnsi="Times New Roman" w:cs="Times New Roman"/>
        </w:rPr>
        <w:t xml:space="preserve"> - расстояние от центра тяжести верхней плиты до оси наиболее удаленного подшипника машины, м.</w:t>
      </w:r>
    </w:p>
    <w:p w14:paraId="31302668" w14:textId="1FE2C07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6.2.2 Коэффициенты жесткости конструкции фундамента с учетом упругости основания </w:t>
      </w:r>
      <w:r w:rsidR="00A82502" w:rsidRPr="00272299">
        <w:rPr>
          <w:rFonts w:ascii="Times New Roman" w:hAnsi="Times New Roman" w:cs="Times New Roman"/>
          <w:noProof/>
          <w:position w:val="-11"/>
        </w:rPr>
        <w:drawing>
          <wp:inline distT="0" distB="0" distL="0" distR="0" wp14:anchorId="27D3EE09" wp14:editId="345AF12B">
            <wp:extent cx="198120" cy="2317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кН/м, и </w:t>
      </w:r>
      <w:r w:rsidR="00A82502" w:rsidRPr="00272299">
        <w:rPr>
          <w:rFonts w:ascii="Times New Roman" w:hAnsi="Times New Roman" w:cs="Times New Roman"/>
          <w:noProof/>
          <w:position w:val="-11"/>
        </w:rPr>
        <w:drawing>
          <wp:inline distT="0" distB="0" distL="0" distR="0" wp14:anchorId="085F9495" wp14:editId="2498D5D9">
            <wp:extent cx="218440" cy="23876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кН·м, следует вычислять по формулам:</w:t>
      </w:r>
    </w:p>
    <w:p w14:paraId="1F3E2559" w14:textId="77777777" w:rsidR="006D23CF" w:rsidRPr="00272299" w:rsidRDefault="006D23CF">
      <w:pPr>
        <w:pStyle w:val="FORMATTEXT"/>
        <w:ind w:firstLine="568"/>
        <w:jc w:val="both"/>
        <w:rPr>
          <w:rFonts w:ascii="Times New Roman" w:hAnsi="Times New Roman" w:cs="Times New Roman"/>
        </w:rPr>
      </w:pPr>
    </w:p>
    <w:p w14:paraId="2E2B7856" w14:textId="7E4DD3A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55D3CC47" wp14:editId="0D332637">
            <wp:extent cx="2136140" cy="46418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36140" cy="464185"/>
                    </a:xfrm>
                    <a:prstGeom prst="rect">
                      <a:avLst/>
                    </a:prstGeom>
                    <a:noFill/>
                    <a:ln>
                      <a:noFill/>
                    </a:ln>
                  </pic:spPr>
                </pic:pic>
              </a:graphicData>
            </a:graphic>
          </wp:inline>
        </w:drawing>
      </w:r>
      <w:r w:rsidR="006D23CF" w:rsidRPr="00272299">
        <w:rPr>
          <w:rFonts w:ascii="Times New Roman" w:hAnsi="Times New Roman" w:cs="Times New Roman"/>
        </w:rPr>
        <w:t xml:space="preserve">;                                   (25) </w:t>
      </w:r>
    </w:p>
    <w:p w14:paraId="54B44D23"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24002603" w14:textId="7BAE77F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3950A9D1" wp14:editId="0EC02094">
            <wp:extent cx="1473835" cy="46418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73835" cy="464185"/>
                    </a:xfrm>
                    <a:prstGeom prst="rect">
                      <a:avLst/>
                    </a:prstGeom>
                    <a:noFill/>
                    <a:ln>
                      <a:noFill/>
                    </a:ln>
                  </pic:spPr>
                </pic:pic>
              </a:graphicData>
            </a:graphic>
          </wp:inline>
        </w:drawing>
      </w:r>
      <w:r w:rsidR="006D23CF" w:rsidRPr="00272299">
        <w:rPr>
          <w:rFonts w:ascii="Times New Roman" w:hAnsi="Times New Roman" w:cs="Times New Roman"/>
        </w:rPr>
        <w:t xml:space="preserve">.                                              (26) </w:t>
      </w:r>
    </w:p>
    <w:p w14:paraId="34BF02F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(25) и (26):</w:t>
      </w:r>
    </w:p>
    <w:p w14:paraId="1EE11785" w14:textId="77777777" w:rsidR="006D23CF" w:rsidRPr="00272299" w:rsidRDefault="006D23CF">
      <w:pPr>
        <w:pStyle w:val="FORMATTEXT"/>
        <w:ind w:firstLine="568"/>
        <w:jc w:val="both"/>
        <w:rPr>
          <w:rFonts w:ascii="Times New Roman" w:hAnsi="Times New Roman" w:cs="Times New Roman"/>
        </w:rPr>
      </w:pPr>
    </w:p>
    <w:p w14:paraId="3C500ABB" w14:textId="05DB4E8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668F9196" wp14:editId="23621C10">
            <wp:extent cx="122555" cy="18415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6D23CF" w:rsidRPr="00272299">
        <w:rPr>
          <w:rFonts w:ascii="Times New Roman" w:hAnsi="Times New Roman" w:cs="Times New Roman"/>
        </w:rPr>
        <w:t>- высота фундамента, м;</w:t>
      </w:r>
    </w:p>
    <w:p w14:paraId="65B8715D" w14:textId="77777777" w:rsidR="006D23CF" w:rsidRPr="00272299" w:rsidRDefault="006D23CF">
      <w:pPr>
        <w:pStyle w:val="FORMATTEXT"/>
        <w:ind w:firstLine="568"/>
        <w:jc w:val="both"/>
        <w:rPr>
          <w:rFonts w:ascii="Times New Roman" w:hAnsi="Times New Roman" w:cs="Times New Roman"/>
        </w:rPr>
      </w:pPr>
    </w:p>
    <w:p w14:paraId="6FE1D6EC" w14:textId="02EBC4A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2CD11F74" wp14:editId="763C5091">
            <wp:extent cx="231775" cy="2317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6DB0778F" wp14:editId="044F85E7">
            <wp:extent cx="259080" cy="23876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25E7A1A9" wp14:editId="3C79CC58">
            <wp:extent cx="238760" cy="23876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коэффициенты жесткости основания соответственно при упругом равномерном </w:t>
      </w:r>
      <w:r w:rsidRPr="00272299">
        <w:rPr>
          <w:rFonts w:ascii="Times New Roman" w:hAnsi="Times New Roman" w:cs="Times New Roman"/>
          <w:noProof/>
          <w:position w:val="-11"/>
        </w:rPr>
        <w:drawing>
          <wp:inline distT="0" distB="0" distL="0" distR="0" wp14:anchorId="42319BD9" wp14:editId="35663A98">
            <wp:extent cx="231775" cy="2317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xml:space="preserve">и неравномерном </w:t>
      </w:r>
      <w:r w:rsidRPr="00272299">
        <w:rPr>
          <w:rFonts w:ascii="Times New Roman" w:hAnsi="Times New Roman" w:cs="Times New Roman"/>
          <w:noProof/>
          <w:position w:val="-11"/>
        </w:rPr>
        <w:drawing>
          <wp:inline distT="0" distB="0" distL="0" distR="0" wp14:anchorId="0434AA4E" wp14:editId="633DFFD9">
            <wp:extent cx="259080" cy="23876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6D23CF" w:rsidRPr="00272299">
        <w:rPr>
          <w:rFonts w:ascii="Times New Roman" w:hAnsi="Times New Roman" w:cs="Times New Roman"/>
        </w:rPr>
        <w:t xml:space="preserve">сдвиге и неравномерном сжатии </w:t>
      </w:r>
      <w:r w:rsidRPr="00272299">
        <w:rPr>
          <w:rFonts w:ascii="Times New Roman" w:hAnsi="Times New Roman" w:cs="Times New Roman"/>
          <w:noProof/>
          <w:position w:val="-11"/>
        </w:rPr>
        <w:drawing>
          <wp:inline distT="0" distB="0" distL="0" distR="0" wp14:anchorId="737616F9" wp14:editId="3D9ABCB8">
            <wp:extent cx="238760" cy="23876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6D23CF" w:rsidRPr="00272299">
        <w:rPr>
          <w:rFonts w:ascii="Times New Roman" w:hAnsi="Times New Roman" w:cs="Times New Roman"/>
        </w:rPr>
        <w:t>, определяемые в соответствии с требованиями 6.1.4 или 6.6.3;</w:t>
      </w:r>
    </w:p>
    <w:p w14:paraId="45FF0948" w14:textId="77777777" w:rsidR="006D23CF" w:rsidRPr="00272299" w:rsidRDefault="006D23CF">
      <w:pPr>
        <w:pStyle w:val="FORMATTEXT"/>
        <w:ind w:firstLine="568"/>
        <w:jc w:val="both"/>
        <w:rPr>
          <w:rFonts w:ascii="Times New Roman" w:hAnsi="Times New Roman" w:cs="Times New Roman"/>
        </w:rPr>
      </w:pPr>
    </w:p>
    <w:p w14:paraId="6413D836" w14:textId="1FC2D95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145C47D8" wp14:editId="250DDC22">
            <wp:extent cx="198120" cy="26606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8120" cy="266065"/>
                    </a:xfrm>
                    <a:prstGeom prst="rect">
                      <a:avLst/>
                    </a:prstGeom>
                    <a:noFill/>
                    <a:ln>
                      <a:noFill/>
                    </a:ln>
                  </pic:spPr>
                </pic:pic>
              </a:graphicData>
            </a:graphic>
          </wp:inline>
        </w:drawing>
      </w:r>
      <w:r w:rsidR="006D23CF" w:rsidRPr="00272299">
        <w:rPr>
          <w:rFonts w:ascii="Times New Roman" w:hAnsi="Times New Roman" w:cs="Times New Roman"/>
        </w:rPr>
        <w:t>- сумма коэффициентов жесткости всех поперечных рам фундамента в горизонтальном направлении, перпендикулярном оси вала машины, кН/м (</w:t>
      </w:r>
      <w:r w:rsidRPr="00272299">
        <w:rPr>
          <w:rFonts w:ascii="Times New Roman" w:hAnsi="Times New Roman" w:cs="Times New Roman"/>
          <w:noProof/>
          <w:position w:val="-9"/>
        </w:rPr>
        <w:drawing>
          <wp:inline distT="0" distB="0" distL="0" distR="0" wp14:anchorId="333CE6D6" wp14:editId="36485ABE">
            <wp:extent cx="184150" cy="1841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xml:space="preserve"> - число поперечных рам), определяемая по формуле</w:t>
      </w:r>
    </w:p>
    <w:p w14:paraId="685A6D47" w14:textId="77777777" w:rsidR="006D23CF" w:rsidRPr="00272299" w:rsidRDefault="006D23CF">
      <w:pPr>
        <w:pStyle w:val="FORMATTEXT"/>
        <w:ind w:firstLine="568"/>
        <w:jc w:val="both"/>
        <w:rPr>
          <w:rFonts w:ascii="Times New Roman" w:hAnsi="Times New Roman" w:cs="Times New Roman"/>
        </w:rPr>
      </w:pPr>
    </w:p>
    <w:p w14:paraId="701F1894" w14:textId="4F2F654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42707084" wp14:editId="79D0829B">
            <wp:extent cx="688975" cy="42989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88975" cy="429895"/>
                    </a:xfrm>
                    <a:prstGeom prst="rect">
                      <a:avLst/>
                    </a:prstGeom>
                    <a:noFill/>
                    <a:ln>
                      <a:noFill/>
                    </a:ln>
                  </pic:spPr>
                </pic:pic>
              </a:graphicData>
            </a:graphic>
          </wp:inline>
        </w:drawing>
      </w:r>
      <w:r w:rsidR="006D23CF" w:rsidRPr="00272299">
        <w:rPr>
          <w:rFonts w:ascii="Times New Roman" w:hAnsi="Times New Roman" w:cs="Times New Roman"/>
        </w:rPr>
        <w:t xml:space="preserve">;                                                     (27) </w:t>
      </w:r>
    </w:p>
    <w:p w14:paraId="73FED328" w14:textId="50E48ABE"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6E994A72" wp14:editId="1C6E5CA3">
            <wp:extent cx="218440" cy="2730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006D23CF" w:rsidRPr="00272299">
        <w:rPr>
          <w:rFonts w:ascii="Times New Roman" w:hAnsi="Times New Roman" w:cs="Times New Roman"/>
        </w:rPr>
        <w:t>- сумма коэффициентов жесткости всех поперечных рам при повороте верхней плиты в горизонтальной плоскости относительно ее центра тяжести, кН·м, определяемая по формуле</w:t>
      </w:r>
    </w:p>
    <w:p w14:paraId="11F7AD3B" w14:textId="77777777" w:rsidR="006D23CF" w:rsidRPr="00272299" w:rsidRDefault="006D23CF">
      <w:pPr>
        <w:pStyle w:val="FORMATTEXT"/>
        <w:ind w:firstLine="568"/>
        <w:jc w:val="both"/>
        <w:rPr>
          <w:rFonts w:ascii="Times New Roman" w:hAnsi="Times New Roman" w:cs="Times New Roman"/>
        </w:rPr>
      </w:pPr>
    </w:p>
    <w:p w14:paraId="65BD621C" w14:textId="639F43F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09C9F718" wp14:editId="6939A5EC">
            <wp:extent cx="839470" cy="42989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39470" cy="429895"/>
                    </a:xfrm>
                    <a:prstGeom prst="rect">
                      <a:avLst/>
                    </a:prstGeom>
                    <a:noFill/>
                    <a:ln>
                      <a:noFill/>
                    </a:ln>
                  </pic:spPr>
                </pic:pic>
              </a:graphicData>
            </a:graphic>
          </wp:inline>
        </w:drawing>
      </w:r>
      <w:r w:rsidR="006D23CF" w:rsidRPr="00272299">
        <w:rPr>
          <w:rFonts w:ascii="Times New Roman" w:hAnsi="Times New Roman" w:cs="Times New Roman"/>
        </w:rPr>
        <w:t xml:space="preserve">,                                                  (28) </w:t>
      </w:r>
    </w:p>
    <w:p w14:paraId="2D69B66C" w14:textId="77777777" w:rsidR="006D23CF" w:rsidRPr="00272299" w:rsidRDefault="006D23CF">
      <w:pPr>
        <w:pStyle w:val="FORMATTEXT"/>
        <w:jc w:val="both"/>
        <w:rPr>
          <w:rFonts w:ascii="Times New Roman" w:hAnsi="Times New Roman" w:cs="Times New Roman"/>
        </w:rPr>
      </w:pPr>
    </w:p>
    <w:p w14:paraId="4B881670" w14:textId="77777777" w:rsidR="006D23CF" w:rsidRPr="00272299" w:rsidRDefault="006D23CF">
      <w:pPr>
        <w:pStyle w:val="FORMATTEXT"/>
        <w:jc w:val="both"/>
        <w:rPr>
          <w:rFonts w:ascii="Times New Roman" w:hAnsi="Times New Roman" w:cs="Times New Roman"/>
        </w:rPr>
      </w:pPr>
    </w:p>
    <w:p w14:paraId="3ED1B249" w14:textId="1AF9B1DD"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24191AFA" wp14:editId="4E4728EC">
            <wp:extent cx="149860" cy="2317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272299">
        <w:rPr>
          <w:rFonts w:ascii="Times New Roman" w:hAnsi="Times New Roman" w:cs="Times New Roman"/>
        </w:rPr>
        <w:t xml:space="preserve">- расстояние от плоскости </w:t>
      </w:r>
      <w:r w:rsidR="00A82502" w:rsidRPr="00272299">
        <w:rPr>
          <w:rFonts w:ascii="Times New Roman" w:hAnsi="Times New Roman" w:cs="Times New Roman"/>
          <w:noProof/>
          <w:position w:val="-8"/>
        </w:rPr>
        <w:drawing>
          <wp:inline distT="0" distB="0" distL="0" distR="0" wp14:anchorId="722CB8B1" wp14:editId="237DD1B0">
            <wp:extent cx="88900" cy="16383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272299">
        <w:rPr>
          <w:rFonts w:ascii="Times New Roman" w:hAnsi="Times New Roman" w:cs="Times New Roman"/>
        </w:rPr>
        <w:t xml:space="preserve">-й поперечной рамы до центра тяжести верхней плиты, м. </w:t>
      </w:r>
    </w:p>
    <w:p w14:paraId="0DB16E11" w14:textId="359DFA5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Коэффициент жесткости одноэтажных поперечных рам с жесткими узлами </w:t>
      </w:r>
      <w:r w:rsidR="00A82502" w:rsidRPr="00272299">
        <w:rPr>
          <w:rFonts w:ascii="Times New Roman" w:hAnsi="Times New Roman" w:cs="Times New Roman"/>
          <w:noProof/>
          <w:position w:val="-11"/>
        </w:rPr>
        <w:drawing>
          <wp:inline distT="0" distB="0" distL="0" distR="0" wp14:anchorId="38B65044" wp14:editId="170F00CA">
            <wp:extent cx="163830" cy="2317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272299">
        <w:rPr>
          <w:rFonts w:ascii="Times New Roman" w:hAnsi="Times New Roman" w:cs="Times New Roman"/>
        </w:rPr>
        <w:t>, кН/м, следует определять по формуле</w:t>
      </w:r>
    </w:p>
    <w:p w14:paraId="6AD849F4" w14:textId="77777777" w:rsidR="006D23CF" w:rsidRPr="00272299" w:rsidRDefault="006D23CF">
      <w:pPr>
        <w:pStyle w:val="FORMATTEXT"/>
        <w:ind w:firstLine="568"/>
        <w:jc w:val="both"/>
        <w:rPr>
          <w:rFonts w:ascii="Times New Roman" w:hAnsi="Times New Roman" w:cs="Times New Roman"/>
        </w:rPr>
      </w:pPr>
    </w:p>
    <w:p w14:paraId="069A164C" w14:textId="42DB52C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4532252F" wp14:editId="10B31FE5">
            <wp:extent cx="1344295" cy="45021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44295" cy="450215"/>
                    </a:xfrm>
                    <a:prstGeom prst="rect">
                      <a:avLst/>
                    </a:prstGeom>
                    <a:noFill/>
                    <a:ln>
                      <a:noFill/>
                    </a:ln>
                  </pic:spPr>
                </pic:pic>
              </a:graphicData>
            </a:graphic>
          </wp:inline>
        </w:drawing>
      </w:r>
      <w:r w:rsidR="006D23CF" w:rsidRPr="00272299">
        <w:rPr>
          <w:rFonts w:ascii="Times New Roman" w:hAnsi="Times New Roman" w:cs="Times New Roman"/>
        </w:rPr>
        <w:t xml:space="preserve">,                                              (29) </w:t>
      </w:r>
    </w:p>
    <w:p w14:paraId="60561070" w14:textId="77777777" w:rsidR="006D23CF" w:rsidRPr="00272299" w:rsidRDefault="006D23CF">
      <w:pPr>
        <w:pStyle w:val="FORMATTEXT"/>
        <w:jc w:val="both"/>
        <w:rPr>
          <w:rFonts w:ascii="Times New Roman" w:hAnsi="Times New Roman" w:cs="Times New Roman"/>
        </w:rPr>
      </w:pPr>
    </w:p>
    <w:p w14:paraId="60C186AE" w14:textId="77777777" w:rsidR="006D23CF" w:rsidRPr="00272299" w:rsidRDefault="006D23CF">
      <w:pPr>
        <w:pStyle w:val="FORMATTEXT"/>
        <w:jc w:val="both"/>
        <w:rPr>
          <w:rFonts w:ascii="Times New Roman" w:hAnsi="Times New Roman" w:cs="Times New Roman"/>
        </w:rPr>
      </w:pPr>
    </w:p>
    <w:p w14:paraId="7B58B3EC" w14:textId="404A1572"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2FC945CE" wp14:editId="668CBD61">
            <wp:extent cx="198120" cy="2317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модуль упругости материала рам верхнего строения, кПа;</w:t>
      </w:r>
    </w:p>
    <w:p w14:paraId="14FB6876" w14:textId="1327911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5787BF7C" wp14:editId="3D3AC86B">
            <wp:extent cx="675640" cy="46418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75640" cy="464185"/>
                    </a:xfrm>
                    <a:prstGeom prst="rect">
                      <a:avLst/>
                    </a:prstGeom>
                    <a:noFill/>
                    <a:ln>
                      <a:noFill/>
                    </a:ln>
                  </pic:spPr>
                </pic:pic>
              </a:graphicData>
            </a:graphic>
          </wp:inline>
        </w:drawing>
      </w:r>
      <w:r w:rsidR="006D23CF" w:rsidRPr="00272299">
        <w:rPr>
          <w:rFonts w:ascii="Times New Roman" w:hAnsi="Times New Roman" w:cs="Times New Roman"/>
        </w:rPr>
        <w:t xml:space="preserve">;                                                         (30) </w:t>
      </w:r>
    </w:p>
    <w:p w14:paraId="0BE336EF" w14:textId="3083C64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DC9D51C" wp14:editId="3516388A">
            <wp:extent cx="238760" cy="23876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13015D94" wp14:editId="3640DC4A">
            <wp:extent cx="218440" cy="2387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моменты инерции поперечных сечений соответственно стойки и ригеля рамы, м</w:t>
      </w:r>
      <w:r w:rsidRPr="00272299">
        <w:rPr>
          <w:rFonts w:ascii="Times New Roman" w:hAnsi="Times New Roman" w:cs="Times New Roman"/>
          <w:noProof/>
          <w:position w:val="-10"/>
        </w:rPr>
        <w:drawing>
          <wp:inline distT="0" distB="0" distL="0" distR="0" wp14:anchorId="366FB867" wp14:editId="767F5DE6">
            <wp:extent cx="102235" cy="21844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26BF2DE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F51419A" w14:textId="120CA20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70225C0" wp14:editId="543F0E18">
            <wp:extent cx="149860" cy="2317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286F2AE4" wp14:editId="109F281F">
            <wp:extent cx="122555" cy="2317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006D23CF" w:rsidRPr="00272299">
        <w:rPr>
          <w:rFonts w:ascii="Times New Roman" w:hAnsi="Times New Roman" w:cs="Times New Roman"/>
        </w:rPr>
        <w:t xml:space="preserve">- соответственно расчетная высота стойки и расчетный пролет ригеля </w:t>
      </w:r>
      <w:r w:rsidRPr="00272299">
        <w:rPr>
          <w:rFonts w:ascii="Times New Roman" w:hAnsi="Times New Roman" w:cs="Times New Roman"/>
          <w:noProof/>
          <w:position w:val="-8"/>
        </w:rPr>
        <w:drawing>
          <wp:inline distT="0" distB="0" distL="0" distR="0" wp14:anchorId="4BCD3549" wp14:editId="3658FB25">
            <wp:extent cx="88900" cy="16383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поперечной рамы, м.</w:t>
      </w:r>
    </w:p>
    <w:p w14:paraId="3B4E7162" w14:textId="77777777" w:rsidR="006D23CF" w:rsidRPr="00272299" w:rsidRDefault="006D23CF">
      <w:pPr>
        <w:pStyle w:val="FORMATTEXT"/>
        <w:ind w:firstLine="568"/>
        <w:jc w:val="both"/>
        <w:rPr>
          <w:rFonts w:ascii="Times New Roman" w:hAnsi="Times New Roman" w:cs="Times New Roman"/>
        </w:rPr>
      </w:pPr>
    </w:p>
    <w:p w14:paraId="4B609E88" w14:textId="74F6EC9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Примечание - Допускается принимать расчетную высоту стойки </w:t>
      </w:r>
      <w:r w:rsidR="00A82502" w:rsidRPr="00272299">
        <w:rPr>
          <w:rFonts w:ascii="Times New Roman" w:hAnsi="Times New Roman" w:cs="Times New Roman"/>
          <w:noProof/>
          <w:position w:val="-11"/>
        </w:rPr>
        <w:drawing>
          <wp:inline distT="0" distB="0" distL="0" distR="0" wp14:anchorId="1A81FDCD" wp14:editId="6557D0EC">
            <wp:extent cx="149860" cy="2317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272299">
        <w:rPr>
          <w:rFonts w:ascii="Times New Roman" w:hAnsi="Times New Roman" w:cs="Times New Roman"/>
        </w:rPr>
        <w:t>равной расстоянию от верхней грани нижней плиты до оси ригеля (проходящей через центр тяжести площади его сечения), а расчетный пролет ригеля равным 0,9 расстояния между осями колонн.</w:t>
      </w:r>
    </w:p>
    <w:p w14:paraId="54AEB0C1" w14:textId="77777777" w:rsidR="006D23CF" w:rsidRPr="00272299" w:rsidRDefault="006D23CF">
      <w:pPr>
        <w:pStyle w:val="FORMATTEXT"/>
        <w:ind w:firstLine="568"/>
        <w:jc w:val="both"/>
        <w:rPr>
          <w:rFonts w:ascii="Times New Roman" w:hAnsi="Times New Roman" w:cs="Times New Roman"/>
        </w:rPr>
      </w:pPr>
    </w:p>
    <w:p w14:paraId="4CBFC4C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(Опечатка)</w:t>
      </w:r>
    </w:p>
    <w:p w14:paraId="73ED49B4" w14:textId="77777777" w:rsidR="006D23CF" w:rsidRPr="00272299" w:rsidRDefault="006D23CF">
      <w:pPr>
        <w:pStyle w:val="FORMATTEXT"/>
        <w:ind w:firstLine="568"/>
        <w:jc w:val="both"/>
        <w:rPr>
          <w:rFonts w:ascii="Times New Roman" w:hAnsi="Times New Roman" w:cs="Times New Roman"/>
        </w:rPr>
      </w:pPr>
    </w:p>
    <w:p w14:paraId="713173CD" w14:textId="7BAB6CC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6.2.3 Относительное демпфирование системы фундамент - основание </w:t>
      </w:r>
      <w:r w:rsidR="00A82502" w:rsidRPr="00272299">
        <w:rPr>
          <w:rFonts w:ascii="Times New Roman" w:hAnsi="Times New Roman" w:cs="Times New Roman"/>
          <w:noProof/>
          <w:position w:val="-12"/>
        </w:rPr>
        <w:drawing>
          <wp:inline distT="0" distB="0" distL="0" distR="0" wp14:anchorId="07F25181" wp14:editId="2E7FE61B">
            <wp:extent cx="191135" cy="26606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1135" cy="266065"/>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2"/>
        </w:rPr>
        <w:drawing>
          <wp:inline distT="0" distB="0" distL="0" distR="0" wp14:anchorId="762D85E5" wp14:editId="5665CAEE">
            <wp:extent cx="218440" cy="27305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272299">
        <w:rPr>
          <w:rFonts w:ascii="Times New Roman" w:hAnsi="Times New Roman" w:cs="Times New Roman"/>
        </w:rPr>
        <w:t>следует определять по формулам:</w:t>
      </w:r>
    </w:p>
    <w:p w14:paraId="11347197" w14:textId="77777777" w:rsidR="006D23CF" w:rsidRPr="00272299" w:rsidRDefault="006D23CF">
      <w:pPr>
        <w:pStyle w:val="FORMATTEXT"/>
        <w:ind w:firstLine="568"/>
        <w:jc w:val="both"/>
        <w:rPr>
          <w:rFonts w:ascii="Times New Roman" w:hAnsi="Times New Roman" w:cs="Times New Roman"/>
        </w:rPr>
      </w:pPr>
    </w:p>
    <w:p w14:paraId="23F679E9" w14:textId="78FCBD2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4B769FB2" wp14:editId="5A9749F2">
            <wp:extent cx="2094865" cy="53213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094865" cy="532130"/>
                    </a:xfrm>
                    <a:prstGeom prst="rect">
                      <a:avLst/>
                    </a:prstGeom>
                    <a:noFill/>
                    <a:ln>
                      <a:noFill/>
                    </a:ln>
                  </pic:spPr>
                </pic:pic>
              </a:graphicData>
            </a:graphic>
          </wp:inline>
        </w:drawing>
      </w:r>
      <w:r w:rsidR="006D23CF" w:rsidRPr="00272299">
        <w:rPr>
          <w:rFonts w:ascii="Times New Roman" w:hAnsi="Times New Roman" w:cs="Times New Roman"/>
        </w:rPr>
        <w:t xml:space="preserve">;                                   (31) </w:t>
      </w:r>
    </w:p>
    <w:p w14:paraId="41AFA122"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9C565C1" w14:textId="229E00B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4"/>
        </w:rPr>
        <w:drawing>
          <wp:inline distT="0" distB="0" distL="0" distR="0" wp14:anchorId="20D95319" wp14:editId="4956D108">
            <wp:extent cx="1630680" cy="55943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630680" cy="559435"/>
                    </a:xfrm>
                    <a:prstGeom prst="rect">
                      <a:avLst/>
                    </a:prstGeom>
                    <a:noFill/>
                    <a:ln>
                      <a:noFill/>
                    </a:ln>
                  </pic:spPr>
                </pic:pic>
              </a:graphicData>
            </a:graphic>
          </wp:inline>
        </w:drawing>
      </w:r>
      <w:r w:rsidR="006D23CF" w:rsidRPr="00272299">
        <w:rPr>
          <w:rFonts w:ascii="Times New Roman" w:hAnsi="Times New Roman" w:cs="Times New Roman"/>
        </w:rPr>
        <w:t xml:space="preserve">,                                         (32) </w:t>
      </w:r>
    </w:p>
    <w:p w14:paraId="74DD4CC4" w14:textId="77777777" w:rsidR="006D23CF" w:rsidRPr="00272299" w:rsidRDefault="006D23CF">
      <w:pPr>
        <w:pStyle w:val="FORMATTEXT"/>
        <w:jc w:val="both"/>
        <w:rPr>
          <w:rFonts w:ascii="Times New Roman" w:hAnsi="Times New Roman" w:cs="Times New Roman"/>
        </w:rPr>
      </w:pPr>
    </w:p>
    <w:p w14:paraId="68D6E91F" w14:textId="77777777" w:rsidR="006D23CF" w:rsidRPr="00272299" w:rsidRDefault="006D23CF">
      <w:pPr>
        <w:pStyle w:val="FORMATTEXT"/>
        <w:jc w:val="both"/>
        <w:rPr>
          <w:rFonts w:ascii="Times New Roman" w:hAnsi="Times New Roman" w:cs="Times New Roman"/>
        </w:rPr>
      </w:pPr>
    </w:p>
    <w:p w14:paraId="17BA3616" w14:textId="61472D5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4C559AFB" wp14:editId="319FFA04">
            <wp:extent cx="191135" cy="23177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B27722B" wp14:editId="743CCF06">
            <wp:extent cx="198120" cy="23876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3538D14" wp14:editId="2D16DFE2">
            <wp:extent cx="218440" cy="23876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 относительное демпфирование для горизонтальных </w:t>
      </w:r>
      <w:r w:rsidR="00A82502" w:rsidRPr="00272299">
        <w:rPr>
          <w:rFonts w:ascii="Times New Roman" w:hAnsi="Times New Roman" w:cs="Times New Roman"/>
          <w:noProof/>
          <w:position w:val="-11"/>
        </w:rPr>
        <w:drawing>
          <wp:inline distT="0" distB="0" distL="0" distR="0" wp14:anchorId="3757E73F" wp14:editId="3F70841C">
            <wp:extent cx="191135" cy="2317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и вращательных </w:t>
      </w:r>
      <w:r w:rsidR="00A82502" w:rsidRPr="00272299">
        <w:rPr>
          <w:rFonts w:ascii="Times New Roman" w:hAnsi="Times New Roman" w:cs="Times New Roman"/>
          <w:noProof/>
          <w:position w:val="-11"/>
        </w:rPr>
        <w:drawing>
          <wp:inline distT="0" distB="0" distL="0" distR="0" wp14:anchorId="424F3175" wp14:editId="74DFBE33">
            <wp:extent cx="198120" cy="23876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7329309D" wp14:editId="073BCC2A">
            <wp:extent cx="218440" cy="23876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колебаний фундамента на грунте, определяемое в соответствии с требованиями 6.1.6 или 6.6.4; </w:t>
      </w:r>
    </w:p>
    <w:p w14:paraId="5DB9AC14" w14:textId="328D308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0E3AF272" wp14:editId="2B6DE8EA">
            <wp:extent cx="116205" cy="16383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поглощения энергии при колебаниях, принимаемый для железобетонных конструкций равным 0,06, для стальных конструкций - 0,02. </w:t>
      </w:r>
    </w:p>
    <w:p w14:paraId="370B5D0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9FD70C6" w14:textId="04A4EAF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6.2.4 Угловые частоты колебаний фундамента </w:t>
      </w:r>
      <w:r w:rsidR="00A82502" w:rsidRPr="00272299">
        <w:rPr>
          <w:rFonts w:ascii="Times New Roman" w:hAnsi="Times New Roman" w:cs="Times New Roman"/>
          <w:noProof/>
          <w:position w:val="-11"/>
        </w:rPr>
        <w:drawing>
          <wp:inline distT="0" distB="0" distL="0" distR="0" wp14:anchorId="0673B930" wp14:editId="0AF56EB6">
            <wp:extent cx="198120" cy="2317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20941BA4" wp14:editId="52FFB5F9">
            <wp:extent cx="198120" cy="2317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с</w:t>
      </w:r>
      <w:r w:rsidR="00A82502" w:rsidRPr="00272299">
        <w:rPr>
          <w:rFonts w:ascii="Times New Roman" w:hAnsi="Times New Roman" w:cs="Times New Roman"/>
          <w:noProof/>
          <w:position w:val="-10"/>
        </w:rPr>
        <w:drawing>
          <wp:inline distT="0" distB="0" distL="0" distR="0" wp14:anchorId="6CF514B4" wp14:editId="0B3AE061">
            <wp:extent cx="163830" cy="21844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следует определять по формулам:</w:t>
      </w:r>
    </w:p>
    <w:p w14:paraId="1ADC267C" w14:textId="77777777" w:rsidR="006D23CF" w:rsidRPr="00272299" w:rsidRDefault="006D23CF">
      <w:pPr>
        <w:pStyle w:val="FORMATTEXT"/>
        <w:ind w:firstLine="568"/>
        <w:jc w:val="both"/>
        <w:rPr>
          <w:rFonts w:ascii="Times New Roman" w:hAnsi="Times New Roman" w:cs="Times New Roman"/>
        </w:rPr>
      </w:pPr>
    </w:p>
    <w:p w14:paraId="0ABD32A0" w14:textId="317B832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11282B17" wp14:editId="3B867D23">
            <wp:extent cx="695960" cy="45021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r w:rsidR="006D23CF" w:rsidRPr="00272299">
        <w:rPr>
          <w:rFonts w:ascii="Times New Roman" w:hAnsi="Times New Roman" w:cs="Times New Roman"/>
        </w:rPr>
        <w:t xml:space="preserve">;                                                        (33) </w:t>
      </w:r>
    </w:p>
    <w:p w14:paraId="174BD3DB"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530B4715" w14:textId="6004A91A"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4D09C1D5" wp14:editId="17EFA7CA">
            <wp:extent cx="730250" cy="53213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730250" cy="532130"/>
                    </a:xfrm>
                    <a:prstGeom prst="rect">
                      <a:avLst/>
                    </a:prstGeom>
                    <a:noFill/>
                    <a:ln>
                      <a:noFill/>
                    </a:ln>
                  </pic:spPr>
                </pic:pic>
              </a:graphicData>
            </a:graphic>
          </wp:inline>
        </w:drawing>
      </w:r>
      <w:r w:rsidR="006D23CF" w:rsidRPr="00272299">
        <w:rPr>
          <w:rFonts w:ascii="Times New Roman" w:hAnsi="Times New Roman" w:cs="Times New Roman"/>
        </w:rPr>
        <w:t xml:space="preserve">.                                                       (34) </w:t>
      </w:r>
    </w:p>
    <w:p w14:paraId="72B2D84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В формулах (33), (34):</w:t>
      </w:r>
    </w:p>
    <w:p w14:paraId="521F1778" w14:textId="77777777" w:rsidR="006D23CF" w:rsidRPr="00272299" w:rsidRDefault="006D23CF">
      <w:pPr>
        <w:pStyle w:val="FORMATTEXT"/>
        <w:ind w:firstLine="568"/>
        <w:jc w:val="both"/>
        <w:rPr>
          <w:rFonts w:ascii="Times New Roman" w:hAnsi="Times New Roman" w:cs="Times New Roman"/>
        </w:rPr>
      </w:pPr>
    </w:p>
    <w:p w14:paraId="0DD43921" w14:textId="412F2A2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0A5DF63A" wp14:editId="7268FFED">
            <wp:extent cx="184150" cy="16383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6D23CF" w:rsidRPr="00272299">
        <w:rPr>
          <w:rFonts w:ascii="Times New Roman" w:hAnsi="Times New Roman" w:cs="Times New Roman"/>
        </w:rPr>
        <w:t>- масса системы, включающая массу всей машины, верхней плиты, продольных балок и поперечных ригелей рам, примыкающих к верхней плите, и 30% массы всех колонн фундамента, т;</w:t>
      </w:r>
    </w:p>
    <w:p w14:paraId="21A054FF" w14:textId="77777777" w:rsidR="006D23CF" w:rsidRPr="00272299" w:rsidRDefault="006D23CF">
      <w:pPr>
        <w:pStyle w:val="FORMATTEXT"/>
        <w:ind w:firstLine="568"/>
        <w:jc w:val="both"/>
        <w:rPr>
          <w:rFonts w:ascii="Times New Roman" w:hAnsi="Times New Roman" w:cs="Times New Roman"/>
        </w:rPr>
      </w:pPr>
    </w:p>
    <w:p w14:paraId="1EE98258" w14:textId="14AB892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51BBCD7C" wp14:editId="1B2279E8">
            <wp:extent cx="218440" cy="25908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18440" cy="259080"/>
                    </a:xfrm>
                    <a:prstGeom prst="rect">
                      <a:avLst/>
                    </a:prstGeom>
                    <a:noFill/>
                    <a:ln>
                      <a:noFill/>
                    </a:ln>
                  </pic:spPr>
                </pic:pic>
              </a:graphicData>
            </a:graphic>
          </wp:inline>
        </w:drawing>
      </w:r>
      <w:r w:rsidR="006D23CF" w:rsidRPr="00272299">
        <w:rPr>
          <w:rFonts w:ascii="Times New Roman" w:hAnsi="Times New Roman" w:cs="Times New Roman"/>
        </w:rPr>
        <w:t xml:space="preserve">- момент инерции массы </w:t>
      </w:r>
      <w:r w:rsidRPr="00272299">
        <w:rPr>
          <w:rFonts w:ascii="Times New Roman" w:hAnsi="Times New Roman" w:cs="Times New Roman"/>
          <w:noProof/>
          <w:position w:val="-8"/>
        </w:rPr>
        <w:drawing>
          <wp:inline distT="0" distB="0" distL="0" distR="0" wp14:anchorId="2CC6F3A7" wp14:editId="2DCD224C">
            <wp:extent cx="184150" cy="16383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6D23CF" w:rsidRPr="00272299">
        <w:rPr>
          <w:rFonts w:ascii="Times New Roman" w:hAnsi="Times New Roman" w:cs="Times New Roman"/>
        </w:rPr>
        <w:t>относительно вертикальной оси, проходящей через центр тяжести верхней плиты (горизонтальной рамы), т·м</w:t>
      </w:r>
      <w:r w:rsidRPr="00272299">
        <w:rPr>
          <w:rFonts w:ascii="Times New Roman" w:hAnsi="Times New Roman" w:cs="Times New Roman"/>
          <w:noProof/>
          <w:position w:val="-10"/>
        </w:rPr>
        <w:drawing>
          <wp:inline distT="0" distB="0" distL="0" distR="0" wp14:anchorId="677E0CD5" wp14:editId="7A1D1F33">
            <wp:extent cx="102235" cy="21844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величину </w:t>
      </w:r>
      <w:r w:rsidRPr="00272299">
        <w:rPr>
          <w:rFonts w:ascii="Times New Roman" w:hAnsi="Times New Roman" w:cs="Times New Roman"/>
          <w:noProof/>
          <w:position w:val="-12"/>
        </w:rPr>
        <w:drawing>
          <wp:inline distT="0" distB="0" distL="0" distR="0" wp14:anchorId="69BF25F0" wp14:editId="7D0F5C17">
            <wp:extent cx="218440" cy="2590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18440" cy="259080"/>
                    </a:xfrm>
                    <a:prstGeom prst="rect">
                      <a:avLst/>
                    </a:prstGeom>
                    <a:noFill/>
                    <a:ln>
                      <a:noFill/>
                    </a:ln>
                  </pic:spPr>
                </pic:pic>
              </a:graphicData>
            </a:graphic>
          </wp:inline>
        </w:drawing>
      </w:r>
      <w:r w:rsidR="006D23CF" w:rsidRPr="00272299">
        <w:rPr>
          <w:rFonts w:ascii="Times New Roman" w:hAnsi="Times New Roman" w:cs="Times New Roman"/>
        </w:rPr>
        <w:t>допускается определять по формуле</w:t>
      </w:r>
    </w:p>
    <w:p w14:paraId="7F3A3D49" w14:textId="77777777" w:rsidR="006D23CF" w:rsidRPr="00272299" w:rsidRDefault="006D23CF">
      <w:pPr>
        <w:pStyle w:val="FORMATTEXT"/>
        <w:ind w:firstLine="568"/>
        <w:jc w:val="both"/>
        <w:rPr>
          <w:rFonts w:ascii="Times New Roman" w:hAnsi="Times New Roman" w:cs="Times New Roman"/>
        </w:rPr>
      </w:pPr>
    </w:p>
    <w:p w14:paraId="784E191F" w14:textId="19D359E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651F4ADE" wp14:editId="07105D2E">
            <wp:extent cx="798195" cy="27305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98195" cy="273050"/>
                    </a:xfrm>
                    <a:prstGeom prst="rect">
                      <a:avLst/>
                    </a:prstGeom>
                    <a:noFill/>
                    <a:ln>
                      <a:noFill/>
                    </a:ln>
                  </pic:spPr>
                </pic:pic>
              </a:graphicData>
            </a:graphic>
          </wp:inline>
        </w:drawing>
      </w:r>
      <w:r w:rsidR="006D23CF" w:rsidRPr="00272299">
        <w:rPr>
          <w:rFonts w:ascii="Times New Roman" w:hAnsi="Times New Roman" w:cs="Times New Roman"/>
        </w:rPr>
        <w:t xml:space="preserve">,                                                    (35) </w:t>
      </w:r>
    </w:p>
    <w:p w14:paraId="6726A0FD" w14:textId="77777777" w:rsidR="006D23CF" w:rsidRPr="00272299" w:rsidRDefault="006D23CF">
      <w:pPr>
        <w:pStyle w:val="FORMATTEXT"/>
        <w:jc w:val="both"/>
        <w:rPr>
          <w:rFonts w:ascii="Times New Roman" w:hAnsi="Times New Roman" w:cs="Times New Roman"/>
        </w:rPr>
      </w:pPr>
    </w:p>
    <w:p w14:paraId="4FFAE4F3" w14:textId="77777777" w:rsidR="006D23CF" w:rsidRPr="00272299" w:rsidRDefault="006D23CF">
      <w:pPr>
        <w:pStyle w:val="FORMATTEXT"/>
        <w:jc w:val="both"/>
        <w:rPr>
          <w:rFonts w:ascii="Times New Roman" w:hAnsi="Times New Roman" w:cs="Times New Roman"/>
        </w:rPr>
      </w:pPr>
    </w:p>
    <w:p w14:paraId="672E0C5A" w14:textId="1C2DF14F"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9"/>
        </w:rPr>
        <w:drawing>
          <wp:inline distT="0" distB="0" distL="0" distR="0" wp14:anchorId="7C8808F3" wp14:editId="05E77987">
            <wp:extent cx="88900" cy="18415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272299">
        <w:rPr>
          <w:rFonts w:ascii="Times New Roman" w:hAnsi="Times New Roman" w:cs="Times New Roman"/>
        </w:rPr>
        <w:t xml:space="preserve">- длина верхней плиты, м. </w:t>
      </w:r>
    </w:p>
    <w:p w14:paraId="6C9CBCD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b/>
          <w:bCs/>
          <w:i/>
          <w:iCs/>
        </w:rPr>
        <w:t>Массивные и стенчатые фундаменты</w:t>
      </w:r>
    </w:p>
    <w:p w14:paraId="5406B198" w14:textId="77777777" w:rsidR="006D23CF" w:rsidRPr="00272299" w:rsidRDefault="006D23CF">
      <w:pPr>
        <w:pStyle w:val="FORMATTEXT"/>
        <w:ind w:firstLine="568"/>
        <w:jc w:val="both"/>
        <w:rPr>
          <w:rFonts w:ascii="Times New Roman" w:hAnsi="Times New Roman" w:cs="Times New Roman"/>
        </w:rPr>
      </w:pPr>
    </w:p>
    <w:p w14:paraId="1FD7F45B" w14:textId="3A6BD96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6.2.5 Амплитуды горизонтально-вращательных колебаний верхней грани массивных и стенчатых фундаментов относительно горизонтальной оси </w:t>
      </w:r>
      <w:r w:rsidR="00A82502" w:rsidRPr="00272299">
        <w:rPr>
          <w:rFonts w:ascii="Times New Roman" w:hAnsi="Times New Roman" w:cs="Times New Roman"/>
          <w:noProof/>
          <w:position w:val="-11"/>
        </w:rPr>
        <w:drawing>
          <wp:inline distT="0" distB="0" distL="0" distR="0" wp14:anchorId="09CC5E79" wp14:editId="49897C21">
            <wp:extent cx="293370" cy="23876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м, следует определять по формуле</w:t>
      </w:r>
    </w:p>
    <w:p w14:paraId="3AC5FC42" w14:textId="77777777" w:rsidR="006D23CF" w:rsidRPr="00272299" w:rsidRDefault="006D23CF">
      <w:pPr>
        <w:pStyle w:val="FORMATTEXT"/>
        <w:ind w:firstLine="568"/>
        <w:jc w:val="both"/>
        <w:rPr>
          <w:rFonts w:ascii="Times New Roman" w:hAnsi="Times New Roman" w:cs="Times New Roman"/>
        </w:rPr>
      </w:pPr>
    </w:p>
    <w:p w14:paraId="586B4877" w14:textId="65EE275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0050F5BE" wp14:editId="38851E74">
            <wp:extent cx="2211070" cy="5461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211070" cy="546100"/>
                    </a:xfrm>
                    <a:prstGeom prst="rect">
                      <a:avLst/>
                    </a:prstGeom>
                    <a:noFill/>
                    <a:ln>
                      <a:noFill/>
                    </a:ln>
                  </pic:spPr>
                </pic:pic>
              </a:graphicData>
            </a:graphic>
          </wp:inline>
        </w:drawing>
      </w:r>
      <w:r w:rsidR="006D23CF" w:rsidRPr="00272299">
        <w:rPr>
          <w:rFonts w:ascii="Times New Roman" w:hAnsi="Times New Roman" w:cs="Times New Roman"/>
        </w:rPr>
        <w:t xml:space="preserve">,                          (36) </w:t>
      </w:r>
    </w:p>
    <w:p w14:paraId="26C7EAED"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p>
    <w:p w14:paraId="5E8C5CF0" w14:textId="43D87D8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3CF02CD3" wp14:editId="16974255">
            <wp:extent cx="1105535" cy="45021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05535" cy="450215"/>
                    </a:xfrm>
                    <a:prstGeom prst="rect">
                      <a:avLst/>
                    </a:prstGeom>
                    <a:noFill/>
                    <a:ln>
                      <a:noFill/>
                    </a:ln>
                  </pic:spPr>
                </pic:pic>
              </a:graphicData>
            </a:graphic>
          </wp:inline>
        </w:drawing>
      </w:r>
      <w:r w:rsidR="006D23CF" w:rsidRPr="00272299">
        <w:rPr>
          <w:rFonts w:ascii="Times New Roman" w:hAnsi="Times New Roman" w:cs="Times New Roman"/>
        </w:rPr>
        <w:t>;                          (37)</w:t>
      </w:r>
    </w:p>
    <w:p w14:paraId="49D65108"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3DEF84AF" w14:textId="5E27EAE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64F47A56" wp14:editId="30F5BB87">
            <wp:extent cx="1153160" cy="45021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153160" cy="450215"/>
                    </a:xfrm>
                    <a:prstGeom prst="rect">
                      <a:avLst/>
                    </a:prstGeom>
                    <a:noFill/>
                    <a:ln>
                      <a:noFill/>
                    </a:ln>
                  </pic:spPr>
                </pic:pic>
              </a:graphicData>
            </a:graphic>
          </wp:inline>
        </w:drawing>
      </w:r>
      <w:r w:rsidR="006D23CF" w:rsidRPr="00272299">
        <w:rPr>
          <w:rFonts w:ascii="Times New Roman" w:hAnsi="Times New Roman" w:cs="Times New Roman"/>
        </w:rPr>
        <w:t xml:space="preserve">,                       (38) </w:t>
      </w:r>
    </w:p>
    <w:p w14:paraId="28C2132E" w14:textId="77777777" w:rsidR="006D23CF" w:rsidRPr="00272299" w:rsidRDefault="006D23CF">
      <w:pPr>
        <w:pStyle w:val="FORMATTEXT"/>
        <w:jc w:val="both"/>
        <w:rPr>
          <w:rFonts w:ascii="Times New Roman" w:hAnsi="Times New Roman" w:cs="Times New Roman"/>
        </w:rPr>
      </w:pPr>
    </w:p>
    <w:p w14:paraId="38668AE0" w14:textId="77777777" w:rsidR="006D23CF" w:rsidRPr="00272299" w:rsidRDefault="006D23CF">
      <w:pPr>
        <w:pStyle w:val="FORMATTEXT"/>
        <w:jc w:val="both"/>
        <w:rPr>
          <w:rFonts w:ascii="Times New Roman" w:hAnsi="Times New Roman" w:cs="Times New Roman"/>
        </w:rPr>
      </w:pPr>
    </w:p>
    <w:p w14:paraId="50EA91E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здесь</w:t>
      </w:r>
    </w:p>
    <w:p w14:paraId="51ED6081" w14:textId="2285F31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12061BBF" wp14:editId="3C97B19F">
            <wp:extent cx="2333625" cy="53213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333625" cy="532130"/>
                    </a:xfrm>
                    <a:prstGeom prst="rect">
                      <a:avLst/>
                    </a:prstGeom>
                    <a:noFill/>
                    <a:ln>
                      <a:noFill/>
                    </a:ln>
                  </pic:spPr>
                </pic:pic>
              </a:graphicData>
            </a:graphic>
          </wp:inline>
        </w:drawing>
      </w:r>
      <w:r w:rsidR="006D23CF" w:rsidRPr="00272299">
        <w:rPr>
          <w:rFonts w:ascii="Times New Roman" w:hAnsi="Times New Roman" w:cs="Times New Roman"/>
        </w:rPr>
        <w:t>;                                  (39)</w:t>
      </w:r>
    </w:p>
    <w:p w14:paraId="1A9C172C"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131B272" w14:textId="3E3E1AB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0F633473" wp14:editId="1243631D">
            <wp:extent cx="1801495" cy="45720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801495" cy="457200"/>
                    </a:xfrm>
                    <a:prstGeom prst="rect">
                      <a:avLst/>
                    </a:prstGeom>
                    <a:noFill/>
                    <a:ln>
                      <a:noFill/>
                    </a:ln>
                  </pic:spPr>
                </pic:pic>
              </a:graphicData>
            </a:graphic>
          </wp:inline>
        </w:drawing>
      </w:r>
      <w:r w:rsidR="006D23CF" w:rsidRPr="00272299">
        <w:rPr>
          <w:rFonts w:ascii="Times New Roman" w:hAnsi="Times New Roman" w:cs="Times New Roman"/>
        </w:rPr>
        <w:t>;                                     (40)</w:t>
      </w:r>
    </w:p>
    <w:p w14:paraId="1A97B9D9"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49C18C2E" w14:textId="05705E6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4"/>
        </w:rPr>
        <w:drawing>
          <wp:inline distT="0" distB="0" distL="0" distR="0" wp14:anchorId="6BDFCCE2" wp14:editId="2D432F0A">
            <wp:extent cx="1412240" cy="57975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12240" cy="579755"/>
                    </a:xfrm>
                    <a:prstGeom prst="rect">
                      <a:avLst/>
                    </a:prstGeom>
                    <a:noFill/>
                    <a:ln>
                      <a:noFill/>
                    </a:ln>
                  </pic:spPr>
                </pic:pic>
              </a:graphicData>
            </a:graphic>
          </wp:inline>
        </w:drawing>
      </w:r>
      <w:r w:rsidR="006D23CF" w:rsidRPr="00272299">
        <w:rPr>
          <w:rFonts w:ascii="Times New Roman" w:hAnsi="Times New Roman" w:cs="Times New Roman"/>
        </w:rPr>
        <w:t>;                                      (41)</w:t>
      </w:r>
    </w:p>
    <w:p w14:paraId="212B8C17"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1EAA1DDB" w14:textId="01D54DE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0"/>
        </w:rPr>
        <w:drawing>
          <wp:inline distT="0" distB="0" distL="0" distR="0" wp14:anchorId="03C3E148" wp14:editId="660FA90D">
            <wp:extent cx="655320" cy="21844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55320" cy="218440"/>
                    </a:xfrm>
                    <a:prstGeom prst="rect">
                      <a:avLst/>
                    </a:prstGeom>
                    <a:noFill/>
                    <a:ln>
                      <a:noFill/>
                    </a:ln>
                  </pic:spPr>
                </pic:pic>
              </a:graphicData>
            </a:graphic>
          </wp:inline>
        </w:drawing>
      </w:r>
      <w:r w:rsidR="006D23CF" w:rsidRPr="00272299">
        <w:rPr>
          <w:rFonts w:ascii="Times New Roman" w:hAnsi="Times New Roman" w:cs="Times New Roman"/>
        </w:rPr>
        <w:t>;                                    (42)</w:t>
      </w:r>
    </w:p>
    <w:p w14:paraId="7F4829AE"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E73F139" w14:textId="6C906C9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7"/>
        </w:rPr>
        <w:drawing>
          <wp:inline distT="0" distB="0" distL="0" distR="0" wp14:anchorId="0CA63F48" wp14:editId="23B186E3">
            <wp:extent cx="4121785" cy="6413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121785" cy="641350"/>
                    </a:xfrm>
                    <a:prstGeom prst="rect">
                      <a:avLst/>
                    </a:prstGeom>
                    <a:noFill/>
                    <a:ln>
                      <a:noFill/>
                    </a:ln>
                  </pic:spPr>
                </pic:pic>
              </a:graphicData>
            </a:graphic>
          </wp:inline>
        </w:drawing>
      </w:r>
      <w:r w:rsidR="006D23CF" w:rsidRPr="00272299">
        <w:rPr>
          <w:rFonts w:ascii="Times New Roman" w:hAnsi="Times New Roman" w:cs="Times New Roman"/>
        </w:rPr>
        <w:t>;                 (43)</w:t>
      </w:r>
    </w:p>
    <w:p w14:paraId="10F9D8AC"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5BFA0477" w14:textId="798C758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6"/>
        </w:rPr>
        <w:drawing>
          <wp:inline distT="0" distB="0" distL="0" distR="0" wp14:anchorId="60D66281" wp14:editId="5B2A1C4C">
            <wp:extent cx="3289300" cy="6070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289300" cy="607060"/>
                    </a:xfrm>
                    <a:prstGeom prst="rect">
                      <a:avLst/>
                    </a:prstGeom>
                    <a:noFill/>
                    <a:ln>
                      <a:noFill/>
                    </a:ln>
                  </pic:spPr>
                </pic:pic>
              </a:graphicData>
            </a:graphic>
          </wp:inline>
        </w:drawing>
      </w:r>
      <w:r w:rsidR="006D23CF" w:rsidRPr="00272299">
        <w:rPr>
          <w:rFonts w:ascii="Times New Roman" w:hAnsi="Times New Roman" w:cs="Times New Roman"/>
        </w:rPr>
        <w:t>;                  (44)</w:t>
      </w:r>
    </w:p>
    <w:p w14:paraId="218A3C19"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4F305004" w14:textId="6D4A103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lastRenderedPageBreak/>
        <w:drawing>
          <wp:inline distT="0" distB="0" distL="0" distR="0" wp14:anchorId="1B8DD54B" wp14:editId="4515B83F">
            <wp:extent cx="579755" cy="5048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9755" cy="504825"/>
                    </a:xfrm>
                    <a:prstGeom prst="rect">
                      <a:avLst/>
                    </a:prstGeom>
                    <a:noFill/>
                    <a:ln>
                      <a:noFill/>
                    </a:ln>
                  </pic:spPr>
                </pic:pic>
              </a:graphicData>
            </a:graphic>
          </wp:inline>
        </w:drawing>
      </w:r>
      <w:r w:rsidR="006D23CF" w:rsidRPr="00272299">
        <w:rPr>
          <w:rFonts w:ascii="Times New Roman" w:hAnsi="Times New Roman" w:cs="Times New Roman"/>
        </w:rPr>
        <w:t>;                                            (45)</w:t>
      </w:r>
    </w:p>
    <w:p w14:paraId="0B7A877E"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6AC9EAC" w14:textId="728A384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2B3C5D56" wp14:editId="007062C8">
            <wp:extent cx="641350" cy="42989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r w:rsidR="006D23CF" w:rsidRPr="00272299">
        <w:rPr>
          <w:rFonts w:ascii="Times New Roman" w:hAnsi="Times New Roman" w:cs="Times New Roman"/>
        </w:rPr>
        <w:t xml:space="preserve">,                                       (46) </w:t>
      </w:r>
    </w:p>
    <w:p w14:paraId="57502BA3" w14:textId="17F62BD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45D583D5" wp14:editId="0D6FE022">
            <wp:extent cx="198120" cy="2317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2B2F692F" wp14:editId="6D8BC786">
            <wp:extent cx="218440" cy="23876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угловые частоты колебаний фундамента, с</w:t>
      </w:r>
      <w:r w:rsidRPr="00272299">
        <w:rPr>
          <w:rFonts w:ascii="Times New Roman" w:hAnsi="Times New Roman" w:cs="Times New Roman"/>
          <w:noProof/>
          <w:position w:val="-10"/>
        </w:rPr>
        <w:drawing>
          <wp:inline distT="0" distB="0" distL="0" distR="0" wp14:anchorId="54E2EBA4" wp14:editId="55C5CA7E">
            <wp:extent cx="163830" cy="21844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соответственно горизонтальных и вращательных относительно горизонтальной оси, проходящей через центр тяжести подошвы фундамента перпендикулярно плоскости колебаний, определяемые по формулам:</w:t>
      </w:r>
    </w:p>
    <w:p w14:paraId="39A6EF7F" w14:textId="77777777" w:rsidR="006D23CF" w:rsidRPr="00272299" w:rsidRDefault="006D23CF">
      <w:pPr>
        <w:pStyle w:val="FORMATTEXT"/>
        <w:ind w:firstLine="568"/>
        <w:jc w:val="both"/>
        <w:rPr>
          <w:rFonts w:ascii="Times New Roman" w:hAnsi="Times New Roman" w:cs="Times New Roman"/>
        </w:rPr>
      </w:pPr>
    </w:p>
    <w:p w14:paraId="543EA876" w14:textId="78B55D0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2076DBEE" wp14:editId="66698237">
            <wp:extent cx="716280" cy="45021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16280" cy="450215"/>
                    </a:xfrm>
                    <a:prstGeom prst="rect">
                      <a:avLst/>
                    </a:prstGeom>
                    <a:noFill/>
                    <a:ln>
                      <a:noFill/>
                    </a:ln>
                  </pic:spPr>
                </pic:pic>
              </a:graphicData>
            </a:graphic>
          </wp:inline>
        </w:drawing>
      </w:r>
      <w:r w:rsidR="006D23CF" w:rsidRPr="00272299">
        <w:rPr>
          <w:rFonts w:ascii="Times New Roman" w:hAnsi="Times New Roman" w:cs="Times New Roman"/>
        </w:rPr>
        <w:t>;                                     (47)</w:t>
      </w:r>
    </w:p>
    <w:p w14:paraId="02D1A218"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3F44236C" w14:textId="094A30F8"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0ADFFBC7" wp14:editId="73406AB2">
            <wp:extent cx="764540" cy="5461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764540" cy="546100"/>
                    </a:xfrm>
                    <a:prstGeom prst="rect">
                      <a:avLst/>
                    </a:prstGeom>
                    <a:noFill/>
                    <a:ln>
                      <a:noFill/>
                    </a:ln>
                  </pic:spPr>
                </pic:pic>
              </a:graphicData>
            </a:graphic>
          </wp:inline>
        </w:drawing>
      </w:r>
      <w:r w:rsidR="006D23CF" w:rsidRPr="00272299">
        <w:rPr>
          <w:rFonts w:ascii="Times New Roman" w:hAnsi="Times New Roman" w:cs="Times New Roman"/>
        </w:rPr>
        <w:t>;                                  (48)</w:t>
      </w:r>
    </w:p>
    <w:p w14:paraId="340FC2A0"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5BAA3D2E" w14:textId="2EF93D4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4DCAAB41" wp14:editId="3DD8531C">
            <wp:extent cx="1098550" cy="25908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98550" cy="259080"/>
                    </a:xfrm>
                    <a:prstGeom prst="rect">
                      <a:avLst/>
                    </a:prstGeom>
                    <a:noFill/>
                    <a:ln>
                      <a:noFill/>
                    </a:ln>
                  </pic:spPr>
                </pic:pic>
              </a:graphicData>
            </a:graphic>
          </wp:inline>
        </w:drawing>
      </w:r>
      <w:r w:rsidR="006D23CF" w:rsidRPr="00272299">
        <w:rPr>
          <w:rFonts w:ascii="Times New Roman" w:hAnsi="Times New Roman" w:cs="Times New Roman"/>
        </w:rPr>
        <w:t>;                          (49)</w:t>
      </w:r>
    </w:p>
    <w:p w14:paraId="2CF9EB5F" w14:textId="5B88272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318ABA9" wp14:editId="496C51BA">
            <wp:extent cx="231775" cy="2317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11"/>
        </w:rPr>
        <w:drawing>
          <wp:inline distT="0" distB="0" distL="0" distR="0" wp14:anchorId="147E6470" wp14:editId="422FD4D7">
            <wp:extent cx="238760" cy="23876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6D23CF" w:rsidRPr="00272299">
        <w:rPr>
          <w:rFonts w:ascii="Times New Roman" w:hAnsi="Times New Roman" w:cs="Times New Roman"/>
        </w:rPr>
        <w:t>- коэффициенты жесткости основания, кН/м и кН·м, определяемые согласно указаниям 6.1.4 или 6.6.3;</w:t>
      </w:r>
    </w:p>
    <w:p w14:paraId="0AC7774D" w14:textId="77777777" w:rsidR="006D23CF" w:rsidRPr="00272299" w:rsidRDefault="006D23CF">
      <w:pPr>
        <w:pStyle w:val="FORMATTEXT"/>
        <w:ind w:firstLine="568"/>
        <w:jc w:val="both"/>
        <w:rPr>
          <w:rFonts w:ascii="Times New Roman" w:hAnsi="Times New Roman" w:cs="Times New Roman"/>
        </w:rPr>
      </w:pPr>
    </w:p>
    <w:p w14:paraId="21388C02" w14:textId="0C840005"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4FDFE1D8" wp14:editId="692A080E">
            <wp:extent cx="266065" cy="2387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всей установки относительно оси, проходящей через центр тяжести подошвы фундамента перпендикулярно плоскости колебаний, т·м</w:t>
      </w:r>
      <w:r w:rsidRPr="00272299">
        <w:rPr>
          <w:rFonts w:ascii="Times New Roman" w:hAnsi="Times New Roman" w:cs="Times New Roman"/>
          <w:noProof/>
          <w:position w:val="-10"/>
        </w:rPr>
        <w:drawing>
          <wp:inline distT="0" distB="0" distL="0" distR="0" wp14:anchorId="5AE80E68" wp14:editId="6EB7DA66">
            <wp:extent cx="102235" cy="21844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определяется по формуле</w:t>
      </w:r>
    </w:p>
    <w:p w14:paraId="115FE3B3" w14:textId="77777777" w:rsidR="006D23CF" w:rsidRPr="00272299" w:rsidRDefault="006D23CF">
      <w:pPr>
        <w:pStyle w:val="FORMATTEXT"/>
        <w:ind w:firstLine="568"/>
        <w:jc w:val="both"/>
        <w:rPr>
          <w:rFonts w:ascii="Times New Roman" w:hAnsi="Times New Roman" w:cs="Times New Roman"/>
        </w:rPr>
      </w:pPr>
    </w:p>
    <w:p w14:paraId="26AEFBA2" w14:textId="74252925"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137D9E0D" wp14:editId="67DBBE6C">
            <wp:extent cx="1016635" cy="2730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016635" cy="273050"/>
                    </a:xfrm>
                    <a:prstGeom prst="rect">
                      <a:avLst/>
                    </a:prstGeom>
                    <a:noFill/>
                    <a:ln>
                      <a:noFill/>
                    </a:ln>
                  </pic:spPr>
                </pic:pic>
              </a:graphicData>
            </a:graphic>
          </wp:inline>
        </w:drawing>
      </w:r>
      <w:r w:rsidR="006D23CF" w:rsidRPr="00272299">
        <w:rPr>
          <w:rFonts w:ascii="Times New Roman" w:hAnsi="Times New Roman" w:cs="Times New Roman"/>
        </w:rPr>
        <w:t xml:space="preserve">;                                                 (50) </w:t>
      </w:r>
    </w:p>
    <w:p w14:paraId="21F832C5" w14:textId="6B546CD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55250C46" wp14:editId="48FEA032">
            <wp:extent cx="198120" cy="23876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всей установки (фундамента с засыпкой грунта на его обрезах и выступах и машины) относительно оси, проходящей через общий центр тяжести перпендикулярно плоскости колебаний, т·м</w:t>
      </w:r>
      <w:r w:rsidRPr="00272299">
        <w:rPr>
          <w:rFonts w:ascii="Times New Roman" w:hAnsi="Times New Roman" w:cs="Times New Roman"/>
          <w:noProof/>
          <w:position w:val="-10"/>
        </w:rPr>
        <w:drawing>
          <wp:inline distT="0" distB="0" distL="0" distR="0" wp14:anchorId="0954B213" wp14:editId="28A1CAE9">
            <wp:extent cx="102235" cy="21844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49C07CE4" w14:textId="77777777" w:rsidR="006D23CF" w:rsidRPr="00272299" w:rsidRDefault="006D23CF">
      <w:pPr>
        <w:pStyle w:val="FORMATTEXT"/>
        <w:ind w:firstLine="568"/>
        <w:jc w:val="both"/>
        <w:rPr>
          <w:rFonts w:ascii="Times New Roman" w:hAnsi="Times New Roman" w:cs="Times New Roman"/>
        </w:rPr>
      </w:pPr>
    </w:p>
    <w:p w14:paraId="7884220C" w14:textId="4B38129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114031D0" wp14:editId="47F63410">
            <wp:extent cx="163830" cy="14351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6D23CF" w:rsidRPr="00272299">
        <w:rPr>
          <w:rFonts w:ascii="Times New Roman" w:hAnsi="Times New Roman" w:cs="Times New Roman"/>
        </w:rPr>
        <w:t>- масса всей установки (фундамента с засыпкой грунта на его обрезах и выступах и машины), т;</w:t>
      </w:r>
    </w:p>
    <w:p w14:paraId="001B23CB" w14:textId="77777777" w:rsidR="006D23CF" w:rsidRPr="00272299" w:rsidRDefault="006D23CF">
      <w:pPr>
        <w:pStyle w:val="FORMATTEXT"/>
        <w:ind w:firstLine="568"/>
        <w:jc w:val="both"/>
        <w:rPr>
          <w:rFonts w:ascii="Times New Roman" w:hAnsi="Times New Roman" w:cs="Times New Roman"/>
        </w:rPr>
      </w:pPr>
    </w:p>
    <w:p w14:paraId="2C38D8EC" w14:textId="23108C7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6C3A0CC" wp14:editId="1A2BF2DB">
            <wp:extent cx="198120" cy="2317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расчетная горизонтальная составляющая возмущающих сил машины, кН, определяемая по соответствующим разделам с учетом указаний 5.2.21;</w:t>
      </w:r>
    </w:p>
    <w:p w14:paraId="1BE695BA" w14:textId="77777777" w:rsidR="006D23CF" w:rsidRPr="00272299" w:rsidRDefault="006D23CF">
      <w:pPr>
        <w:pStyle w:val="FORMATTEXT"/>
        <w:ind w:firstLine="568"/>
        <w:jc w:val="both"/>
        <w:rPr>
          <w:rFonts w:ascii="Times New Roman" w:hAnsi="Times New Roman" w:cs="Times New Roman"/>
        </w:rPr>
      </w:pPr>
    </w:p>
    <w:p w14:paraId="780AC713" w14:textId="77A6902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79FCA0B3" wp14:editId="6DC347CE">
            <wp:extent cx="198120" cy="16383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6D23CF" w:rsidRPr="00272299">
        <w:rPr>
          <w:rFonts w:ascii="Times New Roman" w:hAnsi="Times New Roman" w:cs="Times New Roman"/>
        </w:rPr>
        <w:t>- расчетное значение возмущающего момента, кН·м, равного сумме моментов от горизонтальных составляющих возмущающих сил при приведении их к оси, проходящей через центр тяжести установки перпендикулярно плоскости колебаний, и возмущающему моменту машины;</w:t>
      </w:r>
    </w:p>
    <w:p w14:paraId="5084212F" w14:textId="77777777" w:rsidR="006D23CF" w:rsidRPr="00272299" w:rsidRDefault="006D23CF">
      <w:pPr>
        <w:pStyle w:val="FORMATTEXT"/>
        <w:ind w:firstLine="568"/>
        <w:jc w:val="both"/>
        <w:rPr>
          <w:rFonts w:ascii="Times New Roman" w:hAnsi="Times New Roman" w:cs="Times New Roman"/>
        </w:rPr>
      </w:pPr>
    </w:p>
    <w:p w14:paraId="77F9D685" w14:textId="261280F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6BADF720" wp14:editId="2DE43002">
            <wp:extent cx="163830" cy="21844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0"/>
        </w:rPr>
        <w:drawing>
          <wp:inline distT="0" distB="0" distL="0" distR="0" wp14:anchorId="0BEE6975" wp14:editId="19183B58">
            <wp:extent cx="184150" cy="21844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D23CF" w:rsidRPr="00272299">
        <w:rPr>
          <w:rFonts w:ascii="Times New Roman" w:hAnsi="Times New Roman" w:cs="Times New Roman"/>
        </w:rPr>
        <w:t>- расстояния от общего центра тяжести установки соответственно до верхней грани фундамента и до подошвы фундамента, м.</w:t>
      </w:r>
    </w:p>
    <w:p w14:paraId="46A7B356" w14:textId="77777777" w:rsidR="006D23CF" w:rsidRPr="00272299" w:rsidRDefault="006D23CF">
      <w:pPr>
        <w:pStyle w:val="FORMATTEXT"/>
        <w:ind w:firstLine="568"/>
        <w:jc w:val="both"/>
        <w:rPr>
          <w:rFonts w:ascii="Times New Roman" w:hAnsi="Times New Roman" w:cs="Times New Roman"/>
        </w:rPr>
      </w:pPr>
    </w:p>
    <w:p w14:paraId="2A97D05F" w14:textId="36B3A55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6.2.6 Главные собственные частоты колебаний установки </w:t>
      </w:r>
      <w:r w:rsidR="00A82502" w:rsidRPr="00272299">
        <w:rPr>
          <w:rFonts w:ascii="Times New Roman" w:hAnsi="Times New Roman" w:cs="Times New Roman"/>
          <w:noProof/>
          <w:position w:val="-11"/>
        </w:rPr>
        <w:drawing>
          <wp:inline distT="0" distB="0" distL="0" distR="0" wp14:anchorId="54507775" wp14:editId="120A783E">
            <wp:extent cx="266065" cy="2387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с</w:t>
      </w:r>
      <w:r w:rsidR="00A82502" w:rsidRPr="00272299">
        <w:rPr>
          <w:rFonts w:ascii="Times New Roman" w:hAnsi="Times New Roman" w:cs="Times New Roman"/>
          <w:noProof/>
          <w:position w:val="-10"/>
        </w:rPr>
        <w:drawing>
          <wp:inline distT="0" distB="0" distL="0" distR="0" wp14:anchorId="2E03A80F" wp14:editId="5628B771">
            <wp:extent cx="163830" cy="21844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следует определять из соотношения</w:t>
      </w:r>
    </w:p>
    <w:p w14:paraId="1D219618" w14:textId="77777777" w:rsidR="006D23CF" w:rsidRPr="00272299" w:rsidRDefault="006D23CF">
      <w:pPr>
        <w:pStyle w:val="FORMATTEXT"/>
        <w:ind w:firstLine="568"/>
        <w:jc w:val="both"/>
        <w:rPr>
          <w:rFonts w:ascii="Times New Roman" w:hAnsi="Times New Roman" w:cs="Times New Roman"/>
        </w:rPr>
      </w:pPr>
    </w:p>
    <w:p w14:paraId="2C87D86F" w14:textId="69D9BC08"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4"/>
        </w:rPr>
        <w:drawing>
          <wp:inline distT="0" distB="0" distL="0" distR="0" wp14:anchorId="5D531825" wp14:editId="70D300FC">
            <wp:extent cx="2429510" cy="57340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429510" cy="573405"/>
                    </a:xfrm>
                    <a:prstGeom prst="rect">
                      <a:avLst/>
                    </a:prstGeom>
                    <a:noFill/>
                    <a:ln>
                      <a:noFill/>
                    </a:ln>
                  </pic:spPr>
                </pic:pic>
              </a:graphicData>
            </a:graphic>
          </wp:inline>
        </w:drawing>
      </w:r>
      <w:r w:rsidR="006D23CF" w:rsidRPr="00272299">
        <w:rPr>
          <w:rFonts w:ascii="Times New Roman" w:hAnsi="Times New Roman" w:cs="Times New Roman"/>
        </w:rPr>
        <w:t xml:space="preserve">,                              (51) </w:t>
      </w:r>
    </w:p>
    <w:p w14:paraId="7286D943" w14:textId="77777777" w:rsidR="006D23CF" w:rsidRPr="00272299" w:rsidRDefault="006D23CF">
      <w:pPr>
        <w:pStyle w:val="FORMATTEXT"/>
        <w:jc w:val="both"/>
        <w:rPr>
          <w:rFonts w:ascii="Times New Roman" w:hAnsi="Times New Roman" w:cs="Times New Roman"/>
        </w:rPr>
      </w:pPr>
    </w:p>
    <w:p w14:paraId="3A49CF5C" w14:textId="77777777" w:rsidR="006D23CF" w:rsidRPr="00272299" w:rsidRDefault="006D23CF">
      <w:pPr>
        <w:pStyle w:val="FORMATTEXT"/>
        <w:jc w:val="both"/>
        <w:rPr>
          <w:rFonts w:ascii="Times New Roman" w:hAnsi="Times New Roman" w:cs="Times New Roman"/>
        </w:rPr>
      </w:pPr>
    </w:p>
    <w:p w14:paraId="3CA4C52E"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p>
    <w:p w14:paraId="182D3780" w14:textId="7D87213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6"/>
        </w:rPr>
        <w:lastRenderedPageBreak/>
        <w:drawing>
          <wp:inline distT="0" distB="0" distL="0" distR="0" wp14:anchorId="57D23555" wp14:editId="7649852E">
            <wp:extent cx="1446530" cy="60706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46530" cy="607060"/>
                    </a:xfrm>
                    <a:prstGeom prst="rect">
                      <a:avLst/>
                    </a:prstGeom>
                    <a:noFill/>
                    <a:ln>
                      <a:noFill/>
                    </a:ln>
                  </pic:spPr>
                </pic:pic>
              </a:graphicData>
            </a:graphic>
          </wp:inline>
        </w:drawing>
      </w:r>
      <w:r w:rsidR="006D23CF" w:rsidRPr="00272299">
        <w:rPr>
          <w:rFonts w:ascii="Times New Roman" w:hAnsi="Times New Roman" w:cs="Times New Roman"/>
        </w:rPr>
        <w:t xml:space="preserve">.                                              (52) </w:t>
      </w:r>
    </w:p>
    <w:p w14:paraId="19B6EF69" w14:textId="17F292C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6.2.7 Амплитуды горизонтальных </w:t>
      </w:r>
      <w:r w:rsidR="00A82502" w:rsidRPr="00272299">
        <w:rPr>
          <w:rFonts w:ascii="Times New Roman" w:hAnsi="Times New Roman" w:cs="Times New Roman"/>
          <w:noProof/>
          <w:position w:val="-11"/>
        </w:rPr>
        <w:drawing>
          <wp:inline distT="0" distB="0" distL="0" distR="0" wp14:anchorId="3654DB51" wp14:editId="4C168B80">
            <wp:extent cx="191135" cy="23177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м, и вращательных </w:t>
      </w:r>
      <w:r w:rsidR="00A82502" w:rsidRPr="00272299">
        <w:rPr>
          <w:rFonts w:ascii="Times New Roman" w:hAnsi="Times New Roman" w:cs="Times New Roman"/>
          <w:noProof/>
          <w:position w:val="-11"/>
        </w:rPr>
        <w:drawing>
          <wp:inline distT="0" distB="0" distL="0" distR="0" wp14:anchorId="706E794E" wp14:editId="18EB6B36">
            <wp:extent cx="198120" cy="23876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рад, колебаний массивных и стенчатых фундаментов следует определять по формуле (36), принимая </w:t>
      </w:r>
      <w:r w:rsidR="00A82502" w:rsidRPr="00272299">
        <w:rPr>
          <w:rFonts w:ascii="Times New Roman" w:hAnsi="Times New Roman" w:cs="Times New Roman"/>
          <w:noProof/>
          <w:position w:val="-11"/>
        </w:rPr>
        <w:drawing>
          <wp:inline distT="0" distB="0" distL="0" distR="0" wp14:anchorId="59309F18" wp14:editId="05BAD6B4">
            <wp:extent cx="655320" cy="2317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55320" cy="231775"/>
                    </a:xfrm>
                    <a:prstGeom prst="rect">
                      <a:avLst/>
                    </a:prstGeom>
                    <a:noFill/>
                    <a:ln>
                      <a:noFill/>
                    </a:ln>
                  </pic:spPr>
                </pic:pic>
              </a:graphicData>
            </a:graphic>
          </wp:inline>
        </w:drawing>
      </w:r>
      <w:r w:rsidRPr="00272299">
        <w:rPr>
          <w:rFonts w:ascii="Times New Roman" w:hAnsi="Times New Roman" w:cs="Times New Roman"/>
        </w:rPr>
        <w:t xml:space="preserve">0 (при определении </w:t>
      </w:r>
      <w:r w:rsidR="00A82502" w:rsidRPr="00272299">
        <w:rPr>
          <w:rFonts w:ascii="Times New Roman" w:hAnsi="Times New Roman" w:cs="Times New Roman"/>
          <w:noProof/>
          <w:position w:val="-11"/>
        </w:rPr>
        <w:drawing>
          <wp:inline distT="0" distB="0" distL="0" distR="0" wp14:anchorId="39543C01" wp14:editId="63DB3135">
            <wp:extent cx="191135" cy="23177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и </w:t>
      </w:r>
      <w:r w:rsidR="00A82502" w:rsidRPr="00272299">
        <w:rPr>
          <w:rFonts w:ascii="Times New Roman" w:hAnsi="Times New Roman" w:cs="Times New Roman"/>
          <w:noProof/>
          <w:position w:val="-10"/>
        </w:rPr>
        <w:drawing>
          <wp:inline distT="0" distB="0" distL="0" distR="0" wp14:anchorId="6F8EB57F" wp14:editId="26C88226">
            <wp:extent cx="648335" cy="21844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48335" cy="218440"/>
                    </a:xfrm>
                    <a:prstGeom prst="rect">
                      <a:avLst/>
                    </a:prstGeom>
                    <a:noFill/>
                    <a:ln>
                      <a:noFill/>
                    </a:ln>
                  </pic:spPr>
                </pic:pic>
              </a:graphicData>
            </a:graphic>
          </wp:inline>
        </w:drawing>
      </w:r>
      <w:r w:rsidRPr="00272299">
        <w:rPr>
          <w:rFonts w:ascii="Times New Roman" w:hAnsi="Times New Roman" w:cs="Times New Roman"/>
        </w:rPr>
        <w:t xml:space="preserve">0, </w:t>
      </w:r>
      <w:r w:rsidR="00A82502" w:rsidRPr="00272299">
        <w:rPr>
          <w:rFonts w:ascii="Times New Roman" w:hAnsi="Times New Roman" w:cs="Times New Roman"/>
          <w:noProof/>
          <w:position w:val="-10"/>
        </w:rPr>
        <w:drawing>
          <wp:inline distT="0" distB="0" distL="0" distR="0" wp14:anchorId="50D5BFBF" wp14:editId="65D2A305">
            <wp:extent cx="307340" cy="21844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272299">
        <w:rPr>
          <w:rFonts w:ascii="Times New Roman" w:hAnsi="Times New Roman" w:cs="Times New Roman"/>
        </w:rPr>
        <w:t xml:space="preserve">1 (при определении </w:t>
      </w:r>
      <w:r w:rsidR="00A82502" w:rsidRPr="00272299">
        <w:rPr>
          <w:rFonts w:ascii="Times New Roman" w:hAnsi="Times New Roman" w:cs="Times New Roman"/>
          <w:noProof/>
          <w:position w:val="-11"/>
        </w:rPr>
        <w:drawing>
          <wp:inline distT="0" distB="0" distL="0" distR="0" wp14:anchorId="3329F0E8" wp14:editId="66B42DFB">
            <wp:extent cx="198120" cy="2387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w:t>
      </w:r>
    </w:p>
    <w:p w14:paraId="1A0B54AE" w14:textId="77777777" w:rsidR="006D23CF" w:rsidRPr="00272299" w:rsidRDefault="006D23CF">
      <w:pPr>
        <w:pStyle w:val="FORMATTEXT"/>
        <w:ind w:firstLine="568"/>
        <w:jc w:val="both"/>
        <w:rPr>
          <w:rFonts w:ascii="Times New Roman" w:hAnsi="Times New Roman" w:cs="Times New Roman"/>
        </w:rPr>
      </w:pPr>
    </w:p>
    <w:p w14:paraId="3FBC6044" w14:textId="6B9A9C0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6.2.8 Амплитуды горизонтально-вращательных колебаний верхней грани фундамента </w:t>
      </w:r>
      <w:r w:rsidR="00A82502" w:rsidRPr="00272299">
        <w:rPr>
          <w:rFonts w:ascii="Times New Roman" w:hAnsi="Times New Roman" w:cs="Times New Roman"/>
          <w:noProof/>
          <w:position w:val="-11"/>
        </w:rPr>
        <w:drawing>
          <wp:inline distT="0" distB="0" distL="0" distR="0" wp14:anchorId="6B0BCB0C" wp14:editId="548ACB00">
            <wp:extent cx="293370" cy="23876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xml:space="preserve">, м, при действии только момента </w:t>
      </w:r>
      <w:r w:rsidR="00A82502" w:rsidRPr="00272299">
        <w:rPr>
          <w:rFonts w:ascii="Times New Roman" w:hAnsi="Times New Roman" w:cs="Times New Roman"/>
          <w:noProof/>
          <w:position w:val="-8"/>
        </w:rPr>
        <w:drawing>
          <wp:inline distT="0" distB="0" distL="0" distR="0" wp14:anchorId="3E79723D" wp14:editId="3309F584">
            <wp:extent cx="198120" cy="16383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272299">
        <w:rPr>
          <w:rFonts w:ascii="Times New Roman" w:hAnsi="Times New Roman" w:cs="Times New Roman"/>
        </w:rPr>
        <w:t>(</w:t>
      </w:r>
      <w:r w:rsidR="00A82502" w:rsidRPr="00272299">
        <w:rPr>
          <w:rFonts w:ascii="Times New Roman" w:hAnsi="Times New Roman" w:cs="Times New Roman"/>
          <w:noProof/>
          <w:position w:val="-11"/>
        </w:rPr>
        <w:drawing>
          <wp:inline distT="0" distB="0" distL="0" distR="0" wp14:anchorId="542050C5" wp14:editId="35FF453A">
            <wp:extent cx="340995" cy="2317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0) следует определять по формуле</w:t>
      </w:r>
    </w:p>
    <w:p w14:paraId="38C5EE5D" w14:textId="77777777" w:rsidR="006D23CF" w:rsidRPr="00272299" w:rsidRDefault="006D23CF">
      <w:pPr>
        <w:pStyle w:val="FORMATTEXT"/>
        <w:ind w:firstLine="568"/>
        <w:jc w:val="both"/>
        <w:rPr>
          <w:rFonts w:ascii="Times New Roman" w:hAnsi="Times New Roman" w:cs="Times New Roman"/>
        </w:rPr>
      </w:pPr>
    </w:p>
    <w:p w14:paraId="1C564193" w14:textId="2F28449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76C781C3" wp14:editId="29B2104E">
            <wp:extent cx="4578985" cy="54610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578985" cy="546100"/>
                    </a:xfrm>
                    <a:prstGeom prst="rect">
                      <a:avLst/>
                    </a:prstGeom>
                    <a:noFill/>
                    <a:ln>
                      <a:noFill/>
                    </a:ln>
                  </pic:spPr>
                </pic:pic>
              </a:graphicData>
            </a:graphic>
          </wp:inline>
        </w:drawing>
      </w:r>
      <w:r w:rsidR="006D23CF" w:rsidRPr="00272299">
        <w:rPr>
          <w:rFonts w:ascii="Times New Roman" w:hAnsi="Times New Roman" w:cs="Times New Roman"/>
        </w:rPr>
        <w:t xml:space="preserve">.   (53) </w:t>
      </w:r>
    </w:p>
    <w:p w14:paraId="341E6B6F" w14:textId="14ED616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6.2.9 Амплитуды вертикальных колебаний массивных и стенчатых фундаментов </w:t>
      </w:r>
      <w:r w:rsidR="00A82502" w:rsidRPr="00272299">
        <w:rPr>
          <w:rFonts w:ascii="Times New Roman" w:hAnsi="Times New Roman" w:cs="Times New Roman"/>
          <w:noProof/>
          <w:position w:val="-11"/>
        </w:rPr>
        <w:drawing>
          <wp:inline distT="0" distB="0" distL="0" distR="0" wp14:anchorId="5EC9FAC4" wp14:editId="417DDF54">
            <wp:extent cx="184150" cy="2317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м, с учетом вращения относительно горизонтальной оси, перпендикулярной плоскости колебаний, следует определять по формуле</w:t>
      </w:r>
    </w:p>
    <w:p w14:paraId="0E0C62A9" w14:textId="77777777" w:rsidR="006D23CF" w:rsidRPr="00272299" w:rsidRDefault="006D23CF">
      <w:pPr>
        <w:pStyle w:val="FORMATTEXT"/>
        <w:ind w:firstLine="568"/>
        <w:jc w:val="both"/>
        <w:rPr>
          <w:rFonts w:ascii="Times New Roman" w:hAnsi="Times New Roman" w:cs="Times New Roman"/>
        </w:rPr>
      </w:pPr>
    </w:p>
    <w:p w14:paraId="0C319F00" w14:textId="29FDC14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05A624D2" wp14:editId="268DD3A9">
            <wp:extent cx="839470" cy="2317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39470" cy="231775"/>
                    </a:xfrm>
                    <a:prstGeom prst="rect">
                      <a:avLst/>
                    </a:prstGeom>
                    <a:noFill/>
                    <a:ln>
                      <a:noFill/>
                    </a:ln>
                  </pic:spPr>
                </pic:pic>
              </a:graphicData>
            </a:graphic>
          </wp:inline>
        </w:drawing>
      </w:r>
      <w:r w:rsidR="006D23CF" w:rsidRPr="00272299">
        <w:rPr>
          <w:rFonts w:ascii="Times New Roman" w:hAnsi="Times New Roman" w:cs="Times New Roman"/>
        </w:rPr>
        <w:t xml:space="preserve">,                                                  (54) </w:t>
      </w:r>
    </w:p>
    <w:p w14:paraId="66AD7FEA" w14:textId="77777777" w:rsidR="006D23CF" w:rsidRPr="00272299" w:rsidRDefault="006D23CF">
      <w:pPr>
        <w:pStyle w:val="FORMATTEXT"/>
        <w:jc w:val="both"/>
        <w:rPr>
          <w:rFonts w:ascii="Times New Roman" w:hAnsi="Times New Roman" w:cs="Times New Roman"/>
        </w:rPr>
      </w:pPr>
    </w:p>
    <w:p w14:paraId="291127B3" w14:textId="77777777" w:rsidR="006D23CF" w:rsidRPr="00272299" w:rsidRDefault="006D23CF">
      <w:pPr>
        <w:pStyle w:val="FORMATTEXT"/>
        <w:jc w:val="both"/>
        <w:rPr>
          <w:rFonts w:ascii="Times New Roman" w:hAnsi="Times New Roman" w:cs="Times New Roman"/>
        </w:rPr>
      </w:pPr>
    </w:p>
    <w:p w14:paraId="122CC2E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где</w:t>
      </w:r>
    </w:p>
    <w:p w14:paraId="5A3D5588" w14:textId="18E5B76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51DF4A2E" wp14:editId="579C0E84">
            <wp:extent cx="2559050" cy="50482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559050" cy="504825"/>
                    </a:xfrm>
                    <a:prstGeom prst="rect">
                      <a:avLst/>
                    </a:prstGeom>
                    <a:noFill/>
                    <a:ln>
                      <a:noFill/>
                    </a:ln>
                  </pic:spPr>
                </pic:pic>
              </a:graphicData>
            </a:graphic>
          </wp:inline>
        </w:drawing>
      </w:r>
      <w:r w:rsidR="006D23CF" w:rsidRPr="00272299">
        <w:rPr>
          <w:rFonts w:ascii="Times New Roman" w:hAnsi="Times New Roman" w:cs="Times New Roman"/>
        </w:rPr>
        <w:t xml:space="preserve">;                             (55) </w:t>
      </w:r>
    </w:p>
    <w:p w14:paraId="7E071ECA" w14:textId="233B028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7E2DA1E5" wp14:editId="12676283">
            <wp:extent cx="218440" cy="21844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6D23CF" w:rsidRPr="00272299">
        <w:rPr>
          <w:rFonts w:ascii="Times New Roman" w:hAnsi="Times New Roman" w:cs="Times New Roman"/>
        </w:rPr>
        <w:t xml:space="preserve">- амплитуда вертикальной составляющей вращательных колебаний фундамента относительно горизонтальной оси, проходящей через центр тяжести установки перпендикулярно плоскости колебаний, определяемая при действии горизонтальных сил </w:t>
      </w:r>
      <w:r w:rsidRPr="00272299">
        <w:rPr>
          <w:rFonts w:ascii="Times New Roman" w:hAnsi="Times New Roman" w:cs="Times New Roman"/>
          <w:noProof/>
          <w:position w:val="-11"/>
        </w:rPr>
        <w:drawing>
          <wp:inline distT="0" distB="0" distL="0" distR="0" wp14:anchorId="37A8D091" wp14:editId="4CA583AF">
            <wp:extent cx="198120" cy="2317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и моментов </w:t>
      </w:r>
      <w:r w:rsidRPr="00272299">
        <w:rPr>
          <w:rFonts w:ascii="Times New Roman" w:hAnsi="Times New Roman" w:cs="Times New Roman"/>
          <w:noProof/>
          <w:position w:val="-8"/>
        </w:rPr>
        <w:drawing>
          <wp:inline distT="0" distB="0" distL="0" distR="0" wp14:anchorId="6256269C" wp14:editId="2303D904">
            <wp:extent cx="198120" cy="16383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6D23CF" w:rsidRPr="00272299">
        <w:rPr>
          <w:rFonts w:ascii="Times New Roman" w:hAnsi="Times New Roman" w:cs="Times New Roman"/>
        </w:rPr>
        <w:t>, включая моменты от вертикальных и горизонтальных сил, по формуле</w:t>
      </w:r>
    </w:p>
    <w:p w14:paraId="72352A29" w14:textId="77777777" w:rsidR="006D23CF" w:rsidRPr="00272299" w:rsidRDefault="006D23CF">
      <w:pPr>
        <w:pStyle w:val="FORMATTEXT"/>
        <w:ind w:firstLine="568"/>
        <w:jc w:val="both"/>
        <w:rPr>
          <w:rFonts w:ascii="Times New Roman" w:hAnsi="Times New Roman" w:cs="Times New Roman"/>
        </w:rPr>
      </w:pPr>
    </w:p>
    <w:p w14:paraId="7C9F4D9E" w14:textId="78CD340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1E142A02" wp14:editId="0A79AC21">
            <wp:extent cx="675640" cy="2387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sidR="006D23CF" w:rsidRPr="00272299">
        <w:rPr>
          <w:rFonts w:ascii="Times New Roman" w:hAnsi="Times New Roman" w:cs="Times New Roman"/>
        </w:rPr>
        <w:t xml:space="preserve">,                                                   (56) </w:t>
      </w:r>
    </w:p>
    <w:p w14:paraId="0671A7CE" w14:textId="41D82B5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 при отсутствии горизонтальных сил (</w:t>
      </w:r>
      <w:r w:rsidR="00A82502" w:rsidRPr="00272299">
        <w:rPr>
          <w:rFonts w:ascii="Times New Roman" w:hAnsi="Times New Roman" w:cs="Times New Roman"/>
          <w:noProof/>
          <w:position w:val="-11"/>
        </w:rPr>
        <w:drawing>
          <wp:inline distT="0" distB="0" distL="0" distR="0" wp14:anchorId="069C4175" wp14:editId="3B6236AC">
            <wp:extent cx="340995" cy="23177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0) по формуле</w:t>
      </w:r>
    </w:p>
    <w:p w14:paraId="513F319F" w14:textId="77777777" w:rsidR="006D23CF" w:rsidRPr="00272299" w:rsidRDefault="006D23CF">
      <w:pPr>
        <w:pStyle w:val="FORMATTEXT"/>
        <w:ind w:firstLine="568"/>
        <w:jc w:val="both"/>
        <w:rPr>
          <w:rFonts w:ascii="Times New Roman" w:hAnsi="Times New Roman" w:cs="Times New Roman"/>
        </w:rPr>
      </w:pPr>
    </w:p>
    <w:p w14:paraId="005F8BEA" w14:textId="4422831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3387D7DB" wp14:editId="76916D7E">
            <wp:extent cx="2790825" cy="5461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790825" cy="546100"/>
                    </a:xfrm>
                    <a:prstGeom prst="rect">
                      <a:avLst/>
                    </a:prstGeom>
                    <a:noFill/>
                    <a:ln>
                      <a:noFill/>
                    </a:ln>
                  </pic:spPr>
                </pic:pic>
              </a:graphicData>
            </a:graphic>
          </wp:inline>
        </w:drawing>
      </w:r>
      <w:r w:rsidR="006D23CF" w:rsidRPr="00272299">
        <w:rPr>
          <w:rFonts w:ascii="Times New Roman" w:hAnsi="Times New Roman" w:cs="Times New Roman"/>
        </w:rPr>
        <w:t xml:space="preserve">,                           (57) </w:t>
      </w:r>
    </w:p>
    <w:p w14:paraId="6C8739BE" w14:textId="77777777" w:rsidR="006D23CF" w:rsidRPr="00272299" w:rsidRDefault="006D23CF">
      <w:pPr>
        <w:pStyle w:val="FORMATTEXT"/>
        <w:jc w:val="both"/>
        <w:rPr>
          <w:rFonts w:ascii="Times New Roman" w:hAnsi="Times New Roman" w:cs="Times New Roman"/>
        </w:rPr>
      </w:pPr>
    </w:p>
    <w:p w14:paraId="1ABF0E89" w14:textId="77777777" w:rsidR="006D23CF" w:rsidRPr="00272299" w:rsidRDefault="006D23CF">
      <w:pPr>
        <w:pStyle w:val="FORMATTEXT"/>
        <w:jc w:val="both"/>
        <w:rPr>
          <w:rFonts w:ascii="Times New Roman" w:hAnsi="Times New Roman" w:cs="Times New Roman"/>
        </w:rPr>
      </w:pPr>
    </w:p>
    <w:p w14:paraId="2E9D5DD6" w14:textId="2FE9D703"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7D70C8CB" wp14:editId="77E539DD">
            <wp:extent cx="198120" cy="23876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амплитуда (угол поворота), рад, вращательных колебаний фундамента относительно горизонтальной оси, определяемая по указаниям 6.2.7;</w:t>
      </w:r>
    </w:p>
    <w:p w14:paraId="662599D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B8B57F8" w14:textId="623FDD4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AD40496" wp14:editId="03CCC8CC">
            <wp:extent cx="191135" cy="2317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D23CF" w:rsidRPr="00272299">
        <w:rPr>
          <w:rFonts w:ascii="Times New Roman" w:hAnsi="Times New Roman" w:cs="Times New Roman"/>
        </w:rPr>
        <w:t xml:space="preserve">- расчетная вертикальная составляющая возмущающих сил машины, кН, определяемая по соответствующим разделам с учетом указаний 5.2.21; </w:t>
      </w:r>
    </w:p>
    <w:p w14:paraId="3BBAABE5"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3615220" w14:textId="7F93DC55"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62C0DD9C" wp14:editId="4B4A61B9">
            <wp:extent cx="198120" cy="16383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6D23CF" w:rsidRPr="00272299">
        <w:rPr>
          <w:rFonts w:ascii="Times New Roman" w:hAnsi="Times New Roman" w:cs="Times New Roman"/>
        </w:rPr>
        <w:t xml:space="preserve">- расчетное значение возмущающего момента, включающее моменты от вертикальных и горизонтальных сил, кН·м; </w:t>
      </w:r>
    </w:p>
    <w:p w14:paraId="4798589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A8C4159" w14:textId="26FDBF8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1C0291E6" wp14:editId="0738BED6">
            <wp:extent cx="231775" cy="21844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жесткости основания, кН/м, определяемый согласно указаниям 6.1.4 или 6.6.3; </w:t>
      </w:r>
    </w:p>
    <w:p w14:paraId="31B3C3A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865D314" w14:textId="3628E89B"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29A3F16F" wp14:editId="6BCD1844">
            <wp:extent cx="198120" cy="21844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rPr>
        <w:t>- угловая частота собственных вертикальных колебаний фундамента, с</w:t>
      </w:r>
      <w:r w:rsidRPr="00272299">
        <w:rPr>
          <w:rFonts w:ascii="Times New Roman" w:hAnsi="Times New Roman" w:cs="Times New Roman"/>
          <w:noProof/>
          <w:position w:val="-10"/>
        </w:rPr>
        <w:drawing>
          <wp:inline distT="0" distB="0" distL="0" distR="0" wp14:anchorId="1171F0BD" wp14:editId="5EF3AFE2">
            <wp:extent cx="163830" cy="21844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определяемая по формуле</w:t>
      </w:r>
    </w:p>
    <w:p w14:paraId="555F984E" w14:textId="77777777" w:rsidR="006D23CF" w:rsidRPr="00272299" w:rsidRDefault="006D23CF">
      <w:pPr>
        <w:pStyle w:val="FORMATTEXT"/>
        <w:ind w:firstLine="568"/>
        <w:jc w:val="both"/>
        <w:rPr>
          <w:rFonts w:ascii="Times New Roman" w:hAnsi="Times New Roman" w:cs="Times New Roman"/>
        </w:rPr>
      </w:pPr>
    </w:p>
    <w:p w14:paraId="4F62D3B5" w14:textId="0C461C0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lastRenderedPageBreak/>
        <w:drawing>
          <wp:inline distT="0" distB="0" distL="0" distR="0" wp14:anchorId="5B2D4C17" wp14:editId="01649F76">
            <wp:extent cx="723265" cy="45021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723265" cy="450215"/>
                    </a:xfrm>
                    <a:prstGeom prst="rect">
                      <a:avLst/>
                    </a:prstGeom>
                    <a:noFill/>
                    <a:ln>
                      <a:noFill/>
                    </a:ln>
                  </pic:spPr>
                </pic:pic>
              </a:graphicData>
            </a:graphic>
          </wp:inline>
        </w:drawing>
      </w:r>
      <w:r w:rsidR="006D23CF" w:rsidRPr="00272299">
        <w:rPr>
          <w:rFonts w:ascii="Times New Roman" w:hAnsi="Times New Roman" w:cs="Times New Roman"/>
        </w:rPr>
        <w:t xml:space="preserve">;                                                     (58) </w:t>
      </w:r>
    </w:p>
    <w:p w14:paraId="1D60ABC2"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0AA05A0" w14:textId="342E2ED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73CCE87E" wp14:editId="21397445">
            <wp:extent cx="191135" cy="21844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rPr>
        <w:t xml:space="preserve">- относительное демпфирование при вертикальных колебаниях фундамента, определяемое согласно указаниям 6.1.5 или 6.6.4; </w:t>
      </w:r>
    </w:p>
    <w:p w14:paraId="35A67DED"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F39CCC8" w14:textId="4951CB3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7001752" wp14:editId="6EA4F4D7">
            <wp:extent cx="184150" cy="2387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006D23CF" w:rsidRPr="00272299">
        <w:rPr>
          <w:rFonts w:ascii="Times New Roman" w:hAnsi="Times New Roman" w:cs="Times New Roman"/>
        </w:rPr>
        <w:t>- расстояние от вертикальной оси, проходящей через центр тяжести установки, до края верхней грани фундамента в направлении действия сил и моментов, м.</w:t>
      </w:r>
    </w:p>
    <w:p w14:paraId="7771ECC5" w14:textId="77777777" w:rsidR="006D23CF" w:rsidRPr="00272299" w:rsidRDefault="006D23CF">
      <w:pPr>
        <w:pStyle w:val="FORMATTEXT"/>
        <w:ind w:firstLine="568"/>
        <w:jc w:val="both"/>
        <w:rPr>
          <w:rFonts w:ascii="Times New Roman" w:hAnsi="Times New Roman" w:cs="Times New Roman"/>
        </w:rPr>
      </w:pPr>
    </w:p>
    <w:p w14:paraId="688EC749" w14:textId="5FDABAC3" w:rsidR="006D23CF" w:rsidRPr="00272299" w:rsidRDefault="006D23CF" w:rsidP="00A82502">
      <w:pPr>
        <w:pStyle w:val="FORMATTEXT"/>
        <w:ind w:firstLine="568"/>
        <w:jc w:val="both"/>
        <w:rPr>
          <w:rFonts w:ascii="Times New Roman" w:hAnsi="Times New Roman" w:cs="Times New Roman"/>
        </w:rPr>
      </w:pPr>
      <w:r w:rsidRPr="00272299">
        <w:rPr>
          <w:rFonts w:ascii="Times New Roman" w:hAnsi="Times New Roman" w:cs="Times New Roman"/>
        </w:rPr>
        <w:t xml:space="preserve">6.2.10 Амплитуды горизонтальных колебаний массивных и стенчатых фундаментов при вращении относительно вертикальной оси </w:t>
      </w:r>
      <w:r w:rsidR="00A82502" w:rsidRPr="00272299">
        <w:rPr>
          <w:rFonts w:ascii="Times New Roman" w:hAnsi="Times New Roman" w:cs="Times New Roman"/>
          <w:noProof/>
          <w:position w:val="-11"/>
        </w:rPr>
        <w:drawing>
          <wp:inline distT="0" distB="0" distL="0" distR="0" wp14:anchorId="7501D520" wp14:editId="56E665C2">
            <wp:extent cx="307340" cy="23876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272299">
        <w:rPr>
          <w:rFonts w:ascii="Times New Roman" w:hAnsi="Times New Roman" w:cs="Times New Roman"/>
        </w:rPr>
        <w:t xml:space="preserve">, м, следует определять по формуле </w:t>
      </w:r>
    </w:p>
    <w:p w14:paraId="48802DC9" w14:textId="77777777" w:rsidR="006D23CF" w:rsidRPr="00272299" w:rsidRDefault="006D23CF">
      <w:pPr>
        <w:pStyle w:val="FORMATTEXT"/>
        <w:ind w:firstLine="568"/>
        <w:jc w:val="both"/>
        <w:rPr>
          <w:rFonts w:ascii="Times New Roman" w:hAnsi="Times New Roman" w:cs="Times New Roman"/>
        </w:rPr>
      </w:pPr>
    </w:p>
    <w:p w14:paraId="786951EE" w14:textId="7993E78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38C70F24" wp14:editId="664B80AA">
            <wp:extent cx="907415" cy="23876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907415" cy="238760"/>
                    </a:xfrm>
                    <a:prstGeom prst="rect">
                      <a:avLst/>
                    </a:prstGeom>
                    <a:noFill/>
                    <a:ln>
                      <a:noFill/>
                    </a:ln>
                  </pic:spPr>
                </pic:pic>
              </a:graphicData>
            </a:graphic>
          </wp:inline>
        </w:drawing>
      </w:r>
      <w:r w:rsidR="006D23CF" w:rsidRPr="00272299">
        <w:rPr>
          <w:rFonts w:ascii="Times New Roman" w:hAnsi="Times New Roman" w:cs="Times New Roman"/>
        </w:rPr>
        <w:t xml:space="preserve">,                                                   (59) </w:t>
      </w:r>
    </w:p>
    <w:p w14:paraId="7B791676" w14:textId="77777777" w:rsidR="006D23CF" w:rsidRPr="00272299" w:rsidRDefault="006D23CF">
      <w:pPr>
        <w:pStyle w:val="FORMATTEXT"/>
        <w:jc w:val="both"/>
        <w:rPr>
          <w:rFonts w:ascii="Times New Roman" w:hAnsi="Times New Roman" w:cs="Times New Roman"/>
        </w:rPr>
      </w:pPr>
    </w:p>
    <w:p w14:paraId="6F5FA892" w14:textId="77777777" w:rsidR="006D23CF" w:rsidRPr="00272299" w:rsidRDefault="006D23CF">
      <w:pPr>
        <w:pStyle w:val="FORMATTEXT"/>
        <w:jc w:val="both"/>
        <w:rPr>
          <w:rFonts w:ascii="Times New Roman" w:hAnsi="Times New Roman" w:cs="Times New Roman"/>
        </w:rPr>
      </w:pPr>
    </w:p>
    <w:p w14:paraId="43D2E50C" w14:textId="4E69234B"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479CB823" wp14:editId="0E397C7B">
            <wp:extent cx="293370" cy="2317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272299">
        <w:rPr>
          <w:rFonts w:ascii="Times New Roman" w:hAnsi="Times New Roman" w:cs="Times New Roman"/>
        </w:rPr>
        <w:t>- расстояние от вертикальной оси, проходящей через центр тяжести установки, до наиболее удаленной точки фундамента, м;</w:t>
      </w:r>
    </w:p>
    <w:p w14:paraId="0CA9C88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687E2A8B" w14:textId="54E6BAA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250EB4F" wp14:editId="63587E00">
            <wp:extent cx="218440" cy="23876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амплитуда (угол поворота), рад, вращательных колебаний фундамента относительно вертикальной оси, проходящей через центр тяжести установки, определяемая по формуле</w:t>
      </w:r>
    </w:p>
    <w:p w14:paraId="4B331859" w14:textId="77777777" w:rsidR="006D23CF" w:rsidRPr="00272299" w:rsidRDefault="006D23CF">
      <w:pPr>
        <w:pStyle w:val="FORMATTEXT"/>
        <w:ind w:firstLine="568"/>
        <w:jc w:val="both"/>
        <w:rPr>
          <w:rFonts w:ascii="Times New Roman" w:hAnsi="Times New Roman" w:cs="Times New Roman"/>
        </w:rPr>
      </w:pPr>
    </w:p>
    <w:p w14:paraId="0239DFDC" w14:textId="263E6F5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5560124F" wp14:editId="120D6092">
            <wp:extent cx="2695575" cy="5461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695575" cy="546100"/>
                    </a:xfrm>
                    <a:prstGeom prst="rect">
                      <a:avLst/>
                    </a:prstGeom>
                    <a:noFill/>
                    <a:ln>
                      <a:noFill/>
                    </a:ln>
                  </pic:spPr>
                </pic:pic>
              </a:graphicData>
            </a:graphic>
          </wp:inline>
        </w:drawing>
      </w:r>
      <w:r w:rsidR="006D23CF" w:rsidRPr="00272299">
        <w:rPr>
          <w:rFonts w:ascii="Times New Roman" w:hAnsi="Times New Roman" w:cs="Times New Roman"/>
        </w:rPr>
        <w:t xml:space="preserve">,                             (60) </w:t>
      </w:r>
    </w:p>
    <w:p w14:paraId="014DA004" w14:textId="77777777" w:rsidR="006D23CF" w:rsidRPr="00272299" w:rsidRDefault="006D23CF">
      <w:pPr>
        <w:pStyle w:val="FORMATTEXT"/>
        <w:jc w:val="both"/>
        <w:rPr>
          <w:rFonts w:ascii="Times New Roman" w:hAnsi="Times New Roman" w:cs="Times New Roman"/>
        </w:rPr>
      </w:pPr>
    </w:p>
    <w:p w14:paraId="1A006990" w14:textId="77777777" w:rsidR="006D23CF" w:rsidRPr="00272299" w:rsidRDefault="006D23CF">
      <w:pPr>
        <w:pStyle w:val="FORMATTEXT"/>
        <w:jc w:val="both"/>
        <w:rPr>
          <w:rFonts w:ascii="Times New Roman" w:hAnsi="Times New Roman" w:cs="Times New Roman"/>
        </w:rPr>
      </w:pPr>
    </w:p>
    <w:p w14:paraId="1CDE74F4" w14:textId="12FA490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11"/>
        </w:rPr>
        <w:drawing>
          <wp:inline distT="0" distB="0" distL="0" distR="0" wp14:anchorId="61AB4E05" wp14:editId="0D0BA65F">
            <wp:extent cx="273050" cy="23876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расчетное значение возмущающего момента, кН·м, относительно вертикальной оси, проходящей через центр тяжести установки;</w:t>
      </w:r>
    </w:p>
    <w:p w14:paraId="1D396B79"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EDCBACD" w14:textId="3A7E096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3DCF02F" wp14:editId="64A574C8">
            <wp:extent cx="259080" cy="23876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жесткости основания при упругом неравномерном сдвиге, кН·м, определяемый в соответствии с требованиями 6.1.4 или 6.6.3; </w:t>
      </w:r>
    </w:p>
    <w:p w14:paraId="34F72D0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98653BC" w14:textId="66CDB65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4DF6F0CC" wp14:editId="252A6768">
            <wp:extent cx="218440" cy="23876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xml:space="preserve">- относительное демпфирование для вращательных колебаний фундамента относительно вертикальной оси, определяемое в соответствии с требованиями 6.1.6 или 6.6.4; </w:t>
      </w:r>
    </w:p>
    <w:p w14:paraId="01471B02"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FE3C8B0" w14:textId="5770024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580A505" wp14:editId="5DFD3F3D">
            <wp:extent cx="231775" cy="23876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D23CF" w:rsidRPr="00272299">
        <w:rPr>
          <w:rFonts w:ascii="Times New Roman" w:hAnsi="Times New Roman" w:cs="Times New Roman"/>
        </w:rPr>
        <w:t>- угловая частота вращательных колебаний фундамента относительно вертикальной оси, проходящей через центр тяжести установки, с</w:t>
      </w:r>
      <w:r w:rsidRPr="00272299">
        <w:rPr>
          <w:rFonts w:ascii="Times New Roman" w:hAnsi="Times New Roman" w:cs="Times New Roman"/>
          <w:noProof/>
          <w:position w:val="-10"/>
        </w:rPr>
        <w:drawing>
          <wp:inline distT="0" distB="0" distL="0" distR="0" wp14:anchorId="03475B4E" wp14:editId="42052E47">
            <wp:extent cx="163830" cy="21844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определяемая по формуле</w:t>
      </w:r>
    </w:p>
    <w:p w14:paraId="0096BAD2" w14:textId="77777777" w:rsidR="006D23CF" w:rsidRPr="00272299" w:rsidRDefault="006D23CF">
      <w:pPr>
        <w:pStyle w:val="FORMATTEXT"/>
        <w:ind w:firstLine="568"/>
        <w:jc w:val="both"/>
        <w:rPr>
          <w:rFonts w:ascii="Times New Roman" w:hAnsi="Times New Roman" w:cs="Times New Roman"/>
        </w:rPr>
      </w:pPr>
    </w:p>
    <w:p w14:paraId="3189AFB8" w14:textId="09234408"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6386726F" wp14:editId="653DA657">
            <wp:extent cx="770890" cy="53213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770890" cy="532130"/>
                    </a:xfrm>
                    <a:prstGeom prst="rect">
                      <a:avLst/>
                    </a:prstGeom>
                    <a:noFill/>
                    <a:ln>
                      <a:noFill/>
                    </a:ln>
                  </pic:spPr>
                </pic:pic>
              </a:graphicData>
            </a:graphic>
          </wp:inline>
        </w:drawing>
      </w:r>
      <w:r w:rsidR="006D23CF" w:rsidRPr="00272299">
        <w:rPr>
          <w:rFonts w:ascii="Times New Roman" w:hAnsi="Times New Roman" w:cs="Times New Roman"/>
        </w:rPr>
        <w:t xml:space="preserve">,                                                       (61) </w:t>
      </w:r>
    </w:p>
    <w:p w14:paraId="0A26E221" w14:textId="77777777" w:rsidR="006D23CF" w:rsidRPr="00272299" w:rsidRDefault="006D23CF">
      <w:pPr>
        <w:pStyle w:val="FORMATTEXT"/>
        <w:jc w:val="both"/>
        <w:rPr>
          <w:rFonts w:ascii="Times New Roman" w:hAnsi="Times New Roman" w:cs="Times New Roman"/>
        </w:rPr>
      </w:pPr>
    </w:p>
    <w:p w14:paraId="10BDBCC5" w14:textId="77777777" w:rsidR="006D23CF" w:rsidRPr="00272299" w:rsidRDefault="006D23CF">
      <w:pPr>
        <w:pStyle w:val="FORMATTEXT"/>
        <w:jc w:val="both"/>
        <w:rPr>
          <w:rFonts w:ascii="Times New Roman" w:hAnsi="Times New Roman" w:cs="Times New Roman"/>
        </w:rPr>
      </w:pPr>
    </w:p>
    <w:p w14:paraId="59FF8E8F" w14:textId="7A1E7A28"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37E107E2" wp14:editId="533D84DA">
            <wp:extent cx="218440" cy="23876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момент инерции масс всей установки (фундамента с засыпкой грунта на его обрезах и выступах и машины) относительно вертикальной оси, проходящей через центр тяжести установки, т·м</w:t>
      </w:r>
      <w:r w:rsidR="00A82502" w:rsidRPr="00272299">
        <w:rPr>
          <w:rFonts w:ascii="Times New Roman" w:hAnsi="Times New Roman" w:cs="Times New Roman"/>
          <w:noProof/>
          <w:position w:val="-10"/>
        </w:rPr>
        <w:drawing>
          <wp:inline distT="0" distB="0" distL="0" distR="0" wp14:anchorId="4EF847BC" wp14:editId="3E2E8C28">
            <wp:extent cx="102235" cy="21844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w:t>
      </w:r>
    </w:p>
    <w:p w14:paraId="3C0CD83E" w14:textId="77777777" w:rsidR="006D23CF" w:rsidRPr="00272299" w:rsidRDefault="006D23CF">
      <w:pPr>
        <w:pStyle w:val="FORMATTEXT"/>
        <w:ind w:firstLine="568"/>
        <w:jc w:val="both"/>
        <w:rPr>
          <w:rFonts w:ascii="Times New Roman" w:hAnsi="Times New Roman" w:cs="Times New Roman"/>
        </w:rPr>
      </w:pPr>
    </w:p>
    <w:p w14:paraId="53D0A9A0"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36.3 Расчет колебаний фундаментов машин с импульсными нагрузками</w:instrText>
      </w:r>
      <w:r w:rsidRPr="00272299">
        <w:rPr>
          <w:rFonts w:ascii="Times New Roman" w:hAnsi="Times New Roman" w:cs="Times New Roman"/>
        </w:rPr>
        <w:instrText>"</w:instrText>
      </w:r>
      <w:r>
        <w:rPr>
          <w:rFonts w:ascii="Times New Roman" w:hAnsi="Times New Roman" w:cs="Times New Roman"/>
        </w:rPr>
        <w:fldChar w:fldCharType="end"/>
      </w:r>
    </w:p>
    <w:p w14:paraId="07083692" w14:textId="77777777" w:rsidR="006D23CF" w:rsidRPr="00272299" w:rsidRDefault="006D23CF">
      <w:pPr>
        <w:pStyle w:val="HEADERTEXT"/>
        <w:rPr>
          <w:rFonts w:ascii="Times New Roman" w:hAnsi="Times New Roman" w:cs="Times New Roman"/>
          <w:b/>
          <w:bCs/>
          <w:color w:val="auto"/>
        </w:rPr>
      </w:pPr>
    </w:p>
    <w:p w14:paraId="6122318A" w14:textId="12CF1199"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6.3 Расчет колебаний фундаментов машин с импульсными нагрузками </w:t>
      </w:r>
    </w:p>
    <w:p w14:paraId="1B3B458B" w14:textId="77777777" w:rsidR="006D23CF" w:rsidRPr="00272299" w:rsidRDefault="006D23CF">
      <w:pPr>
        <w:pStyle w:val="FORMATTEXT"/>
        <w:ind w:firstLine="568"/>
        <w:jc w:val="both"/>
        <w:rPr>
          <w:rFonts w:ascii="Times New Roman" w:hAnsi="Times New Roman" w:cs="Times New Roman"/>
        </w:rPr>
      </w:pPr>
    </w:p>
    <w:p w14:paraId="4BE7B8AB" w14:textId="22E6297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6.3.1 Амплитуду вертикальных колебаний фундамента при центральной установке машины </w:t>
      </w:r>
      <w:r w:rsidR="00A82502" w:rsidRPr="00272299">
        <w:rPr>
          <w:rFonts w:ascii="Times New Roman" w:hAnsi="Times New Roman" w:cs="Times New Roman"/>
          <w:noProof/>
          <w:position w:val="-10"/>
        </w:rPr>
        <w:drawing>
          <wp:inline distT="0" distB="0" distL="0" distR="0" wp14:anchorId="2109DF49" wp14:editId="3C870561">
            <wp:extent cx="191135" cy="21844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м, следует определять по формуле</w:t>
      </w:r>
    </w:p>
    <w:p w14:paraId="13A4436D" w14:textId="77777777" w:rsidR="006D23CF" w:rsidRPr="00272299" w:rsidRDefault="006D23CF">
      <w:pPr>
        <w:pStyle w:val="FORMATTEXT"/>
        <w:ind w:firstLine="568"/>
        <w:jc w:val="both"/>
        <w:rPr>
          <w:rFonts w:ascii="Times New Roman" w:hAnsi="Times New Roman" w:cs="Times New Roman"/>
        </w:rPr>
      </w:pPr>
    </w:p>
    <w:p w14:paraId="1FBB7521" w14:textId="0EFCCF5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12C7C412" wp14:editId="0B3F1B09">
            <wp:extent cx="1371600" cy="45021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371600" cy="450215"/>
                    </a:xfrm>
                    <a:prstGeom prst="rect">
                      <a:avLst/>
                    </a:prstGeom>
                    <a:noFill/>
                    <a:ln>
                      <a:noFill/>
                    </a:ln>
                  </pic:spPr>
                </pic:pic>
              </a:graphicData>
            </a:graphic>
          </wp:inline>
        </w:drawing>
      </w:r>
      <w:r w:rsidR="006D23CF" w:rsidRPr="00272299">
        <w:rPr>
          <w:rFonts w:ascii="Times New Roman" w:hAnsi="Times New Roman" w:cs="Times New Roman"/>
        </w:rPr>
        <w:t xml:space="preserve">,                                              (62) </w:t>
      </w:r>
    </w:p>
    <w:p w14:paraId="7589463B" w14:textId="77777777" w:rsidR="006D23CF" w:rsidRPr="00272299" w:rsidRDefault="006D23CF">
      <w:pPr>
        <w:pStyle w:val="FORMATTEXT"/>
        <w:jc w:val="both"/>
        <w:rPr>
          <w:rFonts w:ascii="Times New Roman" w:hAnsi="Times New Roman" w:cs="Times New Roman"/>
        </w:rPr>
      </w:pPr>
    </w:p>
    <w:p w14:paraId="2E583E12" w14:textId="77777777" w:rsidR="006D23CF" w:rsidRPr="00272299" w:rsidRDefault="006D23CF">
      <w:pPr>
        <w:pStyle w:val="FORMATTEXT"/>
        <w:jc w:val="both"/>
        <w:rPr>
          <w:rFonts w:ascii="Times New Roman" w:hAnsi="Times New Roman" w:cs="Times New Roman"/>
        </w:rPr>
      </w:pPr>
    </w:p>
    <w:p w14:paraId="0A51FD1A" w14:textId="01941209"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7"/>
        </w:rPr>
        <w:drawing>
          <wp:inline distT="0" distB="0" distL="0" distR="0" wp14:anchorId="14B9A422" wp14:editId="687C3F44">
            <wp:extent cx="116205" cy="14351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коэффициент восстановления скорости удара, значение которого следует принимать по указаниям соответствующих разделов;</w:t>
      </w:r>
    </w:p>
    <w:p w14:paraId="066789A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D181F16" w14:textId="26CA475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30DA6BAB" wp14:editId="043CAD20">
            <wp:extent cx="191135" cy="21844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rPr>
        <w:t xml:space="preserve">- импульс вертикальной силы, кН·с, определяемый по указаниям соответствующих разделов; </w:t>
      </w:r>
    </w:p>
    <w:p w14:paraId="316D65E9"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CEB6A18" w14:textId="6D520B5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46614541" wp14:editId="65905677">
            <wp:extent cx="163830" cy="14351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0"/>
        </w:rPr>
        <w:drawing>
          <wp:inline distT="0" distB="0" distL="0" distR="0" wp14:anchorId="1CAAA90E" wp14:editId="7F2EB529">
            <wp:extent cx="198120" cy="21844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rPr>
        <w:t>- то же, что в формулах подраздела 6.2.</w:t>
      </w:r>
    </w:p>
    <w:p w14:paraId="7E51FB5F" w14:textId="77777777" w:rsidR="006D23CF" w:rsidRPr="00272299" w:rsidRDefault="006D23CF">
      <w:pPr>
        <w:pStyle w:val="FORMATTEXT"/>
        <w:ind w:firstLine="568"/>
        <w:jc w:val="both"/>
        <w:rPr>
          <w:rFonts w:ascii="Times New Roman" w:hAnsi="Times New Roman" w:cs="Times New Roman"/>
        </w:rPr>
      </w:pPr>
    </w:p>
    <w:p w14:paraId="2A2577DB" w14:textId="5AF02CD8"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6.3.2 Амплитуду вертикальных колебаний фундамента с учетом вращения относительно горизонтальной оси, перпендикулярной плоскости колебаний, </w:t>
      </w:r>
      <w:r w:rsidR="00A82502" w:rsidRPr="00272299">
        <w:rPr>
          <w:rFonts w:ascii="Times New Roman" w:hAnsi="Times New Roman" w:cs="Times New Roman"/>
          <w:noProof/>
          <w:position w:val="-11"/>
        </w:rPr>
        <w:drawing>
          <wp:inline distT="0" distB="0" distL="0" distR="0" wp14:anchorId="5A243AC7" wp14:editId="4B717707">
            <wp:extent cx="184150" cy="2317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м, следует определять по формуле</w:t>
      </w:r>
    </w:p>
    <w:p w14:paraId="7A73C846" w14:textId="77777777" w:rsidR="006D23CF" w:rsidRPr="00272299" w:rsidRDefault="006D23CF">
      <w:pPr>
        <w:pStyle w:val="FORMATTEXT"/>
        <w:ind w:firstLine="568"/>
        <w:jc w:val="both"/>
        <w:rPr>
          <w:rFonts w:ascii="Times New Roman" w:hAnsi="Times New Roman" w:cs="Times New Roman"/>
        </w:rPr>
      </w:pPr>
    </w:p>
    <w:p w14:paraId="46D71CB7" w14:textId="08FE7CA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3AEFC314" wp14:editId="45131AF8">
            <wp:extent cx="839470" cy="2317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39470" cy="231775"/>
                    </a:xfrm>
                    <a:prstGeom prst="rect">
                      <a:avLst/>
                    </a:prstGeom>
                    <a:noFill/>
                    <a:ln>
                      <a:noFill/>
                    </a:ln>
                  </pic:spPr>
                </pic:pic>
              </a:graphicData>
            </a:graphic>
          </wp:inline>
        </w:drawing>
      </w:r>
      <w:r w:rsidR="006D23CF" w:rsidRPr="00272299">
        <w:rPr>
          <w:rFonts w:ascii="Times New Roman" w:hAnsi="Times New Roman" w:cs="Times New Roman"/>
        </w:rPr>
        <w:t xml:space="preserve">,                                                  (63) </w:t>
      </w:r>
    </w:p>
    <w:p w14:paraId="457578EA" w14:textId="77777777" w:rsidR="006D23CF" w:rsidRPr="00272299" w:rsidRDefault="006D23CF">
      <w:pPr>
        <w:pStyle w:val="FORMATTEXT"/>
        <w:jc w:val="both"/>
        <w:rPr>
          <w:rFonts w:ascii="Times New Roman" w:hAnsi="Times New Roman" w:cs="Times New Roman"/>
        </w:rPr>
      </w:pPr>
    </w:p>
    <w:p w14:paraId="46AC7A15" w14:textId="77777777" w:rsidR="006D23CF" w:rsidRPr="00272299" w:rsidRDefault="006D23CF">
      <w:pPr>
        <w:pStyle w:val="FORMATTEXT"/>
        <w:jc w:val="both"/>
        <w:rPr>
          <w:rFonts w:ascii="Times New Roman" w:hAnsi="Times New Roman" w:cs="Times New Roman"/>
        </w:rPr>
      </w:pPr>
    </w:p>
    <w:p w14:paraId="61D43FA2" w14:textId="1F01365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в которой </w:t>
      </w:r>
      <w:r w:rsidR="00A82502" w:rsidRPr="00272299">
        <w:rPr>
          <w:rFonts w:ascii="Times New Roman" w:hAnsi="Times New Roman" w:cs="Times New Roman"/>
          <w:noProof/>
          <w:position w:val="-10"/>
        </w:rPr>
        <w:drawing>
          <wp:inline distT="0" distB="0" distL="0" distR="0" wp14:anchorId="1B1BA77E" wp14:editId="4BAF4BF1">
            <wp:extent cx="191135" cy="21844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определяется по формуле (62), a </w:t>
      </w:r>
      <w:r w:rsidR="00A82502" w:rsidRPr="00272299">
        <w:rPr>
          <w:rFonts w:ascii="Times New Roman" w:hAnsi="Times New Roman" w:cs="Times New Roman"/>
          <w:noProof/>
          <w:position w:val="-10"/>
        </w:rPr>
        <w:drawing>
          <wp:inline distT="0" distB="0" distL="0" distR="0" wp14:anchorId="0EF53C5B" wp14:editId="32F6FF06">
            <wp:extent cx="218440" cy="21844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272299">
        <w:rPr>
          <w:rFonts w:ascii="Times New Roman" w:hAnsi="Times New Roman" w:cs="Times New Roman"/>
        </w:rPr>
        <w:t>- по формуле</w:t>
      </w:r>
    </w:p>
    <w:p w14:paraId="269A190C" w14:textId="430E60A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1192FA5" wp14:editId="7FFDB4CF">
            <wp:extent cx="675640" cy="23876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75640" cy="238760"/>
                    </a:xfrm>
                    <a:prstGeom prst="rect">
                      <a:avLst/>
                    </a:prstGeom>
                    <a:noFill/>
                    <a:ln>
                      <a:noFill/>
                    </a:ln>
                  </pic:spPr>
                </pic:pic>
              </a:graphicData>
            </a:graphic>
          </wp:inline>
        </w:drawing>
      </w:r>
      <w:r w:rsidR="006D23CF" w:rsidRPr="00272299">
        <w:rPr>
          <w:rFonts w:ascii="Times New Roman" w:hAnsi="Times New Roman" w:cs="Times New Roman"/>
        </w:rPr>
        <w:t xml:space="preserve">,                                                    (64) </w:t>
      </w:r>
    </w:p>
    <w:p w14:paraId="00BFAA1E" w14:textId="77777777" w:rsidR="006D23CF" w:rsidRPr="00272299" w:rsidRDefault="006D23CF">
      <w:pPr>
        <w:pStyle w:val="FORMATTEXT"/>
        <w:jc w:val="both"/>
        <w:rPr>
          <w:rFonts w:ascii="Times New Roman" w:hAnsi="Times New Roman" w:cs="Times New Roman"/>
        </w:rPr>
      </w:pPr>
    </w:p>
    <w:p w14:paraId="53EE02AF" w14:textId="77777777" w:rsidR="006D23CF" w:rsidRPr="00272299" w:rsidRDefault="006D23CF">
      <w:pPr>
        <w:pStyle w:val="FORMATTEXT"/>
        <w:jc w:val="both"/>
        <w:rPr>
          <w:rFonts w:ascii="Times New Roman" w:hAnsi="Times New Roman" w:cs="Times New Roman"/>
        </w:rPr>
      </w:pPr>
    </w:p>
    <w:p w14:paraId="6CE9DFD8" w14:textId="73E37AFC"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6E45BCCF" wp14:editId="321BE9C2">
            <wp:extent cx="184150" cy="23876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272299">
        <w:rPr>
          <w:rFonts w:ascii="Times New Roman" w:hAnsi="Times New Roman" w:cs="Times New Roman"/>
        </w:rPr>
        <w:t>- расстояние от вертикальной оси фундамента до края верхней грани в направлении действия импульса, м;</w:t>
      </w:r>
    </w:p>
    <w:p w14:paraId="633D58D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385A47E" w14:textId="0AB8317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4693263" wp14:editId="1439DBF6">
            <wp:extent cx="198120" cy="23876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rPr>
        <w:t>- амплитуда (угол поворота), рад, вращательных колебаний фундамента относительно горизонтальной оси, перпендикулярной плоскости колебаний, определяемая по формуле</w:t>
      </w:r>
    </w:p>
    <w:p w14:paraId="790449B1" w14:textId="77777777" w:rsidR="006D23CF" w:rsidRPr="00272299" w:rsidRDefault="006D23CF">
      <w:pPr>
        <w:pStyle w:val="FORMATTEXT"/>
        <w:ind w:firstLine="568"/>
        <w:jc w:val="both"/>
        <w:rPr>
          <w:rFonts w:ascii="Times New Roman" w:hAnsi="Times New Roman" w:cs="Times New Roman"/>
        </w:rPr>
      </w:pPr>
    </w:p>
    <w:p w14:paraId="348BF5ED" w14:textId="3D3CA43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52BEA3B4" wp14:editId="579D0103">
            <wp:extent cx="1521460" cy="48450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521460" cy="484505"/>
                    </a:xfrm>
                    <a:prstGeom prst="rect">
                      <a:avLst/>
                    </a:prstGeom>
                    <a:noFill/>
                    <a:ln>
                      <a:noFill/>
                    </a:ln>
                  </pic:spPr>
                </pic:pic>
              </a:graphicData>
            </a:graphic>
          </wp:inline>
        </w:drawing>
      </w:r>
      <w:r w:rsidR="006D23CF" w:rsidRPr="00272299">
        <w:rPr>
          <w:rFonts w:ascii="Times New Roman" w:hAnsi="Times New Roman" w:cs="Times New Roman"/>
        </w:rPr>
        <w:t xml:space="preserve">,                                            (65) </w:t>
      </w:r>
    </w:p>
    <w:p w14:paraId="78664ADA" w14:textId="77777777" w:rsidR="006D23CF" w:rsidRPr="00272299" w:rsidRDefault="006D23CF">
      <w:pPr>
        <w:pStyle w:val="FORMATTEXT"/>
        <w:jc w:val="both"/>
        <w:rPr>
          <w:rFonts w:ascii="Times New Roman" w:hAnsi="Times New Roman" w:cs="Times New Roman"/>
        </w:rPr>
      </w:pPr>
    </w:p>
    <w:p w14:paraId="07529186" w14:textId="77777777" w:rsidR="006D23CF" w:rsidRPr="00272299" w:rsidRDefault="006D23CF">
      <w:pPr>
        <w:pStyle w:val="FORMATTEXT"/>
        <w:jc w:val="both"/>
        <w:rPr>
          <w:rFonts w:ascii="Times New Roman" w:hAnsi="Times New Roman" w:cs="Times New Roman"/>
        </w:rPr>
      </w:pPr>
    </w:p>
    <w:p w14:paraId="05A56CC4" w14:textId="448E038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11"/>
        </w:rPr>
        <w:drawing>
          <wp:inline distT="0" distB="0" distL="0" distR="0" wp14:anchorId="769B22E1" wp14:editId="300ED855">
            <wp:extent cx="198120" cy="23876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импульс момента сил относительно горизонтальной оси фундамента, перпендикулярной плоскости колебаний, кН·с·м, определяемый по указаниям соответствующих разделов; </w:t>
      </w:r>
    </w:p>
    <w:p w14:paraId="364A5FB0" w14:textId="0B4AB4D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896008F" wp14:editId="4D42808E">
            <wp:extent cx="266065" cy="23876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6DA03A4C" wp14:editId="52B4A923">
            <wp:extent cx="218440" cy="2387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то же, что в 6.2.5.</w:t>
      </w:r>
    </w:p>
    <w:p w14:paraId="5E45BD86" w14:textId="77777777" w:rsidR="006D23CF" w:rsidRPr="00272299" w:rsidRDefault="006D23CF">
      <w:pPr>
        <w:pStyle w:val="FORMATTEXT"/>
        <w:ind w:firstLine="568"/>
        <w:jc w:val="both"/>
        <w:rPr>
          <w:rFonts w:ascii="Times New Roman" w:hAnsi="Times New Roman" w:cs="Times New Roman"/>
        </w:rPr>
      </w:pPr>
    </w:p>
    <w:p w14:paraId="3484AEAC" w14:textId="5FF757B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6.3.3 Амплитуды горизонтальной составляющей горизонтально-вращательных колебаний фундамента </w:t>
      </w:r>
      <w:r w:rsidR="00A82502" w:rsidRPr="00272299">
        <w:rPr>
          <w:rFonts w:ascii="Times New Roman" w:hAnsi="Times New Roman" w:cs="Times New Roman"/>
          <w:noProof/>
          <w:position w:val="-11"/>
        </w:rPr>
        <w:drawing>
          <wp:inline distT="0" distB="0" distL="0" distR="0" wp14:anchorId="36E97956" wp14:editId="441E783B">
            <wp:extent cx="293370" cy="23876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xml:space="preserve">, м, и вращательных </w:t>
      </w:r>
      <w:r w:rsidR="00A82502" w:rsidRPr="00272299">
        <w:rPr>
          <w:rFonts w:ascii="Times New Roman" w:hAnsi="Times New Roman" w:cs="Times New Roman"/>
          <w:noProof/>
          <w:position w:val="-11"/>
        </w:rPr>
        <w:drawing>
          <wp:inline distT="0" distB="0" distL="0" distR="0" wp14:anchorId="35E0984F" wp14:editId="74055FF6">
            <wp:extent cx="307340" cy="23876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272299">
        <w:rPr>
          <w:rFonts w:ascii="Times New Roman" w:hAnsi="Times New Roman" w:cs="Times New Roman"/>
        </w:rPr>
        <w:t>, м, соответственно, относительно горизонтальной и вертикальной осей, проходящих через центр тяжести установки перпендикулярно плоскости колебаний, следует определять по формулам</w:t>
      </w:r>
    </w:p>
    <w:p w14:paraId="612DD306" w14:textId="77777777" w:rsidR="006D23CF" w:rsidRPr="00272299" w:rsidRDefault="006D23CF">
      <w:pPr>
        <w:pStyle w:val="FORMATTEXT"/>
        <w:ind w:firstLine="568"/>
        <w:jc w:val="both"/>
        <w:rPr>
          <w:rFonts w:ascii="Times New Roman" w:hAnsi="Times New Roman" w:cs="Times New Roman"/>
        </w:rPr>
      </w:pPr>
    </w:p>
    <w:p w14:paraId="36058584" w14:textId="607FD24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043FCDCB" wp14:editId="35CBA4D8">
            <wp:extent cx="716280" cy="23876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716280" cy="238760"/>
                    </a:xfrm>
                    <a:prstGeom prst="rect">
                      <a:avLst/>
                    </a:prstGeom>
                    <a:noFill/>
                    <a:ln>
                      <a:noFill/>
                    </a:ln>
                  </pic:spPr>
                </pic:pic>
              </a:graphicData>
            </a:graphic>
          </wp:inline>
        </w:drawing>
      </w:r>
      <w:r w:rsidR="006D23CF" w:rsidRPr="00272299">
        <w:rPr>
          <w:rFonts w:ascii="Times New Roman" w:hAnsi="Times New Roman" w:cs="Times New Roman"/>
        </w:rPr>
        <w:t xml:space="preserve">;                                                     (66) </w:t>
      </w:r>
    </w:p>
    <w:p w14:paraId="0CDFE7DB"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4CE7A4E" w14:textId="568E699A"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1EC695FA" wp14:editId="72BCF84C">
            <wp:extent cx="907415" cy="23876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907415" cy="238760"/>
                    </a:xfrm>
                    <a:prstGeom prst="rect">
                      <a:avLst/>
                    </a:prstGeom>
                    <a:noFill/>
                    <a:ln>
                      <a:noFill/>
                    </a:ln>
                  </pic:spPr>
                </pic:pic>
              </a:graphicData>
            </a:graphic>
          </wp:inline>
        </w:drawing>
      </w:r>
      <w:r w:rsidR="006D23CF" w:rsidRPr="00272299">
        <w:rPr>
          <w:rFonts w:ascii="Times New Roman" w:hAnsi="Times New Roman" w:cs="Times New Roman"/>
        </w:rPr>
        <w:t xml:space="preserve">,                                                  (67) </w:t>
      </w:r>
    </w:p>
    <w:p w14:paraId="0036A93A" w14:textId="77777777" w:rsidR="006D23CF" w:rsidRPr="00272299" w:rsidRDefault="006D23CF">
      <w:pPr>
        <w:pStyle w:val="FORMATTEXT"/>
        <w:jc w:val="both"/>
        <w:rPr>
          <w:rFonts w:ascii="Times New Roman" w:hAnsi="Times New Roman" w:cs="Times New Roman"/>
        </w:rPr>
      </w:pPr>
    </w:p>
    <w:p w14:paraId="4C06D3F6" w14:textId="77777777" w:rsidR="006D23CF" w:rsidRPr="00272299" w:rsidRDefault="006D23CF">
      <w:pPr>
        <w:pStyle w:val="FORMATTEXT"/>
        <w:jc w:val="both"/>
        <w:rPr>
          <w:rFonts w:ascii="Times New Roman" w:hAnsi="Times New Roman" w:cs="Times New Roman"/>
        </w:rPr>
      </w:pPr>
    </w:p>
    <w:p w14:paraId="3CFE5F8F" w14:textId="6562D04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9"/>
        </w:rPr>
        <w:drawing>
          <wp:inline distT="0" distB="0" distL="0" distR="0" wp14:anchorId="43745842" wp14:editId="5A21FFE5">
            <wp:extent cx="122555" cy="18415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расстояние от подошвы до верхней грани фундамента, м;</w:t>
      </w:r>
    </w:p>
    <w:p w14:paraId="05A4B4FD"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ABFFEB1" w14:textId="728F13B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16ABDE8" wp14:editId="6A62FCF4">
            <wp:extent cx="218440" cy="23876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амплитуда (угол поворота), рад, вращательных колебаний фундамента относительно вертикальной оси, определяемая по формуле</w:t>
      </w:r>
    </w:p>
    <w:p w14:paraId="529A894B" w14:textId="77777777" w:rsidR="006D23CF" w:rsidRPr="00272299" w:rsidRDefault="006D23CF">
      <w:pPr>
        <w:pStyle w:val="FORMATTEXT"/>
        <w:ind w:firstLine="568"/>
        <w:jc w:val="both"/>
        <w:rPr>
          <w:rFonts w:ascii="Times New Roman" w:hAnsi="Times New Roman" w:cs="Times New Roman"/>
        </w:rPr>
      </w:pPr>
    </w:p>
    <w:p w14:paraId="0D91D68B" w14:textId="5258251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lastRenderedPageBreak/>
        <w:drawing>
          <wp:inline distT="0" distB="0" distL="0" distR="0" wp14:anchorId="570456A1" wp14:editId="26BA40E4">
            <wp:extent cx="1521460" cy="48450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21460" cy="484505"/>
                    </a:xfrm>
                    <a:prstGeom prst="rect">
                      <a:avLst/>
                    </a:prstGeom>
                    <a:noFill/>
                    <a:ln>
                      <a:noFill/>
                    </a:ln>
                  </pic:spPr>
                </pic:pic>
              </a:graphicData>
            </a:graphic>
          </wp:inline>
        </w:drawing>
      </w:r>
      <w:r w:rsidR="006D23CF" w:rsidRPr="00272299">
        <w:rPr>
          <w:rFonts w:ascii="Times New Roman" w:hAnsi="Times New Roman" w:cs="Times New Roman"/>
        </w:rPr>
        <w:t xml:space="preserve">;                                          (68) </w:t>
      </w:r>
    </w:p>
    <w:p w14:paraId="2EE0533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6EE5FC3C" w14:textId="09A7AB2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5C7C4729" wp14:editId="51642336">
            <wp:extent cx="218440" cy="23876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xml:space="preserve">- импульс момента относительно вертикальной оси, проходящей через центр тяжести установки, кН·с·м; </w:t>
      </w:r>
    </w:p>
    <w:p w14:paraId="080A8907"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7379581" w14:textId="11BE0E9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26C2E695" wp14:editId="7148D270">
            <wp:extent cx="231775" cy="23876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1E14B12E" wp14:editId="1F93036D">
            <wp:extent cx="218440" cy="23876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1ADDFD64" wp14:editId="23208AC7">
            <wp:extent cx="293370" cy="2317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006D23CF" w:rsidRPr="00272299">
        <w:rPr>
          <w:rFonts w:ascii="Times New Roman" w:hAnsi="Times New Roman" w:cs="Times New Roman"/>
        </w:rPr>
        <w:t>- то же, что в 6.2.10.</w:t>
      </w:r>
    </w:p>
    <w:p w14:paraId="4A6F4609" w14:textId="77777777" w:rsidR="006D23CF" w:rsidRPr="00272299" w:rsidRDefault="006D23CF">
      <w:pPr>
        <w:pStyle w:val="FORMATTEXT"/>
        <w:ind w:firstLine="568"/>
        <w:jc w:val="both"/>
        <w:rPr>
          <w:rFonts w:ascii="Times New Roman" w:hAnsi="Times New Roman" w:cs="Times New Roman"/>
        </w:rPr>
      </w:pPr>
    </w:p>
    <w:p w14:paraId="29DEAEBF" w14:textId="77777777" w:rsidR="006D23CF" w:rsidRPr="00272299" w:rsidRDefault="006D23CF">
      <w:pPr>
        <w:pStyle w:val="FORMATTEXT"/>
        <w:ind w:firstLine="568"/>
        <w:jc w:val="both"/>
        <w:rPr>
          <w:rFonts w:ascii="Times New Roman" w:hAnsi="Times New Roman" w:cs="Times New Roman"/>
        </w:rPr>
      </w:pPr>
    </w:p>
    <w:p w14:paraId="5EE2A94E"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36.4. Расчет колебаний фундаментов машин на случайные динамические нагрузки  </w:instrText>
      </w:r>
      <w:r w:rsidRPr="00272299">
        <w:rPr>
          <w:rFonts w:ascii="Times New Roman" w:hAnsi="Times New Roman" w:cs="Times New Roman"/>
        </w:rPr>
        <w:instrText>"</w:instrText>
      </w:r>
      <w:r>
        <w:rPr>
          <w:rFonts w:ascii="Times New Roman" w:hAnsi="Times New Roman" w:cs="Times New Roman"/>
        </w:rPr>
        <w:fldChar w:fldCharType="end"/>
      </w:r>
    </w:p>
    <w:p w14:paraId="3885FFF6" w14:textId="77777777" w:rsidR="006D23CF" w:rsidRPr="00272299" w:rsidRDefault="006D23CF">
      <w:pPr>
        <w:pStyle w:val="HEADERTEXT"/>
        <w:rPr>
          <w:rFonts w:ascii="Times New Roman" w:hAnsi="Times New Roman" w:cs="Times New Roman"/>
          <w:b/>
          <w:bCs/>
          <w:color w:val="auto"/>
        </w:rPr>
      </w:pPr>
    </w:p>
    <w:p w14:paraId="07B9460E"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6.4 Расчет колебаний фундаментов машин на случайные динамические нагрузки </w:t>
      </w:r>
    </w:p>
    <w:p w14:paraId="69C137B6" w14:textId="6F84BF9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6.4.1 Амплитуды горизонтальных колебаний верхней грани массивных и стенчатых фундаментов машин (например, мельниц) </w:t>
      </w:r>
      <w:r w:rsidR="00A82502" w:rsidRPr="00272299">
        <w:rPr>
          <w:rFonts w:ascii="Times New Roman" w:hAnsi="Times New Roman" w:cs="Times New Roman"/>
          <w:noProof/>
          <w:position w:val="-11"/>
        </w:rPr>
        <w:drawing>
          <wp:inline distT="0" distB="0" distL="0" distR="0" wp14:anchorId="514EAA56" wp14:editId="7F5B6027">
            <wp:extent cx="293370" cy="23876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м, рассчитываемых на случайные динамические нагрузки, следует определять по формуле</w:t>
      </w:r>
    </w:p>
    <w:p w14:paraId="34833CE6" w14:textId="77777777" w:rsidR="006D23CF" w:rsidRPr="00272299" w:rsidRDefault="006D23CF">
      <w:pPr>
        <w:pStyle w:val="FORMATTEXT"/>
        <w:ind w:firstLine="568"/>
        <w:jc w:val="both"/>
        <w:rPr>
          <w:rFonts w:ascii="Times New Roman" w:hAnsi="Times New Roman" w:cs="Times New Roman"/>
        </w:rPr>
      </w:pPr>
    </w:p>
    <w:p w14:paraId="29C42018" w14:textId="6E08405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4"/>
        </w:rPr>
        <w:drawing>
          <wp:inline distT="0" distB="0" distL="0" distR="0" wp14:anchorId="51E98A3F" wp14:editId="6E19C786">
            <wp:extent cx="2750185" cy="57340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750185" cy="573405"/>
                    </a:xfrm>
                    <a:prstGeom prst="rect">
                      <a:avLst/>
                    </a:prstGeom>
                    <a:noFill/>
                    <a:ln>
                      <a:noFill/>
                    </a:ln>
                  </pic:spPr>
                </pic:pic>
              </a:graphicData>
            </a:graphic>
          </wp:inline>
        </w:drawing>
      </w:r>
      <w:r w:rsidR="006D23CF" w:rsidRPr="00272299">
        <w:rPr>
          <w:rFonts w:ascii="Times New Roman" w:hAnsi="Times New Roman" w:cs="Times New Roman"/>
        </w:rPr>
        <w:t xml:space="preserve">,                           (69) </w:t>
      </w:r>
    </w:p>
    <w:p w14:paraId="640FF8B5" w14:textId="77777777" w:rsidR="006D23CF" w:rsidRPr="00272299" w:rsidRDefault="006D23CF">
      <w:pPr>
        <w:pStyle w:val="FORMATTEXT"/>
        <w:jc w:val="both"/>
        <w:rPr>
          <w:rFonts w:ascii="Times New Roman" w:hAnsi="Times New Roman" w:cs="Times New Roman"/>
        </w:rPr>
      </w:pPr>
    </w:p>
    <w:p w14:paraId="53C5163D" w14:textId="77777777" w:rsidR="006D23CF" w:rsidRPr="00272299" w:rsidRDefault="006D23CF">
      <w:pPr>
        <w:pStyle w:val="FORMATTEXT"/>
        <w:jc w:val="both"/>
        <w:rPr>
          <w:rFonts w:ascii="Times New Roman" w:hAnsi="Times New Roman" w:cs="Times New Roman"/>
        </w:rPr>
      </w:pPr>
    </w:p>
    <w:p w14:paraId="4AF2FDDF" w14:textId="72E1BC38"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07696709" wp14:editId="61F44401">
            <wp:extent cx="198120" cy="23876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спектральная плотность случайной нагрузки, кН</w:t>
      </w:r>
      <w:r w:rsidR="00A82502" w:rsidRPr="00272299">
        <w:rPr>
          <w:rFonts w:ascii="Times New Roman" w:hAnsi="Times New Roman" w:cs="Times New Roman"/>
          <w:noProof/>
          <w:position w:val="-10"/>
        </w:rPr>
        <w:drawing>
          <wp:inline distT="0" distB="0" distL="0" distR="0" wp14:anchorId="71A27711" wp14:editId="33821109">
            <wp:extent cx="102235" cy="21844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·с, определяемая по формуле</w:t>
      </w:r>
    </w:p>
    <w:p w14:paraId="67023A70" w14:textId="15C6ACC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7"/>
        </w:rPr>
        <w:drawing>
          <wp:inline distT="0" distB="0" distL="0" distR="0" wp14:anchorId="00BECD3A" wp14:editId="1B7294E4">
            <wp:extent cx="1992630" cy="64135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992630" cy="641350"/>
                    </a:xfrm>
                    <a:prstGeom prst="rect">
                      <a:avLst/>
                    </a:prstGeom>
                    <a:noFill/>
                    <a:ln>
                      <a:noFill/>
                    </a:ln>
                  </pic:spPr>
                </pic:pic>
              </a:graphicData>
            </a:graphic>
          </wp:inline>
        </w:drawing>
      </w:r>
      <w:r w:rsidR="006D23CF" w:rsidRPr="00272299">
        <w:rPr>
          <w:rFonts w:ascii="Times New Roman" w:hAnsi="Times New Roman" w:cs="Times New Roman"/>
        </w:rPr>
        <w:t xml:space="preserve">;                                     (70) </w:t>
      </w:r>
    </w:p>
    <w:p w14:paraId="5B88C024"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283FFCAC" w14:textId="66B53A3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2"/>
        </w:rPr>
        <w:drawing>
          <wp:inline distT="0" distB="0" distL="0" distR="0" wp14:anchorId="32D3DBE6" wp14:editId="6AC6C660">
            <wp:extent cx="1739900" cy="52514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739900" cy="525145"/>
                    </a:xfrm>
                    <a:prstGeom prst="rect">
                      <a:avLst/>
                    </a:prstGeom>
                    <a:noFill/>
                    <a:ln>
                      <a:noFill/>
                    </a:ln>
                  </pic:spPr>
                </pic:pic>
              </a:graphicData>
            </a:graphic>
          </wp:inline>
        </w:drawing>
      </w:r>
      <w:r w:rsidR="006D23CF" w:rsidRPr="00272299">
        <w:rPr>
          <w:rFonts w:ascii="Times New Roman" w:hAnsi="Times New Roman" w:cs="Times New Roman"/>
        </w:rPr>
        <w:t xml:space="preserve">;                                          (71) </w:t>
      </w:r>
    </w:p>
    <w:p w14:paraId="39CD12EC"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B5BC9AB" w14:textId="30942F4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2"/>
        </w:rPr>
        <w:drawing>
          <wp:inline distT="0" distB="0" distL="0" distR="0" wp14:anchorId="04A7D862" wp14:editId="46150CAD">
            <wp:extent cx="955040" cy="52514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955040" cy="525145"/>
                    </a:xfrm>
                    <a:prstGeom prst="rect">
                      <a:avLst/>
                    </a:prstGeom>
                    <a:noFill/>
                    <a:ln>
                      <a:noFill/>
                    </a:ln>
                  </pic:spPr>
                </pic:pic>
              </a:graphicData>
            </a:graphic>
          </wp:inline>
        </w:drawing>
      </w:r>
      <w:r w:rsidR="006D23CF" w:rsidRPr="00272299">
        <w:rPr>
          <w:rFonts w:ascii="Times New Roman" w:hAnsi="Times New Roman" w:cs="Times New Roman"/>
        </w:rPr>
        <w:t xml:space="preserve">,                                                   (72) </w:t>
      </w:r>
    </w:p>
    <w:p w14:paraId="5B54681B" w14:textId="77777777" w:rsidR="006D23CF" w:rsidRPr="00272299" w:rsidRDefault="006D23CF">
      <w:pPr>
        <w:pStyle w:val="FORMATTEXT"/>
        <w:jc w:val="both"/>
        <w:rPr>
          <w:rFonts w:ascii="Times New Roman" w:hAnsi="Times New Roman" w:cs="Times New Roman"/>
        </w:rPr>
      </w:pPr>
    </w:p>
    <w:p w14:paraId="502ABC7C" w14:textId="77777777" w:rsidR="006D23CF" w:rsidRPr="00272299" w:rsidRDefault="006D23CF">
      <w:pPr>
        <w:pStyle w:val="FORMATTEXT"/>
        <w:jc w:val="both"/>
        <w:rPr>
          <w:rFonts w:ascii="Times New Roman" w:hAnsi="Times New Roman" w:cs="Times New Roman"/>
        </w:rPr>
      </w:pPr>
    </w:p>
    <w:p w14:paraId="128DB160" w14:textId="0721405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3624CDB4" wp14:editId="119E75FE">
            <wp:extent cx="184150" cy="2317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расстояние от центра тяжести установки до оси вращения барабана мельницы, м;</w:t>
      </w:r>
    </w:p>
    <w:p w14:paraId="60DA588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38457FE" w14:textId="4CBDC025"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3CF44706" wp14:editId="1895FAA8">
            <wp:extent cx="184150" cy="18415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xml:space="preserve">- масса загрузки барабана мельницы, т; </w:t>
      </w:r>
    </w:p>
    <w:p w14:paraId="7730704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8505F2A" w14:textId="37AC70F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02557E0F" wp14:editId="449588C3">
            <wp:extent cx="143510" cy="14351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угловая частота вращения барабана, с</w:t>
      </w:r>
      <w:r w:rsidRPr="00272299">
        <w:rPr>
          <w:rFonts w:ascii="Times New Roman" w:hAnsi="Times New Roman" w:cs="Times New Roman"/>
          <w:noProof/>
          <w:position w:val="-10"/>
        </w:rPr>
        <w:drawing>
          <wp:inline distT="0" distB="0" distL="0" distR="0" wp14:anchorId="24D1C6DD" wp14:editId="1505FC26">
            <wp:extent cx="163830" cy="21844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5E5F7C0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02664CD" w14:textId="6C0883E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1EC6D5B8" wp14:editId="4C9E329D">
            <wp:extent cx="143510" cy="18415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6D23CF" w:rsidRPr="00272299">
        <w:rPr>
          <w:rFonts w:ascii="Times New Roman" w:hAnsi="Times New Roman" w:cs="Times New Roman"/>
        </w:rPr>
        <w:t xml:space="preserve">- диаметр барабана, м; </w:t>
      </w:r>
    </w:p>
    <w:p w14:paraId="2BF5C5C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0EB1D4DD" w14:textId="7352009B"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7"/>
        </w:rPr>
        <w:drawing>
          <wp:inline distT="0" distB="0" distL="0" distR="0" wp14:anchorId="4D01BE9F" wp14:editId="651F0D66">
            <wp:extent cx="143510" cy="14351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 xml:space="preserve"> - коэффициент, зависящий от типа машины (мельницы) и принимаемый: </w:t>
      </w:r>
    </w:p>
    <w:p w14:paraId="573FED23" w14:textId="264CE7E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для стержневых мельниц </w:t>
      </w:r>
      <w:r w:rsidR="00A82502" w:rsidRPr="00272299">
        <w:rPr>
          <w:rFonts w:ascii="Times New Roman" w:hAnsi="Times New Roman" w:cs="Times New Roman"/>
          <w:noProof/>
          <w:position w:val="-7"/>
        </w:rPr>
        <w:drawing>
          <wp:inline distT="0" distB="0" distL="0" distR="0" wp14:anchorId="56FABE3D" wp14:editId="68EB4F45">
            <wp:extent cx="266065" cy="14351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065" cy="143510"/>
                    </a:xfrm>
                    <a:prstGeom prst="rect">
                      <a:avLst/>
                    </a:prstGeom>
                    <a:noFill/>
                    <a:ln>
                      <a:noFill/>
                    </a:ln>
                  </pic:spPr>
                </pic:pic>
              </a:graphicData>
            </a:graphic>
          </wp:inline>
        </w:drawing>
      </w:r>
      <w:r w:rsidRPr="00272299">
        <w:rPr>
          <w:rFonts w:ascii="Times New Roman" w:hAnsi="Times New Roman" w:cs="Times New Roman"/>
        </w:rPr>
        <w:t>0,015;</w:t>
      </w:r>
    </w:p>
    <w:p w14:paraId="4A794329" w14:textId="77777777" w:rsidR="006D23CF" w:rsidRPr="00272299" w:rsidRDefault="006D23CF">
      <w:pPr>
        <w:pStyle w:val="FORMATTEXT"/>
        <w:ind w:firstLine="568"/>
        <w:jc w:val="both"/>
        <w:rPr>
          <w:rFonts w:ascii="Times New Roman" w:hAnsi="Times New Roman" w:cs="Times New Roman"/>
        </w:rPr>
      </w:pPr>
    </w:p>
    <w:p w14:paraId="291267DE" w14:textId="1F43D8B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для остальных типов мельниц </w:t>
      </w:r>
      <w:r w:rsidR="00A82502" w:rsidRPr="00272299">
        <w:rPr>
          <w:rFonts w:ascii="Times New Roman" w:hAnsi="Times New Roman" w:cs="Times New Roman"/>
          <w:noProof/>
          <w:position w:val="-7"/>
        </w:rPr>
        <w:drawing>
          <wp:inline distT="0" distB="0" distL="0" distR="0" wp14:anchorId="6C611A40" wp14:editId="31AEF042">
            <wp:extent cx="266065" cy="14351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065" cy="143510"/>
                    </a:xfrm>
                    <a:prstGeom prst="rect">
                      <a:avLst/>
                    </a:prstGeom>
                    <a:noFill/>
                    <a:ln>
                      <a:noFill/>
                    </a:ln>
                  </pic:spPr>
                </pic:pic>
              </a:graphicData>
            </a:graphic>
          </wp:inline>
        </w:drawing>
      </w:r>
      <w:r w:rsidRPr="00272299">
        <w:rPr>
          <w:rFonts w:ascii="Times New Roman" w:hAnsi="Times New Roman" w:cs="Times New Roman"/>
        </w:rPr>
        <w:t>0,001;</w:t>
      </w:r>
    </w:p>
    <w:p w14:paraId="42277FAC" w14:textId="77777777" w:rsidR="006D23CF" w:rsidRPr="00272299" w:rsidRDefault="006D23CF">
      <w:pPr>
        <w:pStyle w:val="FORMATTEXT"/>
        <w:ind w:firstLine="568"/>
        <w:jc w:val="both"/>
        <w:rPr>
          <w:rFonts w:ascii="Times New Roman" w:hAnsi="Times New Roman" w:cs="Times New Roman"/>
        </w:rPr>
      </w:pPr>
    </w:p>
    <w:p w14:paraId="0059C307" w14:textId="77BB9B2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6438FF43" wp14:editId="352C18AE">
            <wp:extent cx="143510" cy="16383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6D23CF" w:rsidRPr="00272299">
        <w:rPr>
          <w:rFonts w:ascii="Times New Roman" w:hAnsi="Times New Roman" w:cs="Times New Roman"/>
        </w:rPr>
        <w:t xml:space="preserve">- ускорение свободного падения, </w:t>
      </w:r>
      <w:r w:rsidRPr="00272299">
        <w:rPr>
          <w:rFonts w:ascii="Times New Roman" w:hAnsi="Times New Roman" w:cs="Times New Roman"/>
          <w:noProof/>
          <w:position w:val="-8"/>
        </w:rPr>
        <w:drawing>
          <wp:inline distT="0" distB="0" distL="0" distR="0" wp14:anchorId="79A58A79" wp14:editId="02569EB0">
            <wp:extent cx="266065" cy="16383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006D23CF" w:rsidRPr="00272299">
        <w:rPr>
          <w:rFonts w:ascii="Times New Roman" w:hAnsi="Times New Roman" w:cs="Times New Roman"/>
        </w:rPr>
        <w:t>9,81 м/с</w:t>
      </w:r>
      <w:r w:rsidRPr="00272299">
        <w:rPr>
          <w:rFonts w:ascii="Times New Roman" w:hAnsi="Times New Roman" w:cs="Times New Roman"/>
          <w:noProof/>
          <w:position w:val="-10"/>
        </w:rPr>
        <w:drawing>
          <wp:inline distT="0" distB="0" distL="0" distR="0" wp14:anchorId="5EBE3BB1" wp14:editId="53B917C3">
            <wp:extent cx="102235" cy="21844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0E9B9958" w14:textId="77777777" w:rsidR="006D23CF" w:rsidRPr="00272299" w:rsidRDefault="006D23CF">
      <w:pPr>
        <w:pStyle w:val="FORMATTEXT"/>
        <w:ind w:firstLine="568"/>
        <w:jc w:val="both"/>
        <w:rPr>
          <w:rFonts w:ascii="Times New Roman" w:hAnsi="Times New Roman" w:cs="Times New Roman"/>
        </w:rPr>
      </w:pPr>
    </w:p>
    <w:p w14:paraId="0256887C" w14:textId="56E70D2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Обозначения </w:t>
      </w:r>
      <w:r w:rsidR="00A82502" w:rsidRPr="00272299">
        <w:rPr>
          <w:rFonts w:ascii="Times New Roman" w:hAnsi="Times New Roman" w:cs="Times New Roman"/>
          <w:noProof/>
          <w:position w:val="-9"/>
        </w:rPr>
        <w:drawing>
          <wp:inline distT="0" distB="0" distL="0" distR="0" wp14:anchorId="4304D955" wp14:editId="30CD8153">
            <wp:extent cx="122555" cy="19812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7"/>
        </w:rPr>
        <w:drawing>
          <wp:inline distT="0" distB="0" distL="0" distR="0" wp14:anchorId="2C12582A" wp14:editId="0EDDA316">
            <wp:extent cx="163830" cy="14351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56CD0545" wp14:editId="78A45C2E">
            <wp:extent cx="163830" cy="21844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125002E2" wp14:editId="59D08A70">
            <wp:extent cx="184150" cy="21844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28B5146" wp14:editId="36D8E1A2">
            <wp:extent cx="198120" cy="2317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55B9B49C" wp14:editId="5491D37F">
            <wp:extent cx="184150" cy="21844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rPr>
        <w:t>- те же, что и в формулах 6.2.5, 6.2.6.</w:t>
      </w:r>
    </w:p>
    <w:p w14:paraId="4CBEB1C7" w14:textId="77777777" w:rsidR="006D23CF" w:rsidRPr="00272299" w:rsidRDefault="006D23CF">
      <w:pPr>
        <w:pStyle w:val="FORMATTEXT"/>
        <w:ind w:firstLine="568"/>
        <w:jc w:val="both"/>
        <w:rPr>
          <w:rFonts w:ascii="Times New Roman" w:hAnsi="Times New Roman" w:cs="Times New Roman"/>
        </w:rPr>
      </w:pPr>
    </w:p>
    <w:p w14:paraId="4AB6FC30" w14:textId="6D5D26B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 xml:space="preserve">6.4.2 Амплитуды горизонтальных колебаний рамных фундаментов машин (например, мельниц) </w:t>
      </w:r>
      <w:r w:rsidR="00A82502" w:rsidRPr="00272299">
        <w:rPr>
          <w:rFonts w:ascii="Times New Roman" w:hAnsi="Times New Roman" w:cs="Times New Roman"/>
          <w:noProof/>
          <w:position w:val="-11"/>
        </w:rPr>
        <w:drawing>
          <wp:inline distT="0" distB="0" distL="0" distR="0" wp14:anchorId="505297C4" wp14:editId="6BA328B2">
            <wp:extent cx="307340" cy="23876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272299">
        <w:rPr>
          <w:rFonts w:ascii="Times New Roman" w:hAnsi="Times New Roman" w:cs="Times New Roman"/>
        </w:rPr>
        <w:t>, м, рассчитываемых на случайные динамические нагрузки, следует определять по формуле</w:t>
      </w:r>
    </w:p>
    <w:p w14:paraId="68F598C6" w14:textId="77777777" w:rsidR="006D23CF" w:rsidRPr="00272299" w:rsidRDefault="006D23CF">
      <w:pPr>
        <w:pStyle w:val="FORMATTEXT"/>
        <w:ind w:firstLine="568"/>
        <w:jc w:val="both"/>
        <w:rPr>
          <w:rFonts w:ascii="Times New Roman" w:hAnsi="Times New Roman" w:cs="Times New Roman"/>
        </w:rPr>
      </w:pPr>
    </w:p>
    <w:p w14:paraId="30F2CDE1" w14:textId="390FB35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0B9524E8" wp14:editId="370E423B">
            <wp:extent cx="1064260" cy="23876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064260" cy="238760"/>
                    </a:xfrm>
                    <a:prstGeom prst="rect">
                      <a:avLst/>
                    </a:prstGeom>
                    <a:noFill/>
                    <a:ln>
                      <a:noFill/>
                    </a:ln>
                  </pic:spPr>
                </pic:pic>
              </a:graphicData>
            </a:graphic>
          </wp:inline>
        </w:drawing>
      </w:r>
      <w:r w:rsidR="006D23CF" w:rsidRPr="00272299">
        <w:rPr>
          <w:rFonts w:ascii="Times New Roman" w:hAnsi="Times New Roman" w:cs="Times New Roman"/>
        </w:rPr>
        <w:t xml:space="preserve">,                                                 (73) </w:t>
      </w:r>
    </w:p>
    <w:p w14:paraId="6DD1046E" w14:textId="77777777" w:rsidR="006D23CF" w:rsidRPr="00272299" w:rsidRDefault="006D23CF">
      <w:pPr>
        <w:pStyle w:val="FORMATTEXT"/>
        <w:jc w:val="both"/>
        <w:rPr>
          <w:rFonts w:ascii="Times New Roman" w:hAnsi="Times New Roman" w:cs="Times New Roman"/>
        </w:rPr>
      </w:pPr>
    </w:p>
    <w:p w14:paraId="06A3EC0C" w14:textId="77777777" w:rsidR="006D23CF" w:rsidRPr="00272299" w:rsidRDefault="006D23CF">
      <w:pPr>
        <w:pStyle w:val="FORMATTEXT"/>
        <w:jc w:val="both"/>
        <w:rPr>
          <w:rFonts w:ascii="Times New Roman" w:hAnsi="Times New Roman" w:cs="Times New Roman"/>
        </w:rPr>
      </w:pPr>
    </w:p>
    <w:p w14:paraId="59A3340B" w14:textId="41520AF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73B57E91" wp14:editId="79FB8609">
            <wp:extent cx="149860" cy="2317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272299">
        <w:rPr>
          <w:rFonts w:ascii="Times New Roman" w:hAnsi="Times New Roman" w:cs="Times New Roman"/>
        </w:rPr>
        <w:t>- расстояние от центра тяжести верхней части фундамента до оси наиболее удаленного подшипника мельницы, м;</w:t>
      </w:r>
    </w:p>
    <w:p w14:paraId="65105FDD"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03A8145" w14:textId="67225DA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4C579EA" wp14:editId="1C5AEC27">
            <wp:extent cx="191135" cy="2317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76E2B596" wp14:editId="000D197B">
            <wp:extent cx="218440" cy="23876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амплитуды соответственно горизонтальных колебаний верхней части фундамента, м, и вращательных колебаний относительно вертикальной оси, проходящей через центр тяжести верхней части фундамента, рад, определяемые по формулам:</w:t>
      </w:r>
    </w:p>
    <w:p w14:paraId="1F7E01B2" w14:textId="77777777" w:rsidR="006D23CF" w:rsidRPr="00272299" w:rsidRDefault="006D23CF">
      <w:pPr>
        <w:pStyle w:val="FORMATTEXT"/>
        <w:ind w:firstLine="568"/>
        <w:jc w:val="both"/>
        <w:rPr>
          <w:rFonts w:ascii="Times New Roman" w:hAnsi="Times New Roman" w:cs="Times New Roman"/>
        </w:rPr>
      </w:pPr>
    </w:p>
    <w:p w14:paraId="4013C409" w14:textId="392FB37A"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725D2271" wp14:editId="52058798">
            <wp:extent cx="1146175" cy="53213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146175" cy="532130"/>
                    </a:xfrm>
                    <a:prstGeom prst="rect">
                      <a:avLst/>
                    </a:prstGeom>
                    <a:noFill/>
                    <a:ln>
                      <a:noFill/>
                    </a:ln>
                  </pic:spPr>
                </pic:pic>
              </a:graphicData>
            </a:graphic>
          </wp:inline>
        </w:drawing>
      </w:r>
      <w:r w:rsidR="006D23CF" w:rsidRPr="00272299">
        <w:rPr>
          <w:rFonts w:ascii="Times New Roman" w:hAnsi="Times New Roman" w:cs="Times New Roman"/>
        </w:rPr>
        <w:t xml:space="preserve">;                                                (74) </w:t>
      </w:r>
    </w:p>
    <w:p w14:paraId="515453DA"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2B21B015" w14:textId="042B2FD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79FF3911" wp14:editId="4E85F595">
            <wp:extent cx="1207770" cy="5461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207770" cy="546100"/>
                    </a:xfrm>
                    <a:prstGeom prst="rect">
                      <a:avLst/>
                    </a:prstGeom>
                    <a:noFill/>
                    <a:ln>
                      <a:noFill/>
                    </a:ln>
                  </pic:spPr>
                </pic:pic>
              </a:graphicData>
            </a:graphic>
          </wp:inline>
        </w:drawing>
      </w:r>
      <w:r w:rsidR="006D23CF" w:rsidRPr="00272299">
        <w:rPr>
          <w:rFonts w:ascii="Times New Roman" w:hAnsi="Times New Roman" w:cs="Times New Roman"/>
        </w:rPr>
        <w:t xml:space="preserve">,                                              (75) </w:t>
      </w:r>
    </w:p>
    <w:p w14:paraId="466CDFF5" w14:textId="77777777" w:rsidR="006D23CF" w:rsidRPr="00272299" w:rsidRDefault="006D23CF">
      <w:pPr>
        <w:pStyle w:val="FORMATTEXT"/>
        <w:jc w:val="both"/>
        <w:rPr>
          <w:rFonts w:ascii="Times New Roman" w:hAnsi="Times New Roman" w:cs="Times New Roman"/>
        </w:rPr>
      </w:pPr>
    </w:p>
    <w:p w14:paraId="59D89B09" w14:textId="77777777" w:rsidR="006D23CF" w:rsidRPr="00272299" w:rsidRDefault="006D23CF">
      <w:pPr>
        <w:pStyle w:val="FORMATTEXT"/>
        <w:jc w:val="both"/>
        <w:rPr>
          <w:rFonts w:ascii="Times New Roman" w:hAnsi="Times New Roman" w:cs="Times New Roman"/>
        </w:rPr>
      </w:pPr>
    </w:p>
    <w:p w14:paraId="65C08AB9" w14:textId="62D839FF"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4F3D304B" wp14:editId="7C4AF64F">
            <wp:extent cx="198120" cy="23876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определяется по формуле (70);</w:t>
      </w:r>
    </w:p>
    <w:p w14:paraId="2696CEF9"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28EF24A" w14:textId="1B14E25B"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79729578" wp14:editId="17EA859F">
            <wp:extent cx="116205" cy="14351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6D23CF" w:rsidRPr="00272299">
        <w:rPr>
          <w:rFonts w:ascii="Times New Roman" w:hAnsi="Times New Roman" w:cs="Times New Roman"/>
        </w:rPr>
        <w:t>- расстояние в плане от центра тяжести верхней части фундамента до середины длины барабана, м.</w:t>
      </w:r>
    </w:p>
    <w:p w14:paraId="40F1AD77" w14:textId="77777777" w:rsidR="006D23CF" w:rsidRPr="00272299" w:rsidRDefault="006D23CF">
      <w:pPr>
        <w:pStyle w:val="FORMATTEXT"/>
        <w:ind w:firstLine="568"/>
        <w:jc w:val="both"/>
        <w:rPr>
          <w:rFonts w:ascii="Times New Roman" w:hAnsi="Times New Roman" w:cs="Times New Roman"/>
        </w:rPr>
      </w:pPr>
    </w:p>
    <w:p w14:paraId="12988AFF" w14:textId="05324262"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Обозначения </w:t>
      </w:r>
      <w:r w:rsidR="00A82502" w:rsidRPr="00272299">
        <w:rPr>
          <w:rFonts w:ascii="Times New Roman" w:hAnsi="Times New Roman" w:cs="Times New Roman"/>
          <w:noProof/>
          <w:position w:val="-11"/>
        </w:rPr>
        <w:drawing>
          <wp:inline distT="0" distB="0" distL="0" distR="0" wp14:anchorId="3BDD0FD6" wp14:editId="2D5A8879">
            <wp:extent cx="198120" cy="23177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AB5464E" wp14:editId="22204367">
            <wp:extent cx="218440" cy="23876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756F5B5" wp14:editId="5D43EEEB">
            <wp:extent cx="198120" cy="23177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E1CCC4A" wp14:editId="1BEF3E44">
            <wp:extent cx="231775" cy="23876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2"/>
        </w:rPr>
        <w:drawing>
          <wp:inline distT="0" distB="0" distL="0" distR="0" wp14:anchorId="21D5FAD1" wp14:editId="54B8815F">
            <wp:extent cx="191135" cy="26606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1135" cy="26606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2"/>
        </w:rPr>
        <w:drawing>
          <wp:inline distT="0" distB="0" distL="0" distR="0" wp14:anchorId="2903E5CA" wp14:editId="6AF045CA">
            <wp:extent cx="218440" cy="27305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272299">
        <w:rPr>
          <w:rFonts w:ascii="Times New Roman" w:hAnsi="Times New Roman" w:cs="Times New Roman"/>
        </w:rPr>
        <w:t>- те же, что и в формулах 6.2.1-6.2.4.</w:t>
      </w:r>
    </w:p>
    <w:p w14:paraId="01191E2D" w14:textId="77777777" w:rsidR="006D23CF" w:rsidRPr="00272299" w:rsidRDefault="006D23CF">
      <w:pPr>
        <w:pStyle w:val="FORMATTEXT"/>
        <w:ind w:firstLine="568"/>
        <w:jc w:val="both"/>
        <w:rPr>
          <w:rFonts w:ascii="Times New Roman" w:hAnsi="Times New Roman" w:cs="Times New Roman"/>
        </w:rPr>
      </w:pPr>
    </w:p>
    <w:p w14:paraId="3BA7470A" w14:textId="77777777" w:rsidR="006D23CF" w:rsidRPr="00272299" w:rsidRDefault="006D23CF">
      <w:pPr>
        <w:pStyle w:val="FORMATTEXT"/>
        <w:ind w:firstLine="568"/>
        <w:jc w:val="both"/>
        <w:rPr>
          <w:rFonts w:ascii="Times New Roman" w:hAnsi="Times New Roman" w:cs="Times New Roman"/>
        </w:rPr>
      </w:pPr>
    </w:p>
    <w:p w14:paraId="1B5D284C"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36.5 Расчет колебаний массивных и стенчатых фундаментов машин при кинематическом возбуждении  </w:instrText>
      </w:r>
      <w:r w:rsidRPr="00272299">
        <w:rPr>
          <w:rFonts w:ascii="Times New Roman" w:hAnsi="Times New Roman" w:cs="Times New Roman"/>
        </w:rPr>
        <w:instrText>"</w:instrText>
      </w:r>
      <w:r>
        <w:rPr>
          <w:rFonts w:ascii="Times New Roman" w:hAnsi="Times New Roman" w:cs="Times New Roman"/>
        </w:rPr>
        <w:fldChar w:fldCharType="end"/>
      </w:r>
    </w:p>
    <w:p w14:paraId="5FDFAC7F" w14:textId="77777777" w:rsidR="006D23CF" w:rsidRPr="00272299" w:rsidRDefault="006D23CF">
      <w:pPr>
        <w:pStyle w:val="HEADERTEXT"/>
        <w:rPr>
          <w:rFonts w:ascii="Times New Roman" w:hAnsi="Times New Roman" w:cs="Times New Roman"/>
          <w:b/>
          <w:bCs/>
          <w:color w:val="auto"/>
        </w:rPr>
      </w:pPr>
    </w:p>
    <w:p w14:paraId="22E96984"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6.5 Расчет колебаний массивных и стенчатых фундаментов машин при кинематическом возбуждении </w:t>
      </w:r>
    </w:p>
    <w:p w14:paraId="6F81BD9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6.5.1 Амплитуду горизонтально-вращательных колебаний верхней грани фундамента-приемника при кинематическом возбуждении от одного фундамента-источника следует определять по формуле</w:t>
      </w:r>
    </w:p>
    <w:p w14:paraId="5F529B53" w14:textId="77777777" w:rsidR="006D23CF" w:rsidRPr="00272299" w:rsidRDefault="006D23CF">
      <w:pPr>
        <w:pStyle w:val="FORMATTEXT"/>
        <w:ind w:firstLine="568"/>
        <w:jc w:val="both"/>
        <w:rPr>
          <w:rFonts w:ascii="Times New Roman" w:hAnsi="Times New Roman" w:cs="Times New Roman"/>
        </w:rPr>
      </w:pPr>
    </w:p>
    <w:p w14:paraId="7F1DA0C8" w14:textId="336E43C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4"/>
        </w:rPr>
        <w:drawing>
          <wp:inline distT="0" distB="0" distL="0" distR="0" wp14:anchorId="15934343" wp14:editId="117793D0">
            <wp:extent cx="4408170" cy="57340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408170" cy="573405"/>
                    </a:xfrm>
                    <a:prstGeom prst="rect">
                      <a:avLst/>
                    </a:prstGeom>
                    <a:noFill/>
                    <a:ln>
                      <a:noFill/>
                    </a:ln>
                  </pic:spPr>
                </pic:pic>
              </a:graphicData>
            </a:graphic>
          </wp:inline>
        </w:drawing>
      </w:r>
      <w:r w:rsidR="006D23CF" w:rsidRPr="00272299">
        <w:rPr>
          <w:rFonts w:ascii="Times New Roman" w:hAnsi="Times New Roman" w:cs="Times New Roman"/>
        </w:rPr>
        <w:t xml:space="preserve">,   (76) </w:t>
      </w:r>
    </w:p>
    <w:p w14:paraId="2EAE0C7F" w14:textId="77777777" w:rsidR="006D23CF" w:rsidRPr="00272299" w:rsidRDefault="006D23CF">
      <w:pPr>
        <w:pStyle w:val="FORMATTEXT"/>
        <w:jc w:val="both"/>
        <w:rPr>
          <w:rFonts w:ascii="Times New Roman" w:hAnsi="Times New Roman" w:cs="Times New Roman"/>
        </w:rPr>
      </w:pPr>
    </w:p>
    <w:p w14:paraId="66223715" w14:textId="77777777" w:rsidR="006D23CF" w:rsidRPr="00272299" w:rsidRDefault="006D23CF">
      <w:pPr>
        <w:pStyle w:val="FORMATTEXT"/>
        <w:jc w:val="both"/>
        <w:rPr>
          <w:rFonts w:ascii="Times New Roman" w:hAnsi="Times New Roman" w:cs="Times New Roman"/>
        </w:rPr>
      </w:pPr>
    </w:p>
    <w:p w14:paraId="49A7FD6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p>
    <w:p w14:paraId="4CB0BA39" w14:textId="555D09FA"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2"/>
        </w:rPr>
        <w:drawing>
          <wp:inline distT="0" distB="0" distL="0" distR="0" wp14:anchorId="4D8822C0" wp14:editId="0E40572D">
            <wp:extent cx="2094865" cy="52514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094865" cy="52514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2E4EED4"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13AB17DB" w14:textId="19115BF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AAA0F8A" wp14:editId="0954E63D">
            <wp:extent cx="1412240" cy="23177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412240" cy="231775"/>
                    </a:xfrm>
                    <a:prstGeom prst="rect">
                      <a:avLst/>
                    </a:prstGeom>
                    <a:noFill/>
                    <a:ln>
                      <a:noFill/>
                    </a:ln>
                  </pic:spPr>
                </pic:pic>
              </a:graphicData>
            </a:graphic>
          </wp:inline>
        </w:drawing>
      </w:r>
      <w:r w:rsidR="006D23CF" w:rsidRPr="00272299">
        <w:rPr>
          <w:rFonts w:ascii="Times New Roman" w:hAnsi="Times New Roman" w:cs="Times New Roman"/>
        </w:rPr>
        <w:t xml:space="preserve">;                                                      (77) </w:t>
      </w:r>
    </w:p>
    <w:p w14:paraId="25BEE20F"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26F32774" w14:textId="54C6B71A"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2"/>
        </w:rPr>
        <w:drawing>
          <wp:inline distT="0" distB="0" distL="0" distR="0" wp14:anchorId="692321A2" wp14:editId="29EBC3E3">
            <wp:extent cx="2122170" cy="52514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122170" cy="52514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593D43FD"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1E661941" w14:textId="4E27EB5E"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1"/>
        </w:rPr>
        <w:drawing>
          <wp:inline distT="0" distB="0" distL="0" distR="0" wp14:anchorId="03CE317A" wp14:editId="21F85029">
            <wp:extent cx="1439545" cy="23876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39545" cy="23876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4DE38C02" w14:textId="7FA48D3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 xml:space="preserve">Значения </w:t>
      </w:r>
      <w:r w:rsidR="00A82502" w:rsidRPr="00272299">
        <w:rPr>
          <w:rFonts w:ascii="Times New Roman" w:hAnsi="Times New Roman" w:cs="Times New Roman"/>
          <w:noProof/>
          <w:position w:val="-11"/>
        </w:rPr>
        <w:drawing>
          <wp:inline distT="0" distB="0" distL="0" distR="0" wp14:anchorId="184CBED5" wp14:editId="761E3357">
            <wp:extent cx="484505" cy="23177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5341BCFB" wp14:editId="08013094">
            <wp:extent cx="504825" cy="23177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1BFBCD97" wp14:editId="25DEFC43">
            <wp:extent cx="497840" cy="23177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9784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60ADC9E" wp14:editId="53E37047">
            <wp:extent cx="504825" cy="23177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r w:rsidRPr="00272299">
        <w:rPr>
          <w:rFonts w:ascii="Times New Roman" w:hAnsi="Times New Roman" w:cs="Times New Roman"/>
        </w:rPr>
        <w:t xml:space="preserve">, для </w:t>
      </w:r>
      <w:r w:rsidR="00A82502" w:rsidRPr="00272299">
        <w:rPr>
          <w:rFonts w:ascii="Times New Roman" w:hAnsi="Times New Roman" w:cs="Times New Roman"/>
          <w:noProof/>
          <w:position w:val="-9"/>
        </w:rPr>
        <w:drawing>
          <wp:inline distT="0" distB="0" distL="0" distR="0" wp14:anchorId="09BE6D2C" wp14:editId="03FCBEF7">
            <wp:extent cx="259080" cy="18415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272299">
        <w:rPr>
          <w:rFonts w:ascii="Times New Roman" w:hAnsi="Times New Roman" w:cs="Times New Roman"/>
        </w:rPr>
        <w:t>1; 2 вычисляются по формулам (39)-(42) при значениях</w:t>
      </w:r>
    </w:p>
    <w:p w14:paraId="2D7F07D0" w14:textId="77777777" w:rsidR="006D23CF" w:rsidRPr="00272299" w:rsidRDefault="006D23CF">
      <w:pPr>
        <w:pStyle w:val="FORMATTEXT"/>
        <w:ind w:firstLine="568"/>
        <w:jc w:val="both"/>
        <w:rPr>
          <w:rFonts w:ascii="Times New Roman" w:hAnsi="Times New Roman" w:cs="Times New Roman"/>
        </w:rPr>
      </w:pPr>
    </w:p>
    <w:p w14:paraId="7D5B7D4B" w14:textId="54F1DB3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696EE74E" wp14:editId="7AE8EDA5">
            <wp:extent cx="866775" cy="4572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866775" cy="45720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20"/>
        </w:rPr>
        <w:drawing>
          <wp:inline distT="0" distB="0" distL="0" distR="0" wp14:anchorId="5EAC8FA0" wp14:editId="3971BE9F">
            <wp:extent cx="873760" cy="45720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73760" cy="457200"/>
                    </a:xfrm>
                    <a:prstGeom prst="rect">
                      <a:avLst/>
                    </a:prstGeom>
                    <a:noFill/>
                    <a:ln>
                      <a:noFill/>
                    </a:ln>
                  </pic:spPr>
                </pic:pic>
              </a:graphicData>
            </a:graphic>
          </wp:inline>
        </w:drawing>
      </w:r>
      <w:r w:rsidR="006D23CF" w:rsidRPr="00272299">
        <w:rPr>
          <w:rFonts w:ascii="Times New Roman" w:hAnsi="Times New Roman" w:cs="Times New Roman"/>
        </w:rPr>
        <w:t xml:space="preserve">;                                              (78) </w:t>
      </w:r>
    </w:p>
    <w:p w14:paraId="39E29212"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440A7EB3" w14:textId="5C3A747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1D0EC35F" wp14:editId="0BB5E5B8">
            <wp:extent cx="1371600" cy="46418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371600" cy="464185"/>
                    </a:xfrm>
                    <a:prstGeom prst="rect">
                      <a:avLst/>
                    </a:prstGeom>
                    <a:noFill/>
                    <a:ln>
                      <a:noFill/>
                    </a:ln>
                  </pic:spPr>
                </pic:pic>
              </a:graphicData>
            </a:graphic>
          </wp:inline>
        </w:drawing>
      </w:r>
      <w:r w:rsidR="006D23CF" w:rsidRPr="00272299">
        <w:rPr>
          <w:rFonts w:ascii="Times New Roman" w:hAnsi="Times New Roman" w:cs="Times New Roman"/>
        </w:rPr>
        <w:t xml:space="preserve">.                                            (79) </w:t>
      </w:r>
    </w:p>
    <w:p w14:paraId="61AB81C6" w14:textId="75A22CF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Расчет следует выполнять для каждого из значений </w:t>
      </w:r>
      <w:r w:rsidR="00A82502" w:rsidRPr="00272299">
        <w:rPr>
          <w:rFonts w:ascii="Times New Roman" w:hAnsi="Times New Roman" w:cs="Times New Roman"/>
          <w:noProof/>
          <w:position w:val="-9"/>
        </w:rPr>
        <w:drawing>
          <wp:inline distT="0" distB="0" distL="0" distR="0" wp14:anchorId="5A69C99C" wp14:editId="42B6B09C">
            <wp:extent cx="238760" cy="19113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272299">
        <w:rPr>
          <w:rFonts w:ascii="Times New Roman" w:hAnsi="Times New Roman" w:cs="Times New Roman"/>
        </w:rPr>
        <w:t>.</w:t>
      </w:r>
    </w:p>
    <w:p w14:paraId="0B9E8697" w14:textId="77777777" w:rsidR="006D23CF" w:rsidRPr="00272299" w:rsidRDefault="006D23CF">
      <w:pPr>
        <w:pStyle w:val="FORMATTEXT"/>
        <w:ind w:firstLine="568"/>
        <w:jc w:val="both"/>
        <w:rPr>
          <w:rFonts w:ascii="Times New Roman" w:hAnsi="Times New Roman" w:cs="Times New Roman"/>
        </w:rPr>
      </w:pPr>
    </w:p>
    <w:p w14:paraId="5B9DF36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(76)-(79):</w:t>
      </w:r>
    </w:p>
    <w:p w14:paraId="55904249" w14:textId="77777777" w:rsidR="006D23CF" w:rsidRPr="00272299" w:rsidRDefault="006D23CF">
      <w:pPr>
        <w:pStyle w:val="FORMATTEXT"/>
        <w:ind w:firstLine="568"/>
        <w:jc w:val="both"/>
        <w:rPr>
          <w:rFonts w:ascii="Times New Roman" w:hAnsi="Times New Roman" w:cs="Times New Roman"/>
        </w:rPr>
      </w:pPr>
    </w:p>
    <w:p w14:paraId="1A4BD25F" w14:textId="29F8E02B"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2768450F" wp14:editId="37B4B10C">
            <wp:extent cx="266065" cy="23876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6D23CF" w:rsidRPr="00272299">
        <w:rPr>
          <w:rFonts w:ascii="Times New Roman" w:hAnsi="Times New Roman" w:cs="Times New Roman"/>
        </w:rPr>
        <w:t>- амплитуда горизонтальных колебаний точек поверхности грунта в месте установки фундамента-приемника от горизонтальных колебаний фундамента источника, определяемая в соответствии с указаниями 6.1.8;</w:t>
      </w:r>
    </w:p>
    <w:p w14:paraId="69D256E8" w14:textId="77777777" w:rsidR="006D23CF" w:rsidRPr="00272299" w:rsidRDefault="006D23CF">
      <w:pPr>
        <w:pStyle w:val="FORMATTEXT"/>
        <w:ind w:firstLine="568"/>
        <w:jc w:val="both"/>
        <w:rPr>
          <w:rFonts w:ascii="Times New Roman" w:hAnsi="Times New Roman" w:cs="Times New Roman"/>
        </w:rPr>
      </w:pPr>
    </w:p>
    <w:p w14:paraId="455CFEAA" w14:textId="7E6B8B3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2"/>
        </w:rPr>
        <w:drawing>
          <wp:inline distT="0" distB="0" distL="0" distR="0" wp14:anchorId="662E0CB1" wp14:editId="2AE3C0E3">
            <wp:extent cx="1112520" cy="52514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112520" cy="525145"/>
                    </a:xfrm>
                    <a:prstGeom prst="rect">
                      <a:avLst/>
                    </a:prstGeom>
                    <a:noFill/>
                    <a:ln>
                      <a:noFill/>
                    </a:ln>
                  </pic:spPr>
                </pic:pic>
              </a:graphicData>
            </a:graphic>
          </wp:inline>
        </w:drawing>
      </w:r>
      <w:r w:rsidR="006D23CF" w:rsidRPr="00272299">
        <w:rPr>
          <w:rFonts w:ascii="Times New Roman" w:hAnsi="Times New Roman" w:cs="Times New Roman"/>
        </w:rPr>
        <w:t xml:space="preserve">,                                                (80) </w:t>
      </w:r>
    </w:p>
    <w:p w14:paraId="1BA28751" w14:textId="77777777" w:rsidR="006D23CF" w:rsidRPr="00272299" w:rsidRDefault="006D23CF">
      <w:pPr>
        <w:pStyle w:val="FORMATTEXT"/>
        <w:jc w:val="both"/>
        <w:rPr>
          <w:rFonts w:ascii="Times New Roman" w:hAnsi="Times New Roman" w:cs="Times New Roman"/>
        </w:rPr>
      </w:pPr>
    </w:p>
    <w:p w14:paraId="452DF3CF" w14:textId="77777777" w:rsidR="006D23CF" w:rsidRPr="00272299" w:rsidRDefault="006D23CF">
      <w:pPr>
        <w:pStyle w:val="FORMATTEXT"/>
        <w:jc w:val="both"/>
        <w:rPr>
          <w:rFonts w:ascii="Times New Roman" w:hAnsi="Times New Roman" w:cs="Times New Roman"/>
        </w:rPr>
      </w:pPr>
    </w:p>
    <w:p w14:paraId="0EEF2DAF" w14:textId="44029716"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2"/>
        </w:rPr>
        <w:drawing>
          <wp:inline distT="0" distB="0" distL="0" distR="0" wp14:anchorId="0FA9BDA4" wp14:editId="4027700E">
            <wp:extent cx="266065" cy="27305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66065" cy="27305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2"/>
        </w:rPr>
        <w:drawing>
          <wp:inline distT="0" distB="0" distL="0" distR="0" wp14:anchorId="7DDD0029" wp14:editId="145B6F25">
            <wp:extent cx="273050" cy="27305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73050" cy="273050"/>
                    </a:xfrm>
                    <a:prstGeom prst="rect">
                      <a:avLst/>
                    </a:prstGeom>
                    <a:noFill/>
                    <a:ln>
                      <a:noFill/>
                    </a:ln>
                  </pic:spPr>
                </pic:pic>
              </a:graphicData>
            </a:graphic>
          </wp:inline>
        </w:drawing>
      </w:r>
      <w:r w:rsidRPr="00272299">
        <w:rPr>
          <w:rFonts w:ascii="Times New Roman" w:hAnsi="Times New Roman" w:cs="Times New Roman"/>
        </w:rPr>
        <w:t xml:space="preserve">- амплитуды вертикальных колебаний поверхности грунта в точках, соответствующим крайним точкам стороны фундамента-приемника </w:t>
      </w:r>
      <w:r w:rsidR="00A82502" w:rsidRPr="00272299">
        <w:rPr>
          <w:rFonts w:ascii="Times New Roman" w:hAnsi="Times New Roman" w:cs="Times New Roman"/>
          <w:noProof/>
          <w:position w:val="-12"/>
        </w:rPr>
        <w:drawing>
          <wp:inline distT="0" distB="0" distL="0" distR="0" wp14:anchorId="225C1EF4" wp14:editId="575BB8BF">
            <wp:extent cx="238760" cy="25908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Pr="00272299">
        <w:rPr>
          <w:rFonts w:ascii="Times New Roman" w:hAnsi="Times New Roman" w:cs="Times New Roman"/>
        </w:rPr>
        <w:t xml:space="preserve">от вертикальных колебаний фундамента источника, определяемые в соответствии с указаниями 6.1.8; </w:t>
      </w:r>
    </w:p>
    <w:p w14:paraId="08B8521E" w14:textId="1174359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431C4C6F" wp14:editId="36205546">
            <wp:extent cx="238760" cy="25908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006D23CF" w:rsidRPr="00272299">
        <w:rPr>
          <w:rFonts w:ascii="Times New Roman" w:hAnsi="Times New Roman" w:cs="Times New Roman"/>
        </w:rPr>
        <w:t>- размер стороны подошвы фундамента-приемника, в направлении которой рассматриваются горизонтальные колебания;</w:t>
      </w:r>
    </w:p>
    <w:p w14:paraId="2232FD93" w14:textId="77777777" w:rsidR="006D23CF" w:rsidRPr="00272299" w:rsidRDefault="006D23CF">
      <w:pPr>
        <w:pStyle w:val="FORMATTEXT"/>
        <w:ind w:firstLine="568"/>
        <w:jc w:val="both"/>
        <w:rPr>
          <w:rFonts w:ascii="Times New Roman" w:hAnsi="Times New Roman" w:cs="Times New Roman"/>
        </w:rPr>
      </w:pPr>
    </w:p>
    <w:p w14:paraId="1936BE7B" w14:textId="07A63C45"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2FAD1757" wp14:editId="4C69887F">
            <wp:extent cx="143510" cy="14351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угловая частота колебаний фундамента-источника.</w:t>
      </w:r>
    </w:p>
    <w:p w14:paraId="6436327F" w14:textId="77777777" w:rsidR="006D23CF" w:rsidRPr="00272299" w:rsidRDefault="006D23CF">
      <w:pPr>
        <w:pStyle w:val="FORMATTEXT"/>
        <w:ind w:firstLine="568"/>
        <w:jc w:val="both"/>
        <w:rPr>
          <w:rFonts w:ascii="Times New Roman" w:hAnsi="Times New Roman" w:cs="Times New Roman"/>
        </w:rPr>
      </w:pPr>
    </w:p>
    <w:p w14:paraId="0E3C2CB9" w14:textId="79BE9F5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Обозначения </w:t>
      </w:r>
      <w:r w:rsidR="00A82502" w:rsidRPr="00272299">
        <w:rPr>
          <w:rFonts w:ascii="Times New Roman" w:hAnsi="Times New Roman" w:cs="Times New Roman"/>
          <w:noProof/>
          <w:position w:val="-10"/>
        </w:rPr>
        <w:drawing>
          <wp:inline distT="0" distB="0" distL="0" distR="0" wp14:anchorId="1E65365B" wp14:editId="1A7AF2BB">
            <wp:extent cx="163830" cy="21844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2BE2FB0E" wp14:editId="31574359">
            <wp:extent cx="184150" cy="21844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9"/>
        </w:rPr>
        <w:drawing>
          <wp:inline distT="0" distB="0" distL="0" distR="0" wp14:anchorId="3DC61231" wp14:editId="4BCE11AB">
            <wp:extent cx="122555" cy="19812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72B4ADED" wp14:editId="105A40F6">
            <wp:extent cx="218440" cy="21844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18814BEB" wp14:editId="4A623670">
            <wp:extent cx="231775" cy="21844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34A42B9" wp14:editId="38798D4A">
            <wp:extent cx="218440" cy="23876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2EE9091" wp14:editId="105E70B7">
            <wp:extent cx="198120" cy="23177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те же, что в формулах 6.2.5.</w:t>
      </w:r>
    </w:p>
    <w:p w14:paraId="358C6EFA" w14:textId="77777777" w:rsidR="006D23CF" w:rsidRPr="00272299" w:rsidRDefault="006D23CF">
      <w:pPr>
        <w:pStyle w:val="FORMATTEXT"/>
        <w:ind w:firstLine="568"/>
        <w:jc w:val="both"/>
        <w:rPr>
          <w:rFonts w:ascii="Times New Roman" w:hAnsi="Times New Roman" w:cs="Times New Roman"/>
        </w:rPr>
      </w:pPr>
    </w:p>
    <w:p w14:paraId="678A486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6.5.2 Амплитуду вертикальных колебаний фундамента-приемника с учетом вращения при кинематическом возбуждении от одного фундамента-источника следует определять по формуле</w:t>
      </w:r>
    </w:p>
    <w:p w14:paraId="3F07B018" w14:textId="77777777" w:rsidR="006D23CF" w:rsidRPr="00272299" w:rsidRDefault="006D23CF">
      <w:pPr>
        <w:pStyle w:val="FORMATTEXT"/>
        <w:ind w:firstLine="568"/>
        <w:jc w:val="both"/>
        <w:rPr>
          <w:rFonts w:ascii="Times New Roman" w:hAnsi="Times New Roman" w:cs="Times New Roman"/>
        </w:rPr>
      </w:pPr>
    </w:p>
    <w:p w14:paraId="24FB500D" w14:textId="42C1143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552CF0F4" wp14:editId="505E0A61">
            <wp:extent cx="1112520" cy="26606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112520" cy="266065"/>
                    </a:xfrm>
                    <a:prstGeom prst="rect">
                      <a:avLst/>
                    </a:prstGeom>
                    <a:noFill/>
                    <a:ln>
                      <a:noFill/>
                    </a:ln>
                  </pic:spPr>
                </pic:pic>
              </a:graphicData>
            </a:graphic>
          </wp:inline>
        </w:drawing>
      </w:r>
      <w:r w:rsidR="006D23CF" w:rsidRPr="00272299">
        <w:rPr>
          <w:rFonts w:ascii="Times New Roman" w:hAnsi="Times New Roman" w:cs="Times New Roman"/>
        </w:rPr>
        <w:t xml:space="preserve">,                                               (81) </w:t>
      </w:r>
    </w:p>
    <w:p w14:paraId="583AD99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p>
    <w:p w14:paraId="64B95728" w14:textId="71FF7DC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38249828" wp14:editId="3DB55EB8">
            <wp:extent cx="2702560" cy="5461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702560" cy="546100"/>
                    </a:xfrm>
                    <a:prstGeom prst="rect">
                      <a:avLst/>
                    </a:prstGeom>
                    <a:noFill/>
                    <a:ln>
                      <a:noFill/>
                    </a:ln>
                  </pic:spPr>
                </pic:pic>
              </a:graphicData>
            </a:graphic>
          </wp:inline>
        </w:drawing>
      </w:r>
      <w:r w:rsidR="006D23CF" w:rsidRPr="00272299">
        <w:rPr>
          <w:rFonts w:ascii="Times New Roman" w:hAnsi="Times New Roman" w:cs="Times New Roman"/>
        </w:rPr>
        <w:t xml:space="preserve">;                           (82) </w:t>
      </w:r>
    </w:p>
    <w:p w14:paraId="35517E50"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1267824E" w14:textId="33850A0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4"/>
        </w:rPr>
        <w:drawing>
          <wp:inline distT="0" distB="0" distL="0" distR="0" wp14:anchorId="6EEE165D" wp14:editId="546EA38C">
            <wp:extent cx="2504440" cy="57340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504440" cy="573405"/>
                    </a:xfrm>
                    <a:prstGeom prst="rect">
                      <a:avLst/>
                    </a:prstGeom>
                    <a:noFill/>
                    <a:ln>
                      <a:noFill/>
                    </a:ln>
                  </pic:spPr>
                </pic:pic>
              </a:graphicData>
            </a:graphic>
          </wp:inline>
        </w:drawing>
      </w:r>
      <w:r w:rsidR="006D23CF" w:rsidRPr="00272299">
        <w:rPr>
          <w:rFonts w:ascii="Times New Roman" w:hAnsi="Times New Roman" w:cs="Times New Roman"/>
        </w:rPr>
        <w:t xml:space="preserve">;                               (83) </w:t>
      </w:r>
    </w:p>
    <w:p w14:paraId="27FEA981"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6FB9720F" w14:textId="0A7959F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3EDCD3D7" wp14:editId="7311BC7F">
            <wp:extent cx="1112520" cy="45720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r w:rsidR="006D23CF" w:rsidRPr="00272299">
        <w:rPr>
          <w:rFonts w:ascii="Times New Roman" w:hAnsi="Times New Roman" w:cs="Times New Roman"/>
        </w:rPr>
        <w:t xml:space="preserve">;                                                (84) </w:t>
      </w:r>
    </w:p>
    <w:p w14:paraId="38598C21" w14:textId="77777777" w:rsidR="006D23CF" w:rsidRPr="00272299" w:rsidRDefault="006D23CF">
      <w:pPr>
        <w:pStyle w:val="FORMATTEXT"/>
        <w:jc w:val="both"/>
        <w:rPr>
          <w:rFonts w:ascii="Times New Roman" w:hAnsi="Times New Roman" w:cs="Times New Roman"/>
        </w:rPr>
      </w:pPr>
    </w:p>
    <w:p w14:paraId="5E61B05E" w14:textId="77777777" w:rsidR="006D23CF" w:rsidRPr="00272299" w:rsidRDefault="006D23CF">
      <w:pPr>
        <w:pStyle w:val="FORMATTEXT"/>
        <w:jc w:val="both"/>
        <w:rPr>
          <w:rFonts w:ascii="Times New Roman" w:hAnsi="Times New Roman" w:cs="Times New Roman"/>
        </w:rPr>
      </w:pPr>
    </w:p>
    <w:p w14:paraId="64B7F2F1" w14:textId="0EEA9079"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10"/>
        </w:rPr>
        <w:drawing>
          <wp:inline distT="0" distB="0" distL="0" distR="0" wp14:anchorId="38B7A1DE" wp14:editId="42854D12">
            <wp:extent cx="198120" cy="21844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7C9956A" wp14:editId="3CC5BE4D">
            <wp:extent cx="184150" cy="23876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272299">
        <w:rPr>
          <w:rFonts w:ascii="Times New Roman" w:hAnsi="Times New Roman" w:cs="Times New Roman"/>
        </w:rPr>
        <w:t xml:space="preserve">- обозначения те же, что в 6.2.9. </w:t>
      </w:r>
    </w:p>
    <w:p w14:paraId="7FEFFDDC" w14:textId="042215E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расчете колебаний фундамента-приемника от кинематического возбуждения нескольких </w:t>
      </w:r>
      <w:r w:rsidRPr="00272299">
        <w:rPr>
          <w:rFonts w:ascii="Times New Roman" w:hAnsi="Times New Roman" w:cs="Times New Roman"/>
        </w:rPr>
        <w:lastRenderedPageBreak/>
        <w:t xml:space="preserve">фундаментов-источников следует суммировать значения </w:t>
      </w:r>
      <w:r w:rsidR="00A82502" w:rsidRPr="00272299">
        <w:rPr>
          <w:rFonts w:ascii="Times New Roman" w:hAnsi="Times New Roman" w:cs="Times New Roman"/>
          <w:noProof/>
          <w:position w:val="-12"/>
        </w:rPr>
        <w:drawing>
          <wp:inline distT="0" distB="0" distL="0" distR="0" wp14:anchorId="0B760690" wp14:editId="24665044">
            <wp:extent cx="293370" cy="27305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93370" cy="273050"/>
                    </a:xfrm>
                    <a:prstGeom prst="rect">
                      <a:avLst/>
                    </a:prstGeom>
                    <a:noFill/>
                    <a:ln>
                      <a:noFill/>
                    </a:ln>
                  </pic:spPr>
                </pic:pic>
              </a:graphicData>
            </a:graphic>
          </wp:inline>
        </w:drawing>
      </w:r>
      <w:r w:rsidRPr="00272299">
        <w:rPr>
          <w:rFonts w:ascii="Times New Roman" w:hAnsi="Times New Roman" w:cs="Times New Roman"/>
        </w:rPr>
        <w:t xml:space="preserve">(или </w:t>
      </w:r>
      <w:r w:rsidR="00A82502" w:rsidRPr="00272299">
        <w:rPr>
          <w:rFonts w:ascii="Times New Roman" w:hAnsi="Times New Roman" w:cs="Times New Roman"/>
          <w:noProof/>
          <w:position w:val="-12"/>
        </w:rPr>
        <w:drawing>
          <wp:inline distT="0" distB="0" distL="0" distR="0" wp14:anchorId="49E669F3" wp14:editId="08C6922A">
            <wp:extent cx="273050" cy="26606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73050" cy="266065"/>
                    </a:xfrm>
                    <a:prstGeom prst="rect">
                      <a:avLst/>
                    </a:prstGeom>
                    <a:noFill/>
                    <a:ln>
                      <a:noFill/>
                    </a:ln>
                  </pic:spPr>
                </pic:pic>
              </a:graphicData>
            </a:graphic>
          </wp:inline>
        </w:drawing>
      </w:r>
      <w:r w:rsidRPr="00272299">
        <w:rPr>
          <w:rFonts w:ascii="Times New Roman" w:hAnsi="Times New Roman" w:cs="Times New Roman"/>
        </w:rPr>
        <w:t xml:space="preserve">), вычисляемые соответственно по формулам (76) или (81) для каждого источника колебаний. </w:t>
      </w:r>
    </w:p>
    <w:p w14:paraId="34EAD9D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C96BE3">
        <w:rPr>
          <w:rFonts w:ascii="Times New Roman" w:hAnsi="Times New Roman" w:cs="Times New Roman"/>
        </w:rPr>
        <w:fldChar w:fldCharType="begin"/>
      </w:r>
      <w:r w:rsidR="00C96BE3" w:rsidRPr="00272299">
        <w:rPr>
          <w:rFonts w:ascii="Times New Roman" w:hAnsi="Times New Roman" w:cs="Times New Roman"/>
        </w:rPr>
        <w:instrText xml:space="preserve">tc </w:instrText>
      </w:r>
      <w:r w:rsidRPr="00272299">
        <w:rPr>
          <w:rFonts w:ascii="Times New Roman" w:hAnsi="Times New Roman" w:cs="Times New Roman"/>
        </w:rPr>
        <w:instrText xml:space="preserve"> \l 0 </w:instrText>
      </w:r>
      <w:r w:rsidR="00C96BE3" w:rsidRPr="00272299">
        <w:rPr>
          <w:rFonts w:ascii="Times New Roman" w:hAnsi="Times New Roman" w:cs="Times New Roman"/>
        </w:rPr>
        <w:instrText>"</w:instrText>
      </w:r>
      <w:r w:rsidRPr="00272299">
        <w:rPr>
          <w:rFonts w:ascii="Times New Roman" w:hAnsi="Times New Roman" w:cs="Times New Roman"/>
        </w:rPr>
        <w:instrText xml:space="preserve">36.6 Особенности расчета свайных фундаментов  </w:instrText>
      </w:r>
      <w:r w:rsidR="00C96BE3" w:rsidRPr="00272299">
        <w:rPr>
          <w:rFonts w:ascii="Times New Roman" w:hAnsi="Times New Roman" w:cs="Times New Roman"/>
        </w:rPr>
        <w:instrText>"</w:instrText>
      </w:r>
      <w:r w:rsidR="00C96BE3">
        <w:rPr>
          <w:rFonts w:ascii="Times New Roman" w:hAnsi="Times New Roman" w:cs="Times New Roman"/>
        </w:rPr>
        <w:fldChar w:fldCharType="end"/>
      </w:r>
    </w:p>
    <w:p w14:paraId="30B486FE" w14:textId="77777777" w:rsidR="006D23CF" w:rsidRPr="00272299" w:rsidRDefault="006D23CF">
      <w:pPr>
        <w:pStyle w:val="HEADERTEXT"/>
        <w:rPr>
          <w:rFonts w:ascii="Times New Roman" w:hAnsi="Times New Roman" w:cs="Times New Roman"/>
          <w:b/>
          <w:bCs/>
          <w:color w:val="auto"/>
        </w:rPr>
      </w:pPr>
    </w:p>
    <w:p w14:paraId="18AB8F59"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6.6 Особенности расчета свайных фундаментов </w:t>
      </w:r>
    </w:p>
    <w:p w14:paraId="08A7115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6.6.1 Расчет свайных фундаментов машин с динамическими нагрузками по несущей способности грунтов основания свай следует производить на действие расчетных статических нагрузок в соответствии с требованиями СП 24.13330.</w:t>
      </w:r>
    </w:p>
    <w:p w14:paraId="0C50FF70" w14:textId="77777777" w:rsidR="006D23CF" w:rsidRPr="00272299" w:rsidRDefault="006D23CF">
      <w:pPr>
        <w:pStyle w:val="FORMATTEXT"/>
        <w:ind w:firstLine="568"/>
        <w:jc w:val="both"/>
        <w:rPr>
          <w:rFonts w:ascii="Times New Roman" w:hAnsi="Times New Roman" w:cs="Times New Roman"/>
        </w:rPr>
      </w:pPr>
    </w:p>
    <w:p w14:paraId="1A643472" w14:textId="7B7903D2"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этом расчетные сопротивления грунтов основания на боковой поверхности свай и под их нижним концом должны быть дополнительно умножены на коэффициенты условий работы грунта основания соответственно </w:t>
      </w:r>
      <w:r w:rsidR="00A82502" w:rsidRPr="00272299">
        <w:rPr>
          <w:rFonts w:ascii="Times New Roman" w:hAnsi="Times New Roman" w:cs="Times New Roman"/>
          <w:noProof/>
          <w:position w:val="-11"/>
        </w:rPr>
        <w:drawing>
          <wp:inline distT="0" distB="0" distL="0" distR="0" wp14:anchorId="277B6C7D" wp14:editId="7D748E03">
            <wp:extent cx="354965" cy="23876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44FDCFC0" wp14:editId="257A986E">
            <wp:extent cx="340995" cy="23876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272299">
        <w:rPr>
          <w:rFonts w:ascii="Times New Roman" w:hAnsi="Times New Roman" w:cs="Times New Roman"/>
        </w:rPr>
        <w:t xml:space="preserve">, приведенные в таблице 6, а сумма расчетных сопротивлений грунтового основания для висячих свай - на коэффициент условий работы </w:t>
      </w:r>
      <w:r w:rsidR="00A82502" w:rsidRPr="00272299">
        <w:rPr>
          <w:rFonts w:ascii="Times New Roman" w:hAnsi="Times New Roman" w:cs="Times New Roman"/>
          <w:noProof/>
          <w:position w:val="-11"/>
        </w:rPr>
        <w:drawing>
          <wp:inline distT="0" distB="0" distL="0" distR="0" wp14:anchorId="5817D882" wp14:editId="487776B6">
            <wp:extent cx="238760" cy="2317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272299">
        <w:rPr>
          <w:rFonts w:ascii="Times New Roman" w:hAnsi="Times New Roman" w:cs="Times New Roman"/>
        </w:rPr>
        <w:t xml:space="preserve">, значения которого приведены в таблице 2. Для свай-стоек коэффициент </w:t>
      </w:r>
      <w:r w:rsidR="00A82502" w:rsidRPr="00272299">
        <w:rPr>
          <w:rFonts w:ascii="Times New Roman" w:hAnsi="Times New Roman" w:cs="Times New Roman"/>
          <w:noProof/>
          <w:position w:val="-11"/>
        </w:rPr>
        <w:drawing>
          <wp:inline distT="0" distB="0" distL="0" distR="0" wp14:anchorId="25D9D250" wp14:editId="78B672E4">
            <wp:extent cx="238760" cy="23177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272299">
        <w:rPr>
          <w:rFonts w:ascii="Times New Roman" w:hAnsi="Times New Roman" w:cs="Times New Roman"/>
        </w:rPr>
        <w:t xml:space="preserve">принимается равным 1. </w:t>
      </w:r>
    </w:p>
    <w:p w14:paraId="113CBB34" w14:textId="77777777" w:rsidR="006D23CF" w:rsidRPr="00272299" w:rsidRDefault="006D23CF">
      <w:pPr>
        <w:pStyle w:val="FORMATTEXT"/>
        <w:jc w:val="both"/>
        <w:rPr>
          <w:rFonts w:ascii="Times New Roman" w:hAnsi="Times New Roman" w:cs="Times New Roman"/>
        </w:rPr>
      </w:pPr>
    </w:p>
    <w:p w14:paraId="61E67FCC" w14:textId="77777777" w:rsidR="006D23CF" w:rsidRPr="00272299" w:rsidRDefault="006D23CF">
      <w:pPr>
        <w:pStyle w:val="FORMATTEXT"/>
        <w:jc w:val="both"/>
        <w:rPr>
          <w:rFonts w:ascii="Times New Roman" w:hAnsi="Times New Roman" w:cs="Times New Roman"/>
        </w:rPr>
      </w:pPr>
    </w:p>
    <w:p w14:paraId="62C1A10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6</w:t>
      </w:r>
    </w:p>
    <w:p w14:paraId="394A92C8"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90"/>
        <w:gridCol w:w="2250"/>
        <w:gridCol w:w="2265"/>
      </w:tblGrid>
      <w:tr w:rsidR="00272299" w:rsidRPr="00272299" w14:paraId="7E288815" w14:textId="77777777">
        <w:tblPrEx>
          <w:tblCellMar>
            <w:top w:w="0" w:type="dxa"/>
            <w:bottom w:w="0" w:type="dxa"/>
          </w:tblCellMar>
        </w:tblPrEx>
        <w:tc>
          <w:tcPr>
            <w:tcW w:w="45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EDE05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Грунты </w:t>
            </w:r>
          </w:p>
        </w:tc>
        <w:tc>
          <w:tcPr>
            <w:tcW w:w="451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35F3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Коэффициенты условий работы грунтов основания</w:t>
            </w:r>
          </w:p>
        </w:tc>
      </w:tr>
      <w:tr w:rsidR="00272299" w:rsidRPr="00272299" w14:paraId="41CA94B3" w14:textId="77777777">
        <w:tblPrEx>
          <w:tblCellMar>
            <w:top w:w="0" w:type="dxa"/>
            <w:bottom w:w="0" w:type="dxa"/>
          </w:tblCellMar>
        </w:tblPrEx>
        <w:tc>
          <w:tcPr>
            <w:tcW w:w="45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F99C4A" w14:textId="77777777" w:rsidR="006D23CF" w:rsidRPr="00272299" w:rsidRDefault="006D23CF">
            <w:pPr>
              <w:pStyle w:val="FORMATTEXT"/>
              <w:jc w:val="center"/>
              <w:rPr>
                <w:rFonts w:ascii="Times New Roman" w:hAnsi="Times New Roman" w:cs="Times New Roman"/>
                <w:sz w:val="18"/>
                <w:szCs w:val="18"/>
              </w:rPr>
            </w:pPr>
          </w:p>
          <w:p w14:paraId="49EDBD17" w14:textId="77777777" w:rsidR="006D23CF" w:rsidRPr="00272299" w:rsidRDefault="006D23CF">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BFF16" w14:textId="5BED396F"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на боковой поверхности сваи </w:t>
            </w:r>
            <w:r w:rsidR="00A82502" w:rsidRPr="00272299">
              <w:rPr>
                <w:rFonts w:ascii="Times New Roman" w:hAnsi="Times New Roman" w:cs="Times New Roman"/>
                <w:noProof/>
                <w:position w:val="-11"/>
                <w:sz w:val="18"/>
                <w:szCs w:val="18"/>
              </w:rPr>
              <w:drawing>
                <wp:inline distT="0" distB="0" distL="0" distR="0" wp14:anchorId="30660DCC" wp14:editId="12AEEE00">
                  <wp:extent cx="354965" cy="23876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F5BFC3" w14:textId="696D1DA8"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под нижним концом сваи </w:t>
            </w:r>
            <w:r w:rsidR="00A82502" w:rsidRPr="00272299">
              <w:rPr>
                <w:rFonts w:ascii="Times New Roman" w:hAnsi="Times New Roman" w:cs="Times New Roman"/>
                <w:noProof/>
                <w:position w:val="-11"/>
                <w:sz w:val="18"/>
                <w:szCs w:val="18"/>
              </w:rPr>
              <w:drawing>
                <wp:inline distT="0" distB="0" distL="0" distR="0" wp14:anchorId="562C1091" wp14:editId="1FC87CEC">
                  <wp:extent cx="340995" cy="23876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p>
        </w:tc>
      </w:tr>
      <w:tr w:rsidR="00272299" w:rsidRPr="00272299" w14:paraId="641FFECB" w14:textId="77777777">
        <w:tblPrEx>
          <w:tblCellMar>
            <w:top w:w="0" w:type="dxa"/>
            <w:bottom w:w="0" w:type="dxa"/>
          </w:tblCellMar>
        </w:tblPrEx>
        <w:tc>
          <w:tcPr>
            <w:tcW w:w="45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B7706B" w14:textId="5E654D81"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а) Пески рыхлые любой крупности и влажности; мелкие и пылеватые водонасыщенные любой плотности; глинистые грунты с показателем текучести </w:t>
            </w:r>
            <w:r w:rsidR="00A82502" w:rsidRPr="00272299">
              <w:rPr>
                <w:rFonts w:ascii="Times New Roman" w:hAnsi="Times New Roman" w:cs="Times New Roman"/>
                <w:noProof/>
                <w:position w:val="-10"/>
                <w:sz w:val="18"/>
                <w:szCs w:val="18"/>
              </w:rPr>
              <w:drawing>
                <wp:inline distT="0" distB="0" distL="0" distR="0" wp14:anchorId="7384731F" wp14:editId="6448F82A">
                  <wp:extent cx="334645" cy="21844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272299">
              <w:rPr>
                <w:rFonts w:ascii="Times New Roman" w:hAnsi="Times New Roman" w:cs="Times New Roman"/>
                <w:sz w:val="18"/>
                <w:szCs w:val="18"/>
              </w:rPr>
              <w:t>0,6</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60871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 (0,75)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2B95D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 </w:t>
            </w:r>
          </w:p>
        </w:tc>
      </w:tr>
      <w:tr w:rsidR="00272299" w:rsidRPr="00272299" w14:paraId="5513BB72" w14:textId="77777777">
        <w:tblPrEx>
          <w:tblCellMar>
            <w:top w:w="0" w:type="dxa"/>
            <w:bottom w:w="0" w:type="dxa"/>
          </w:tblCellMar>
        </w:tblPrEx>
        <w:tc>
          <w:tcPr>
            <w:tcW w:w="4590" w:type="dxa"/>
            <w:tcBorders>
              <w:top w:val="nil"/>
              <w:left w:val="single" w:sz="6" w:space="0" w:color="auto"/>
              <w:bottom w:val="nil"/>
              <w:right w:val="single" w:sz="6" w:space="0" w:color="auto"/>
            </w:tcBorders>
            <w:tcMar>
              <w:top w:w="114" w:type="dxa"/>
              <w:left w:w="28" w:type="dxa"/>
              <w:bottom w:w="114" w:type="dxa"/>
              <w:right w:w="28" w:type="dxa"/>
            </w:tcMar>
          </w:tcPr>
          <w:p w14:paraId="3A7E9999" w14:textId="767AC3E8"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б) Пески пылеватые, мелкие и средней крупности средней плотности любой влажности, кроме указанных в поз."а"; глинистые грунты с показателем текучести 0,25</w:t>
            </w:r>
            <w:r w:rsidR="00A82502" w:rsidRPr="00272299">
              <w:rPr>
                <w:rFonts w:ascii="Times New Roman" w:hAnsi="Times New Roman" w:cs="Times New Roman"/>
                <w:noProof/>
                <w:position w:val="-10"/>
                <w:sz w:val="18"/>
                <w:szCs w:val="18"/>
              </w:rPr>
              <w:drawing>
                <wp:inline distT="0" distB="0" distL="0" distR="0" wp14:anchorId="3B417468" wp14:editId="55B406EE">
                  <wp:extent cx="457200" cy="21844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272299">
              <w:rPr>
                <w:rFonts w:ascii="Times New Roman" w:hAnsi="Times New Roman" w:cs="Times New Roman"/>
                <w:sz w:val="18"/>
                <w:szCs w:val="18"/>
              </w:rPr>
              <w:t>0,6</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5D752F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0,75 (0,85) </w:t>
            </w:r>
          </w:p>
        </w:tc>
        <w:tc>
          <w:tcPr>
            <w:tcW w:w="2265" w:type="dxa"/>
            <w:tcBorders>
              <w:top w:val="nil"/>
              <w:left w:val="single" w:sz="6" w:space="0" w:color="auto"/>
              <w:bottom w:val="nil"/>
              <w:right w:val="single" w:sz="6" w:space="0" w:color="auto"/>
            </w:tcBorders>
            <w:tcMar>
              <w:top w:w="114" w:type="dxa"/>
              <w:left w:w="28" w:type="dxa"/>
              <w:bottom w:w="114" w:type="dxa"/>
              <w:right w:w="28" w:type="dxa"/>
            </w:tcMar>
          </w:tcPr>
          <w:p w14:paraId="50973D3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0,75 (0,85) </w:t>
            </w:r>
          </w:p>
        </w:tc>
      </w:tr>
      <w:tr w:rsidR="00272299" w:rsidRPr="00272299" w14:paraId="58DB1B33" w14:textId="77777777">
        <w:tblPrEx>
          <w:tblCellMar>
            <w:top w:w="0" w:type="dxa"/>
            <w:bottom w:w="0" w:type="dxa"/>
          </w:tblCellMar>
        </w:tblPrEx>
        <w:tc>
          <w:tcPr>
            <w:tcW w:w="45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0AF02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Другие виды грунтов</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AC366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(1)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AEE6D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(1) </w:t>
            </w:r>
          </w:p>
        </w:tc>
      </w:tr>
      <w:tr w:rsidR="00272299" w:rsidRPr="00272299" w14:paraId="2EC48A33"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F63D8"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Примечания</w:t>
            </w:r>
          </w:p>
          <w:p w14:paraId="2B963A06" w14:textId="77777777" w:rsidR="006D23CF" w:rsidRPr="00272299" w:rsidRDefault="006D23CF">
            <w:pPr>
              <w:pStyle w:val="FORMATTEXT"/>
              <w:ind w:firstLine="568"/>
              <w:jc w:val="both"/>
              <w:rPr>
                <w:rFonts w:ascii="Times New Roman" w:hAnsi="Times New Roman" w:cs="Times New Roman"/>
                <w:sz w:val="18"/>
                <w:szCs w:val="18"/>
              </w:rPr>
            </w:pPr>
          </w:p>
          <w:p w14:paraId="3D3CC8E1" w14:textId="77777777" w:rsidR="006D23CF" w:rsidRPr="00272299" w:rsidRDefault="006D23CF">
            <w:pPr>
              <w:pStyle w:val="FORMATTEXT"/>
              <w:jc w:val="both"/>
              <w:rPr>
                <w:rFonts w:ascii="Times New Roman" w:hAnsi="Times New Roman" w:cs="Times New Roman"/>
                <w:sz w:val="18"/>
                <w:szCs w:val="18"/>
              </w:rPr>
            </w:pPr>
          </w:p>
          <w:p w14:paraId="5FF32B44"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1 В скобках указаны значения коэффициентов для свайных фундаментов с промежуточной подушкой.</w:t>
            </w:r>
          </w:p>
          <w:p w14:paraId="0ECFAD24" w14:textId="77777777" w:rsidR="006D23CF" w:rsidRPr="00272299" w:rsidRDefault="006D23CF">
            <w:pPr>
              <w:pStyle w:val="FORMATTEXT"/>
              <w:ind w:firstLine="568"/>
              <w:jc w:val="both"/>
              <w:rPr>
                <w:rFonts w:ascii="Times New Roman" w:hAnsi="Times New Roman" w:cs="Times New Roman"/>
                <w:sz w:val="18"/>
                <w:szCs w:val="18"/>
              </w:rPr>
            </w:pPr>
          </w:p>
          <w:p w14:paraId="503204F6" w14:textId="77777777" w:rsidR="006D23CF" w:rsidRPr="00272299" w:rsidRDefault="006D23CF">
            <w:pPr>
              <w:pStyle w:val="FORMATTEXT"/>
              <w:jc w:val="both"/>
              <w:rPr>
                <w:rFonts w:ascii="Times New Roman" w:hAnsi="Times New Roman" w:cs="Times New Roman"/>
                <w:sz w:val="18"/>
                <w:szCs w:val="18"/>
              </w:rPr>
            </w:pPr>
          </w:p>
          <w:p w14:paraId="29F524C4" w14:textId="6722A6E4"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2 При применении свай в просадочных грунтах значения коэффициентов </w:t>
            </w:r>
            <w:r w:rsidR="00A82502" w:rsidRPr="00272299">
              <w:rPr>
                <w:rFonts w:ascii="Times New Roman" w:hAnsi="Times New Roman" w:cs="Times New Roman"/>
                <w:noProof/>
                <w:position w:val="-11"/>
                <w:sz w:val="18"/>
                <w:szCs w:val="18"/>
              </w:rPr>
              <w:drawing>
                <wp:inline distT="0" distB="0" distL="0" distR="0" wp14:anchorId="591B9544" wp14:editId="229271C0">
                  <wp:extent cx="354965" cy="23876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sz w:val="18"/>
                <w:szCs w:val="18"/>
              </w:rPr>
              <w:t xml:space="preserve">и </w:t>
            </w:r>
            <w:r w:rsidR="00A82502" w:rsidRPr="00272299">
              <w:rPr>
                <w:rFonts w:ascii="Times New Roman" w:hAnsi="Times New Roman" w:cs="Times New Roman"/>
                <w:noProof/>
                <w:position w:val="-11"/>
                <w:sz w:val="18"/>
                <w:szCs w:val="18"/>
              </w:rPr>
              <w:drawing>
                <wp:inline distT="0" distB="0" distL="0" distR="0" wp14:anchorId="123A4997" wp14:editId="179033A3">
                  <wp:extent cx="340995" cy="23876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272299">
              <w:rPr>
                <w:rFonts w:ascii="Times New Roman" w:hAnsi="Times New Roman" w:cs="Times New Roman"/>
                <w:sz w:val="18"/>
                <w:szCs w:val="18"/>
              </w:rPr>
              <w:t>принимаются как для глинистых грунтов с показателем текучести, равным значению, при котором в соответствии с указаниями СП 24.13330 определяются расчетные сопротивления грунта под нижним торцом и на боковой поверхности сваи.</w:t>
            </w:r>
          </w:p>
          <w:p w14:paraId="3C902D0C" w14:textId="77777777" w:rsidR="006D23CF" w:rsidRPr="00272299" w:rsidRDefault="006D23CF">
            <w:pPr>
              <w:pStyle w:val="FORMATTEXT"/>
              <w:ind w:firstLine="568"/>
              <w:jc w:val="both"/>
              <w:rPr>
                <w:rFonts w:ascii="Times New Roman" w:hAnsi="Times New Roman" w:cs="Times New Roman"/>
                <w:sz w:val="18"/>
                <w:szCs w:val="18"/>
              </w:rPr>
            </w:pPr>
          </w:p>
          <w:p w14:paraId="021D07E5" w14:textId="77777777" w:rsidR="006D23CF" w:rsidRPr="00272299" w:rsidRDefault="006D23CF">
            <w:pPr>
              <w:pStyle w:val="FORMATTEXT"/>
              <w:jc w:val="both"/>
              <w:rPr>
                <w:rFonts w:ascii="Times New Roman" w:hAnsi="Times New Roman" w:cs="Times New Roman"/>
                <w:sz w:val="18"/>
                <w:szCs w:val="18"/>
              </w:rPr>
            </w:pPr>
          </w:p>
        </w:tc>
      </w:tr>
    </w:tbl>
    <w:p w14:paraId="44F68E3C"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41BB7E1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0E23B6F" w14:textId="4BB5620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 случае определения несущей способности свай по результатам полевых испытаний вместо коэффициентов </w:t>
      </w:r>
      <w:r w:rsidR="00A82502" w:rsidRPr="00272299">
        <w:rPr>
          <w:rFonts w:ascii="Times New Roman" w:hAnsi="Times New Roman" w:cs="Times New Roman"/>
          <w:noProof/>
          <w:position w:val="-11"/>
        </w:rPr>
        <w:drawing>
          <wp:inline distT="0" distB="0" distL="0" distR="0" wp14:anchorId="6125F14E" wp14:editId="34EEE434">
            <wp:extent cx="354965" cy="23876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07A73A2C" wp14:editId="301B0F6E">
            <wp:extent cx="340995" cy="23876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272299">
        <w:rPr>
          <w:rFonts w:ascii="Times New Roman" w:hAnsi="Times New Roman" w:cs="Times New Roman"/>
        </w:rPr>
        <w:t xml:space="preserve">вводится коэффициент условий работы грунтов основания </w:t>
      </w:r>
      <w:r w:rsidR="00A82502" w:rsidRPr="00272299">
        <w:rPr>
          <w:rFonts w:ascii="Times New Roman" w:hAnsi="Times New Roman" w:cs="Times New Roman"/>
          <w:noProof/>
          <w:position w:val="-11"/>
        </w:rPr>
        <w:drawing>
          <wp:inline distT="0" distB="0" distL="0" distR="0" wp14:anchorId="356F4EA0" wp14:editId="2599F4A5">
            <wp:extent cx="238760" cy="23876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72299">
        <w:rPr>
          <w:rFonts w:ascii="Times New Roman" w:hAnsi="Times New Roman" w:cs="Times New Roman"/>
        </w:rPr>
        <w:t xml:space="preserve">, определяемый как отношение несущей способности сваи, определенной расчетным способом с учетом коэффициентов </w:t>
      </w:r>
      <w:r w:rsidR="00A82502" w:rsidRPr="00272299">
        <w:rPr>
          <w:rFonts w:ascii="Times New Roman" w:hAnsi="Times New Roman" w:cs="Times New Roman"/>
          <w:noProof/>
          <w:position w:val="-11"/>
        </w:rPr>
        <w:drawing>
          <wp:inline distT="0" distB="0" distL="0" distR="0" wp14:anchorId="0A282326" wp14:editId="03BBCC27">
            <wp:extent cx="354965" cy="23876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40D9262C" wp14:editId="51F7D6B9">
            <wp:extent cx="340995" cy="23876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272299">
        <w:rPr>
          <w:rFonts w:ascii="Times New Roman" w:hAnsi="Times New Roman" w:cs="Times New Roman"/>
        </w:rPr>
        <w:t>, к той же несущей способности без учета этих коэффициентов.</w:t>
      </w:r>
    </w:p>
    <w:p w14:paraId="120EF8CE" w14:textId="77777777" w:rsidR="006D23CF" w:rsidRPr="00272299" w:rsidRDefault="006D23CF">
      <w:pPr>
        <w:pStyle w:val="FORMATTEXT"/>
        <w:ind w:firstLine="568"/>
        <w:jc w:val="both"/>
        <w:rPr>
          <w:rFonts w:ascii="Times New Roman" w:hAnsi="Times New Roman" w:cs="Times New Roman"/>
        </w:rPr>
      </w:pPr>
    </w:p>
    <w:p w14:paraId="636BA46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(Опечатка) </w:t>
      </w:r>
    </w:p>
    <w:p w14:paraId="338E7AF4" w14:textId="77777777" w:rsidR="006D23CF" w:rsidRPr="00272299" w:rsidRDefault="006D23CF">
      <w:pPr>
        <w:pStyle w:val="FORMATTEXT"/>
        <w:ind w:firstLine="568"/>
        <w:jc w:val="both"/>
        <w:rPr>
          <w:rFonts w:ascii="Times New Roman" w:hAnsi="Times New Roman" w:cs="Times New Roman"/>
        </w:rPr>
      </w:pPr>
    </w:p>
    <w:p w14:paraId="7C0FA852" w14:textId="75B6B40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 случае опирания свай на грунты, указанные в поз. "а" таблицы 6, несущую способность свай следует определять по результатам полевых испытаний длительно действующими динамическими нагрузками. При </w:t>
      </w:r>
      <w:r w:rsidRPr="00272299">
        <w:rPr>
          <w:rFonts w:ascii="Times New Roman" w:hAnsi="Times New Roman" w:cs="Times New Roman"/>
        </w:rPr>
        <w:lastRenderedPageBreak/>
        <w:t xml:space="preserve">отсутствии таких данных при соответствующем обосновании допускается определять несущую способность свай по результатам полевых испытаний в соответствии с требованиями СП 24.13330 с введением вместо коэффициентов </w:t>
      </w:r>
      <w:r w:rsidR="00A82502" w:rsidRPr="00272299">
        <w:rPr>
          <w:rFonts w:ascii="Times New Roman" w:hAnsi="Times New Roman" w:cs="Times New Roman"/>
          <w:noProof/>
          <w:position w:val="-11"/>
        </w:rPr>
        <w:drawing>
          <wp:inline distT="0" distB="0" distL="0" distR="0" wp14:anchorId="659A36C1" wp14:editId="6A3105C1">
            <wp:extent cx="354965" cy="23876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683382F8" wp14:editId="3904CB43">
            <wp:extent cx="340995" cy="23876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272299">
        <w:rPr>
          <w:rFonts w:ascii="Times New Roman" w:hAnsi="Times New Roman" w:cs="Times New Roman"/>
        </w:rPr>
        <w:t xml:space="preserve">коэффициента </w:t>
      </w:r>
      <w:r w:rsidR="00A82502" w:rsidRPr="00272299">
        <w:rPr>
          <w:rFonts w:ascii="Times New Roman" w:hAnsi="Times New Roman" w:cs="Times New Roman"/>
          <w:noProof/>
          <w:position w:val="-11"/>
        </w:rPr>
        <w:drawing>
          <wp:inline distT="0" distB="0" distL="0" distR="0" wp14:anchorId="1B3463C6" wp14:editId="2D7820A1">
            <wp:extent cx="382270" cy="23876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272299">
        <w:rPr>
          <w:rFonts w:ascii="Times New Roman" w:hAnsi="Times New Roman" w:cs="Times New Roman"/>
        </w:rPr>
        <w:t>0,25.</w:t>
      </w:r>
    </w:p>
    <w:p w14:paraId="7FB94F24" w14:textId="77777777" w:rsidR="006D23CF" w:rsidRPr="00272299" w:rsidRDefault="006D23CF">
      <w:pPr>
        <w:pStyle w:val="FORMATTEXT"/>
        <w:ind w:firstLine="568"/>
        <w:jc w:val="both"/>
        <w:rPr>
          <w:rFonts w:ascii="Times New Roman" w:hAnsi="Times New Roman" w:cs="Times New Roman"/>
        </w:rPr>
      </w:pPr>
    </w:p>
    <w:p w14:paraId="031E13F0" w14:textId="3E234C4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6.6.2 При устройстве свайных фундаментов зданий и сооружений, расположенных вблизи фундаментов машин с динамическими нагрузками, несущая способность свай определяется в соответствии с требованиями СП 24.13330 с учетом дополнительного коэффициента условий работы грунтов основания </w:t>
      </w:r>
      <w:r w:rsidR="00A82502" w:rsidRPr="00272299">
        <w:rPr>
          <w:rFonts w:ascii="Times New Roman" w:hAnsi="Times New Roman" w:cs="Times New Roman"/>
          <w:noProof/>
          <w:position w:val="-11"/>
        </w:rPr>
        <w:drawing>
          <wp:inline distT="0" distB="0" distL="0" distR="0" wp14:anchorId="43E46A30" wp14:editId="657B16B7">
            <wp:extent cx="238760" cy="23876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72299">
        <w:rPr>
          <w:rFonts w:ascii="Times New Roman" w:hAnsi="Times New Roman" w:cs="Times New Roman"/>
        </w:rPr>
        <w:t xml:space="preserve">(или </w:t>
      </w:r>
      <w:r w:rsidR="00A82502" w:rsidRPr="00272299">
        <w:rPr>
          <w:rFonts w:ascii="Times New Roman" w:hAnsi="Times New Roman" w:cs="Times New Roman"/>
          <w:noProof/>
          <w:position w:val="-11"/>
        </w:rPr>
        <w:drawing>
          <wp:inline distT="0" distB="0" distL="0" distR="0" wp14:anchorId="2CCA8350" wp14:editId="3B36FB53">
            <wp:extent cx="354965" cy="23876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701C5FAA" wp14:editId="6CCCA39A">
            <wp:extent cx="340995" cy="23876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272299">
        <w:rPr>
          <w:rFonts w:ascii="Times New Roman" w:hAnsi="Times New Roman" w:cs="Times New Roman"/>
        </w:rPr>
        <w:t>), значения которых определяются в соответствии с 6.6.1. Размеры зоны, для которой учитывается указанный коэффициент, следует принимать в соответствии с указаниями 5.2.23.</w:t>
      </w:r>
    </w:p>
    <w:p w14:paraId="33EF9B68" w14:textId="77777777" w:rsidR="006D23CF" w:rsidRPr="00272299" w:rsidRDefault="006D23CF">
      <w:pPr>
        <w:pStyle w:val="FORMATTEXT"/>
        <w:ind w:firstLine="568"/>
        <w:jc w:val="both"/>
        <w:rPr>
          <w:rFonts w:ascii="Times New Roman" w:hAnsi="Times New Roman" w:cs="Times New Roman"/>
        </w:rPr>
      </w:pPr>
    </w:p>
    <w:p w14:paraId="0A29A7A0" w14:textId="6C46B98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6.6.3 Расчет колебаний свайных фундаментов машин следует производить по тем же формулам, что и для фундаментов на естественном основании, но при введении вместо значений массы, моментов инерции массы и жесткостей </w:t>
      </w:r>
      <w:r w:rsidR="00A82502" w:rsidRPr="00272299">
        <w:rPr>
          <w:rFonts w:ascii="Times New Roman" w:hAnsi="Times New Roman" w:cs="Times New Roman"/>
          <w:noProof/>
          <w:position w:val="-7"/>
        </w:rPr>
        <w:drawing>
          <wp:inline distT="0" distB="0" distL="0" distR="0" wp14:anchorId="0B8EE12A" wp14:editId="6E8B2CE8">
            <wp:extent cx="163830" cy="14351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360CB06" wp14:editId="4956F363">
            <wp:extent cx="198120" cy="23876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3595296" wp14:editId="17744B77">
            <wp:extent cx="266065" cy="23876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4C2212F" wp14:editId="1B7098E9">
            <wp:extent cx="218440" cy="23876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267FAFA3" wp14:editId="30B93965">
            <wp:extent cx="231775" cy="21844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B81D676" wp14:editId="1EBCFD10">
            <wp:extent cx="231775" cy="23177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F0D22F8" wp14:editId="2B679165">
            <wp:extent cx="238760" cy="23876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6033D1E" wp14:editId="4C46F84D">
            <wp:extent cx="259080" cy="23876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272299">
        <w:rPr>
          <w:rFonts w:ascii="Times New Roman" w:hAnsi="Times New Roman" w:cs="Times New Roman"/>
        </w:rPr>
        <w:t xml:space="preserve">соответствующих им приведенных значений </w:t>
      </w:r>
      <w:r w:rsidR="00A82502" w:rsidRPr="00272299">
        <w:rPr>
          <w:rFonts w:ascii="Times New Roman" w:hAnsi="Times New Roman" w:cs="Times New Roman"/>
          <w:noProof/>
          <w:position w:val="-11"/>
        </w:rPr>
        <w:drawing>
          <wp:inline distT="0" distB="0" distL="0" distR="0" wp14:anchorId="454C6424" wp14:editId="7EB0BFD8">
            <wp:extent cx="334645" cy="23177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1EAA946B" wp14:editId="635388FC">
            <wp:extent cx="416560" cy="23876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110C9076" wp14:editId="48C85A88">
            <wp:extent cx="484505" cy="23876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48450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A0EAC33" wp14:editId="240232A4">
            <wp:extent cx="429895" cy="23876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FF0F640" wp14:editId="329AA637">
            <wp:extent cx="450215" cy="23876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A23A0EF" wp14:editId="1D9062B8">
            <wp:extent cx="450215" cy="23876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3E1C6B1" wp14:editId="5A4FB6AF">
            <wp:extent cx="457200" cy="23876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7905448" wp14:editId="5F1A5865">
            <wp:extent cx="464185" cy="23876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272299">
        <w:rPr>
          <w:rFonts w:ascii="Times New Roman" w:hAnsi="Times New Roman" w:cs="Times New Roman"/>
        </w:rPr>
        <w:t>, определяемых по формулам (85)-(100).</w:t>
      </w:r>
    </w:p>
    <w:p w14:paraId="7B104A23" w14:textId="77777777" w:rsidR="006D23CF" w:rsidRPr="00272299" w:rsidRDefault="006D23CF">
      <w:pPr>
        <w:pStyle w:val="FORMATTEXT"/>
        <w:ind w:firstLine="568"/>
        <w:jc w:val="both"/>
        <w:rPr>
          <w:rFonts w:ascii="Times New Roman" w:hAnsi="Times New Roman" w:cs="Times New Roman"/>
        </w:rPr>
      </w:pPr>
    </w:p>
    <w:p w14:paraId="3AF9169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вертикальных колебаний свайных фундаментов</w:t>
      </w:r>
    </w:p>
    <w:p w14:paraId="00E3FAF8" w14:textId="77777777" w:rsidR="006D23CF" w:rsidRPr="00272299" w:rsidRDefault="006D23CF">
      <w:pPr>
        <w:pStyle w:val="FORMATTEXT"/>
        <w:ind w:firstLine="568"/>
        <w:jc w:val="both"/>
        <w:rPr>
          <w:rFonts w:ascii="Times New Roman" w:hAnsi="Times New Roman" w:cs="Times New Roman"/>
        </w:rPr>
      </w:pPr>
    </w:p>
    <w:p w14:paraId="451FAF58" w14:textId="0CE1827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76FE4224" wp14:editId="21852B79">
            <wp:extent cx="2094865" cy="42989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094865" cy="429895"/>
                    </a:xfrm>
                    <a:prstGeom prst="rect">
                      <a:avLst/>
                    </a:prstGeom>
                    <a:noFill/>
                    <a:ln>
                      <a:noFill/>
                    </a:ln>
                  </pic:spPr>
                </pic:pic>
              </a:graphicData>
            </a:graphic>
          </wp:inline>
        </w:drawing>
      </w:r>
      <w:r w:rsidR="006D23CF" w:rsidRPr="00272299">
        <w:rPr>
          <w:rFonts w:ascii="Times New Roman" w:hAnsi="Times New Roman" w:cs="Times New Roman"/>
        </w:rPr>
        <w:t xml:space="preserve">;                                 (85) </w:t>
      </w:r>
    </w:p>
    <w:p w14:paraId="6B96A619"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D6EFE4D" w14:textId="363FFFB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32"/>
        </w:rPr>
        <w:drawing>
          <wp:inline distT="0" distB="0" distL="0" distR="0" wp14:anchorId="133C662D" wp14:editId="19463A87">
            <wp:extent cx="1378585" cy="77089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378585" cy="770890"/>
                    </a:xfrm>
                    <a:prstGeom prst="rect">
                      <a:avLst/>
                    </a:prstGeom>
                    <a:noFill/>
                    <a:ln>
                      <a:noFill/>
                    </a:ln>
                  </pic:spPr>
                </pic:pic>
              </a:graphicData>
            </a:graphic>
          </wp:inline>
        </w:drawing>
      </w:r>
      <w:r w:rsidR="006D23CF" w:rsidRPr="00272299">
        <w:rPr>
          <w:rFonts w:ascii="Times New Roman" w:hAnsi="Times New Roman" w:cs="Times New Roman"/>
        </w:rPr>
        <w:t xml:space="preserve">,                                              (86) </w:t>
      </w:r>
    </w:p>
    <w:p w14:paraId="761E952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p>
    <w:p w14:paraId="0E4C05EF" w14:textId="09CEE61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0F289302" wp14:editId="71634EB2">
            <wp:extent cx="1951355" cy="45021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951355" cy="450215"/>
                    </a:xfrm>
                    <a:prstGeom prst="rect">
                      <a:avLst/>
                    </a:prstGeom>
                    <a:noFill/>
                    <a:ln>
                      <a:noFill/>
                    </a:ln>
                  </pic:spPr>
                </pic:pic>
              </a:graphicData>
            </a:graphic>
          </wp:inline>
        </w:drawing>
      </w:r>
      <w:r w:rsidR="006D23CF" w:rsidRPr="00272299">
        <w:rPr>
          <w:rFonts w:ascii="Times New Roman" w:hAnsi="Times New Roman" w:cs="Times New Roman"/>
        </w:rPr>
        <w:t xml:space="preserve">;                                   (87) </w:t>
      </w:r>
    </w:p>
    <w:p w14:paraId="158C4784"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41A05471" w14:textId="5296A87B"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3"/>
        </w:rPr>
        <w:drawing>
          <wp:inline distT="0" distB="0" distL="0" distR="0" wp14:anchorId="229C7238" wp14:editId="4AC3BF82">
            <wp:extent cx="812165" cy="53213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812165" cy="53213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21"/>
        </w:rPr>
        <w:drawing>
          <wp:inline distT="0" distB="0" distL="0" distR="0" wp14:anchorId="66D6948D" wp14:editId="3DC0E0FB">
            <wp:extent cx="525145" cy="48450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525145" cy="48450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ED44373"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702C68CB" w14:textId="341783FE"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27"/>
        </w:rPr>
        <w:drawing>
          <wp:inline distT="0" distB="0" distL="0" distR="0" wp14:anchorId="510DC6A1" wp14:editId="6FE80BBF">
            <wp:extent cx="1057910" cy="64135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057910" cy="64135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28"/>
        </w:rPr>
        <w:drawing>
          <wp:inline distT="0" distB="0" distL="0" distR="0" wp14:anchorId="1889ED6D" wp14:editId="18B5D589">
            <wp:extent cx="1112520" cy="67564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112520" cy="6756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72BD21A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(85)-(87):</w:t>
      </w:r>
    </w:p>
    <w:p w14:paraId="5CC16294" w14:textId="77777777" w:rsidR="006D23CF" w:rsidRPr="00272299" w:rsidRDefault="006D23CF">
      <w:pPr>
        <w:pStyle w:val="FORMATTEXT"/>
        <w:ind w:firstLine="568"/>
        <w:jc w:val="both"/>
        <w:rPr>
          <w:rFonts w:ascii="Times New Roman" w:hAnsi="Times New Roman" w:cs="Times New Roman"/>
        </w:rPr>
      </w:pPr>
    </w:p>
    <w:p w14:paraId="01EFB04B" w14:textId="34DA923B"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7E662764" wp14:editId="4A4ADBAF">
            <wp:extent cx="218440" cy="21844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6D23CF" w:rsidRPr="00272299">
        <w:rPr>
          <w:rFonts w:ascii="Times New Roman" w:hAnsi="Times New Roman" w:cs="Times New Roman"/>
        </w:rPr>
        <w:t>- общая масса ростверка с установленной на нем машиной, т;</w:t>
      </w:r>
    </w:p>
    <w:p w14:paraId="634AEFA1" w14:textId="77777777" w:rsidR="006D23CF" w:rsidRPr="00272299" w:rsidRDefault="006D23CF">
      <w:pPr>
        <w:pStyle w:val="FORMATTEXT"/>
        <w:ind w:firstLine="568"/>
        <w:jc w:val="both"/>
        <w:rPr>
          <w:rFonts w:ascii="Times New Roman" w:hAnsi="Times New Roman" w:cs="Times New Roman"/>
        </w:rPr>
      </w:pPr>
    </w:p>
    <w:p w14:paraId="4CD7F125" w14:textId="75A2831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0021B65" wp14:editId="7F9AEDD2">
            <wp:extent cx="307340" cy="23876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006D23CF" w:rsidRPr="00272299">
        <w:rPr>
          <w:rFonts w:ascii="Times New Roman" w:hAnsi="Times New Roman" w:cs="Times New Roman"/>
        </w:rPr>
        <w:t xml:space="preserve">- масса части </w:t>
      </w:r>
      <w:r w:rsidRPr="00272299">
        <w:rPr>
          <w:rFonts w:ascii="Times New Roman" w:hAnsi="Times New Roman" w:cs="Times New Roman"/>
          <w:noProof/>
          <w:position w:val="-8"/>
        </w:rPr>
        <w:drawing>
          <wp:inline distT="0" distB="0" distL="0" distR="0" wp14:anchorId="5BE1B31A" wp14:editId="0C9EC35A">
            <wp:extent cx="88900" cy="16383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сваи, заглубленной в грунт, т;</w:t>
      </w:r>
    </w:p>
    <w:p w14:paraId="134AFA60" w14:textId="77777777" w:rsidR="006D23CF" w:rsidRPr="00272299" w:rsidRDefault="006D23CF">
      <w:pPr>
        <w:pStyle w:val="FORMATTEXT"/>
        <w:ind w:firstLine="568"/>
        <w:jc w:val="both"/>
        <w:rPr>
          <w:rFonts w:ascii="Times New Roman" w:hAnsi="Times New Roman" w:cs="Times New Roman"/>
        </w:rPr>
      </w:pPr>
    </w:p>
    <w:p w14:paraId="3E73F7DC" w14:textId="3371F70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CA0DC3C" wp14:editId="683AD107">
            <wp:extent cx="273050" cy="23876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6D23CF" w:rsidRPr="00272299">
        <w:rPr>
          <w:rFonts w:ascii="Times New Roman" w:hAnsi="Times New Roman" w:cs="Times New Roman"/>
        </w:rPr>
        <w:t xml:space="preserve">- масса части </w:t>
      </w:r>
      <w:r w:rsidRPr="00272299">
        <w:rPr>
          <w:rFonts w:ascii="Times New Roman" w:hAnsi="Times New Roman" w:cs="Times New Roman"/>
          <w:noProof/>
          <w:position w:val="-8"/>
        </w:rPr>
        <w:drawing>
          <wp:inline distT="0" distB="0" distL="0" distR="0" wp14:anchorId="422DEA4D" wp14:editId="5F961C26">
            <wp:extent cx="88900" cy="16383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сваи выше поверхности грунта, т;</w:t>
      </w:r>
    </w:p>
    <w:p w14:paraId="01F89B9A" w14:textId="77777777" w:rsidR="006D23CF" w:rsidRPr="00272299" w:rsidRDefault="006D23CF">
      <w:pPr>
        <w:pStyle w:val="FORMATTEXT"/>
        <w:ind w:firstLine="568"/>
        <w:jc w:val="both"/>
        <w:rPr>
          <w:rFonts w:ascii="Times New Roman" w:hAnsi="Times New Roman" w:cs="Times New Roman"/>
        </w:rPr>
      </w:pPr>
    </w:p>
    <w:p w14:paraId="39760CE8" w14:textId="14C347E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7682533A" wp14:editId="021C5A5D">
            <wp:extent cx="184150" cy="18415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число свай;</w:t>
      </w:r>
    </w:p>
    <w:p w14:paraId="00D9EF56" w14:textId="77777777" w:rsidR="006D23CF" w:rsidRPr="00272299" w:rsidRDefault="006D23CF">
      <w:pPr>
        <w:pStyle w:val="FORMATTEXT"/>
        <w:ind w:firstLine="568"/>
        <w:jc w:val="both"/>
        <w:rPr>
          <w:rFonts w:ascii="Times New Roman" w:hAnsi="Times New Roman" w:cs="Times New Roman"/>
        </w:rPr>
      </w:pPr>
    </w:p>
    <w:p w14:paraId="43BF728F" w14:textId="43A70FF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0BFCE50" wp14:editId="0D8BB4E3">
            <wp:extent cx="198120" cy="2317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модуль упругости материала свай, кПа;</w:t>
      </w:r>
    </w:p>
    <w:p w14:paraId="229ABA42" w14:textId="77777777" w:rsidR="006D23CF" w:rsidRPr="00272299" w:rsidRDefault="006D23CF">
      <w:pPr>
        <w:pStyle w:val="FORMATTEXT"/>
        <w:ind w:firstLine="568"/>
        <w:jc w:val="both"/>
        <w:rPr>
          <w:rFonts w:ascii="Times New Roman" w:hAnsi="Times New Roman" w:cs="Times New Roman"/>
        </w:rPr>
      </w:pPr>
    </w:p>
    <w:p w14:paraId="24E840E8" w14:textId="50A589F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595A7873" wp14:editId="0D6757F2">
            <wp:extent cx="88900" cy="18415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6D23CF" w:rsidRPr="00272299">
        <w:rPr>
          <w:rFonts w:ascii="Times New Roman" w:hAnsi="Times New Roman" w:cs="Times New Roman"/>
        </w:rPr>
        <w:t>- глубина погружения сваи в грунт, м;</w:t>
      </w:r>
    </w:p>
    <w:p w14:paraId="7D0ED054" w14:textId="77777777" w:rsidR="006D23CF" w:rsidRPr="00272299" w:rsidRDefault="006D23CF">
      <w:pPr>
        <w:pStyle w:val="FORMATTEXT"/>
        <w:ind w:firstLine="568"/>
        <w:jc w:val="both"/>
        <w:rPr>
          <w:rFonts w:ascii="Times New Roman" w:hAnsi="Times New Roman" w:cs="Times New Roman"/>
        </w:rPr>
      </w:pPr>
    </w:p>
    <w:p w14:paraId="3C5B34BB" w14:textId="30F05BF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ECBC61E" wp14:editId="54B14D53">
            <wp:extent cx="149860" cy="23177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D23CF" w:rsidRPr="00272299">
        <w:rPr>
          <w:rFonts w:ascii="Times New Roman" w:hAnsi="Times New Roman" w:cs="Times New Roman"/>
        </w:rPr>
        <w:t xml:space="preserve">- расстояние от подошвы ростверка до поверхности грунта, м; для низкого ростверка </w:t>
      </w:r>
      <w:r w:rsidRPr="00272299">
        <w:rPr>
          <w:rFonts w:ascii="Times New Roman" w:hAnsi="Times New Roman" w:cs="Times New Roman"/>
          <w:noProof/>
          <w:position w:val="-11"/>
        </w:rPr>
        <w:drawing>
          <wp:inline distT="0" distB="0" distL="0" distR="0" wp14:anchorId="6A7C593E" wp14:editId="638FAF44">
            <wp:extent cx="293370" cy="23177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006D23CF" w:rsidRPr="00272299">
        <w:rPr>
          <w:rFonts w:ascii="Times New Roman" w:hAnsi="Times New Roman" w:cs="Times New Roman"/>
        </w:rPr>
        <w:t>0;</w:t>
      </w:r>
    </w:p>
    <w:p w14:paraId="1202BA7C" w14:textId="77777777" w:rsidR="006D23CF" w:rsidRPr="00272299" w:rsidRDefault="006D23CF">
      <w:pPr>
        <w:pStyle w:val="FORMATTEXT"/>
        <w:ind w:firstLine="568"/>
        <w:jc w:val="both"/>
        <w:rPr>
          <w:rFonts w:ascii="Times New Roman" w:hAnsi="Times New Roman" w:cs="Times New Roman"/>
        </w:rPr>
      </w:pPr>
    </w:p>
    <w:p w14:paraId="0DB8E4A4" w14:textId="6A66392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lastRenderedPageBreak/>
        <w:drawing>
          <wp:inline distT="0" distB="0" distL="0" distR="0" wp14:anchorId="3F78928A" wp14:editId="2ED2DC9D">
            <wp:extent cx="231775" cy="23876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D23CF" w:rsidRPr="00272299">
        <w:rPr>
          <w:rFonts w:ascii="Times New Roman" w:hAnsi="Times New Roman" w:cs="Times New Roman"/>
        </w:rPr>
        <w:t>- площади поперечного сечения сваи, м</w:t>
      </w:r>
      <w:r w:rsidRPr="00272299">
        <w:rPr>
          <w:rFonts w:ascii="Times New Roman" w:hAnsi="Times New Roman" w:cs="Times New Roman"/>
          <w:noProof/>
          <w:position w:val="-10"/>
        </w:rPr>
        <w:drawing>
          <wp:inline distT="0" distB="0" distL="0" distR="0" wp14:anchorId="0F9A8B02" wp14:editId="3D7BE96C">
            <wp:extent cx="102235" cy="21844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092826E5" w14:textId="77777777" w:rsidR="006D23CF" w:rsidRPr="00272299" w:rsidRDefault="006D23CF">
      <w:pPr>
        <w:pStyle w:val="FORMATTEXT"/>
        <w:ind w:firstLine="568"/>
        <w:jc w:val="both"/>
        <w:rPr>
          <w:rFonts w:ascii="Times New Roman" w:hAnsi="Times New Roman" w:cs="Times New Roman"/>
        </w:rPr>
      </w:pPr>
    </w:p>
    <w:p w14:paraId="6468E553" w14:textId="605D922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36D37B28" wp14:editId="33E12BE4">
            <wp:extent cx="122555" cy="14351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6D23CF" w:rsidRPr="00272299">
        <w:rPr>
          <w:rFonts w:ascii="Times New Roman" w:hAnsi="Times New Roman" w:cs="Times New Roman"/>
        </w:rPr>
        <w:t>- периметр поперечного сечения сваи, м;</w:t>
      </w:r>
    </w:p>
    <w:p w14:paraId="27327B98" w14:textId="77777777" w:rsidR="006D23CF" w:rsidRPr="00272299" w:rsidRDefault="006D23CF">
      <w:pPr>
        <w:pStyle w:val="FORMATTEXT"/>
        <w:ind w:firstLine="568"/>
        <w:jc w:val="both"/>
        <w:rPr>
          <w:rFonts w:ascii="Times New Roman" w:hAnsi="Times New Roman" w:cs="Times New Roman"/>
        </w:rPr>
      </w:pPr>
    </w:p>
    <w:p w14:paraId="56BC32E9" w14:textId="53ED061B"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6A28868B" wp14:editId="3E36B5E6">
            <wp:extent cx="218440" cy="25908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18440" cy="259080"/>
                    </a:xfrm>
                    <a:prstGeom prst="rect">
                      <a:avLst/>
                    </a:prstGeom>
                    <a:noFill/>
                    <a:ln>
                      <a:noFill/>
                    </a:ln>
                  </pic:spPr>
                </pic:pic>
              </a:graphicData>
            </a:graphic>
          </wp:inline>
        </w:drawing>
      </w:r>
      <w:r w:rsidR="006D23CF" w:rsidRPr="00272299">
        <w:rPr>
          <w:rFonts w:ascii="Times New Roman" w:hAnsi="Times New Roman" w:cs="Times New Roman"/>
        </w:rPr>
        <w:t>- коэффициент упругого равномерного сжатия грунта на уровне нижних концов свай, кН/м</w:t>
      </w:r>
      <w:r w:rsidRPr="00272299">
        <w:rPr>
          <w:rFonts w:ascii="Times New Roman" w:hAnsi="Times New Roman" w:cs="Times New Roman"/>
          <w:noProof/>
          <w:position w:val="-10"/>
        </w:rPr>
        <w:drawing>
          <wp:inline distT="0" distB="0" distL="0" distR="0" wp14:anchorId="2FBE7A9C" wp14:editId="5878B765">
            <wp:extent cx="102235" cy="21844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определяемый по формуле (5), в которой площадь подошвы фундамента </w:t>
      </w:r>
      <w:r w:rsidRPr="00272299">
        <w:rPr>
          <w:rFonts w:ascii="Times New Roman" w:hAnsi="Times New Roman" w:cs="Times New Roman"/>
          <w:noProof/>
          <w:position w:val="-8"/>
        </w:rPr>
        <w:drawing>
          <wp:inline distT="0" distB="0" distL="0" distR="0" wp14:anchorId="39726CAB" wp14:editId="3DADA724">
            <wp:extent cx="149860" cy="16383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xml:space="preserve">принимается равной площади наибольшего поперечного сечения нижнего конца сваи, а значение коэффициента </w:t>
      </w:r>
      <w:r w:rsidRPr="00272299">
        <w:rPr>
          <w:rFonts w:ascii="Times New Roman" w:hAnsi="Times New Roman" w:cs="Times New Roman"/>
          <w:noProof/>
          <w:position w:val="-11"/>
        </w:rPr>
        <w:drawing>
          <wp:inline distT="0" distB="0" distL="0" distR="0" wp14:anchorId="75BFA639" wp14:editId="729395E4">
            <wp:extent cx="184150" cy="2317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D23CF" w:rsidRPr="00272299">
        <w:rPr>
          <w:rFonts w:ascii="Times New Roman" w:hAnsi="Times New Roman" w:cs="Times New Roman"/>
        </w:rPr>
        <w:t>для забивных свай удваивается;</w:t>
      </w:r>
    </w:p>
    <w:p w14:paraId="0CF9F36F" w14:textId="77777777" w:rsidR="006D23CF" w:rsidRPr="00272299" w:rsidRDefault="006D23CF">
      <w:pPr>
        <w:pStyle w:val="FORMATTEXT"/>
        <w:ind w:firstLine="568"/>
        <w:jc w:val="both"/>
        <w:rPr>
          <w:rFonts w:ascii="Times New Roman" w:hAnsi="Times New Roman" w:cs="Times New Roman"/>
        </w:rPr>
      </w:pPr>
    </w:p>
    <w:p w14:paraId="6BFC942E" w14:textId="1E03662B"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5458CB32" wp14:editId="6EBE850E">
            <wp:extent cx="191135" cy="2317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D23CF" w:rsidRPr="00272299">
        <w:rPr>
          <w:rFonts w:ascii="Times New Roman" w:hAnsi="Times New Roman" w:cs="Times New Roman"/>
        </w:rPr>
        <w:t>- коэффициент, принимаемый равным для свай: 2 - для сплошных железобетонных; 2,5 - для полых железобетонных; 3,5 - для деревянных;</w:t>
      </w:r>
    </w:p>
    <w:p w14:paraId="53CDA504" w14:textId="77777777" w:rsidR="006D23CF" w:rsidRPr="00272299" w:rsidRDefault="006D23CF">
      <w:pPr>
        <w:pStyle w:val="FORMATTEXT"/>
        <w:ind w:firstLine="568"/>
        <w:jc w:val="both"/>
        <w:rPr>
          <w:rFonts w:ascii="Times New Roman" w:hAnsi="Times New Roman" w:cs="Times New Roman"/>
        </w:rPr>
      </w:pPr>
    </w:p>
    <w:p w14:paraId="1340717C" w14:textId="35DD5B3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D782BFB" wp14:editId="31661FC3">
            <wp:extent cx="293370" cy="23876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006D23CF" w:rsidRPr="00272299">
        <w:rPr>
          <w:rFonts w:ascii="Times New Roman" w:hAnsi="Times New Roman" w:cs="Times New Roman"/>
        </w:rPr>
        <w:t xml:space="preserve">- удельное упругое сопротивление грунта на боковой поверхности сваи в </w:t>
      </w:r>
      <w:r w:rsidRPr="00272299">
        <w:rPr>
          <w:rFonts w:ascii="Times New Roman" w:hAnsi="Times New Roman" w:cs="Times New Roman"/>
          <w:noProof/>
          <w:position w:val="-9"/>
        </w:rPr>
        <w:drawing>
          <wp:inline distT="0" distB="0" distL="0" distR="0" wp14:anchorId="363C2ED3" wp14:editId="1CB6ED81">
            <wp:extent cx="122555" cy="18415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6D23CF" w:rsidRPr="00272299">
        <w:rPr>
          <w:rFonts w:ascii="Times New Roman" w:hAnsi="Times New Roman" w:cs="Times New Roman"/>
        </w:rPr>
        <w:t>-м слое, принимаемое по таблицам 7 и 8;</w:t>
      </w:r>
    </w:p>
    <w:p w14:paraId="2A4E4C29" w14:textId="77777777" w:rsidR="006D23CF" w:rsidRPr="00272299" w:rsidRDefault="006D23CF">
      <w:pPr>
        <w:pStyle w:val="FORMATTEXT"/>
        <w:ind w:firstLine="568"/>
        <w:jc w:val="both"/>
        <w:rPr>
          <w:rFonts w:ascii="Times New Roman" w:hAnsi="Times New Roman" w:cs="Times New Roman"/>
        </w:rPr>
      </w:pPr>
    </w:p>
    <w:p w14:paraId="18CC7785" w14:textId="7F8E1C4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DDD2B32" wp14:editId="5EA51E73">
            <wp:extent cx="184150" cy="23177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D23CF" w:rsidRPr="00272299">
        <w:rPr>
          <w:rFonts w:ascii="Times New Roman" w:hAnsi="Times New Roman" w:cs="Times New Roman"/>
        </w:rPr>
        <w:t>- коэффициент, принимаемый равным 10000 кН/м</w:t>
      </w:r>
      <w:r w:rsidRPr="00272299">
        <w:rPr>
          <w:rFonts w:ascii="Times New Roman" w:hAnsi="Times New Roman" w:cs="Times New Roman"/>
          <w:noProof/>
          <w:position w:val="-10"/>
        </w:rPr>
        <w:drawing>
          <wp:inline distT="0" distB="0" distL="0" distR="0" wp14:anchorId="68CEEF22" wp14:editId="1BF2B9B1">
            <wp:extent cx="102235" cy="21844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7711ECC0" w14:textId="77777777" w:rsidR="006D23CF" w:rsidRPr="00272299" w:rsidRDefault="006D23CF">
      <w:pPr>
        <w:pStyle w:val="FORMATTEXT"/>
        <w:ind w:firstLine="568"/>
        <w:jc w:val="both"/>
        <w:rPr>
          <w:rFonts w:ascii="Times New Roman" w:hAnsi="Times New Roman" w:cs="Times New Roman"/>
        </w:rPr>
      </w:pPr>
    </w:p>
    <w:p w14:paraId="05B46DE0" w14:textId="3A5C64CE"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5B8E09D" wp14:editId="356337B2">
            <wp:extent cx="163830" cy="23177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11"/>
        </w:rPr>
        <w:drawing>
          <wp:inline distT="0" distB="0" distL="0" distR="0" wp14:anchorId="008DCB25" wp14:editId="1151F558">
            <wp:extent cx="218440" cy="2317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xml:space="preserve">- номер слоя грунта, отсчитываемый от поверхности грунта до глубины, равной соответственно </w:t>
      </w:r>
      <w:r w:rsidRPr="00272299">
        <w:rPr>
          <w:rFonts w:ascii="Times New Roman" w:hAnsi="Times New Roman" w:cs="Times New Roman"/>
          <w:noProof/>
          <w:position w:val="-9"/>
        </w:rPr>
        <w:drawing>
          <wp:inline distT="0" distB="0" distL="0" distR="0" wp14:anchorId="5AB6F154" wp14:editId="3A3D9421">
            <wp:extent cx="88900" cy="18415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12"/>
        </w:rPr>
        <w:drawing>
          <wp:inline distT="0" distB="0" distL="0" distR="0" wp14:anchorId="375507C6" wp14:editId="66367F94">
            <wp:extent cx="1419225" cy="25908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419225" cy="259080"/>
                    </a:xfrm>
                    <a:prstGeom prst="rect">
                      <a:avLst/>
                    </a:prstGeom>
                    <a:noFill/>
                    <a:ln>
                      <a:noFill/>
                    </a:ln>
                  </pic:spPr>
                </pic:pic>
              </a:graphicData>
            </a:graphic>
          </wp:inline>
        </w:drawing>
      </w:r>
      <w:r w:rsidR="006D23CF" w:rsidRPr="00272299">
        <w:rPr>
          <w:rFonts w:ascii="Times New Roman" w:hAnsi="Times New Roman" w:cs="Times New Roman"/>
        </w:rPr>
        <w:t>;</w:t>
      </w:r>
    </w:p>
    <w:p w14:paraId="75E7E20B" w14:textId="77777777" w:rsidR="006D23CF" w:rsidRPr="00272299" w:rsidRDefault="006D23CF">
      <w:pPr>
        <w:pStyle w:val="FORMATTEXT"/>
        <w:ind w:firstLine="568"/>
        <w:jc w:val="both"/>
        <w:rPr>
          <w:rFonts w:ascii="Times New Roman" w:hAnsi="Times New Roman" w:cs="Times New Roman"/>
        </w:rPr>
      </w:pPr>
    </w:p>
    <w:p w14:paraId="5BD7BEA0" w14:textId="011C431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5417F738" wp14:editId="30E5F607">
            <wp:extent cx="149860" cy="23177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D23CF" w:rsidRPr="00272299">
        <w:rPr>
          <w:rFonts w:ascii="Times New Roman" w:hAnsi="Times New Roman" w:cs="Times New Roman"/>
        </w:rPr>
        <w:t xml:space="preserve">- толщина </w:t>
      </w:r>
      <w:r w:rsidRPr="00272299">
        <w:rPr>
          <w:rFonts w:ascii="Times New Roman" w:hAnsi="Times New Roman" w:cs="Times New Roman"/>
          <w:noProof/>
          <w:position w:val="-9"/>
        </w:rPr>
        <w:drawing>
          <wp:inline distT="0" distB="0" distL="0" distR="0" wp14:anchorId="3673F357" wp14:editId="65887CAC">
            <wp:extent cx="122555" cy="18415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6D23CF" w:rsidRPr="00272299">
        <w:rPr>
          <w:rFonts w:ascii="Times New Roman" w:hAnsi="Times New Roman" w:cs="Times New Roman"/>
        </w:rPr>
        <w:t>-го слоя грунта;</w:t>
      </w:r>
    </w:p>
    <w:p w14:paraId="7EB8D910" w14:textId="77777777" w:rsidR="006D23CF" w:rsidRPr="00272299" w:rsidRDefault="006D23CF">
      <w:pPr>
        <w:pStyle w:val="FORMATTEXT"/>
        <w:ind w:firstLine="568"/>
        <w:jc w:val="both"/>
        <w:rPr>
          <w:rFonts w:ascii="Times New Roman" w:hAnsi="Times New Roman" w:cs="Times New Roman"/>
        </w:rPr>
      </w:pPr>
    </w:p>
    <w:p w14:paraId="146C2BF5" w14:textId="3175BFE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194B1BD6" wp14:editId="7892C3FD">
            <wp:extent cx="184150" cy="1841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тангенс гиперболический.</w:t>
      </w:r>
    </w:p>
    <w:p w14:paraId="14DF1446" w14:textId="77777777" w:rsidR="006D23CF" w:rsidRPr="00272299" w:rsidRDefault="006D23CF">
      <w:pPr>
        <w:pStyle w:val="FORMATTEXT"/>
        <w:ind w:firstLine="568"/>
        <w:jc w:val="both"/>
        <w:rPr>
          <w:rFonts w:ascii="Times New Roman" w:hAnsi="Times New Roman" w:cs="Times New Roman"/>
        </w:rPr>
      </w:pPr>
    </w:p>
    <w:p w14:paraId="4D1972BB" w14:textId="0791E29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При уменьшении расстояния между сваями от 5</w:t>
      </w:r>
      <w:r w:rsidR="00A82502" w:rsidRPr="00272299">
        <w:rPr>
          <w:rFonts w:ascii="Times New Roman" w:hAnsi="Times New Roman" w:cs="Times New Roman"/>
          <w:noProof/>
          <w:position w:val="-9"/>
        </w:rPr>
        <w:drawing>
          <wp:inline distT="0" distB="0" distL="0" distR="0" wp14:anchorId="7177A24D" wp14:editId="02A824A1">
            <wp:extent cx="143510" cy="18415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72299">
        <w:rPr>
          <w:rFonts w:ascii="Times New Roman" w:hAnsi="Times New Roman" w:cs="Times New Roman"/>
        </w:rPr>
        <w:t xml:space="preserve"> до 2</w:t>
      </w:r>
      <w:r w:rsidR="00A82502" w:rsidRPr="00272299">
        <w:rPr>
          <w:rFonts w:ascii="Times New Roman" w:hAnsi="Times New Roman" w:cs="Times New Roman"/>
          <w:noProof/>
          <w:position w:val="-9"/>
        </w:rPr>
        <w:drawing>
          <wp:inline distT="0" distB="0" distL="0" distR="0" wp14:anchorId="159A61B5" wp14:editId="19085B99">
            <wp:extent cx="143510" cy="18415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72299">
        <w:rPr>
          <w:rFonts w:ascii="Times New Roman" w:hAnsi="Times New Roman" w:cs="Times New Roman"/>
        </w:rPr>
        <w:t xml:space="preserve"> значение </w:t>
      </w:r>
      <w:r w:rsidR="00A82502" w:rsidRPr="00272299">
        <w:rPr>
          <w:rFonts w:ascii="Times New Roman" w:hAnsi="Times New Roman" w:cs="Times New Roman"/>
          <w:noProof/>
          <w:position w:val="-11"/>
        </w:rPr>
        <w:drawing>
          <wp:inline distT="0" distB="0" distL="0" distR="0" wp14:anchorId="5EA30870" wp14:editId="039B97D3">
            <wp:extent cx="450215" cy="23876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r w:rsidRPr="00272299">
        <w:rPr>
          <w:rFonts w:ascii="Times New Roman" w:hAnsi="Times New Roman" w:cs="Times New Roman"/>
        </w:rPr>
        <w:t xml:space="preserve">следует уменьшать в два раза (для промежуточных расстояний определять интерполяцией). </w:t>
      </w:r>
    </w:p>
    <w:p w14:paraId="64535DB4" w14:textId="77777777" w:rsidR="006D23CF" w:rsidRPr="00272299" w:rsidRDefault="006D23CF">
      <w:pPr>
        <w:pStyle w:val="FORMATTEXT"/>
        <w:jc w:val="both"/>
        <w:rPr>
          <w:rFonts w:ascii="Times New Roman" w:hAnsi="Times New Roman" w:cs="Times New Roman"/>
        </w:rPr>
      </w:pPr>
    </w:p>
    <w:p w14:paraId="6D3EA033" w14:textId="77777777" w:rsidR="006D23CF" w:rsidRPr="00272299" w:rsidRDefault="006D23CF">
      <w:pPr>
        <w:pStyle w:val="FORMATTEXT"/>
        <w:jc w:val="both"/>
        <w:rPr>
          <w:rFonts w:ascii="Times New Roman" w:hAnsi="Times New Roman" w:cs="Times New Roman"/>
        </w:rPr>
      </w:pPr>
    </w:p>
    <w:p w14:paraId="1694AE4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7</w:t>
      </w:r>
    </w:p>
    <w:p w14:paraId="60EDB27A"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45"/>
        <w:gridCol w:w="4515"/>
      </w:tblGrid>
      <w:tr w:rsidR="00272299" w:rsidRPr="00272299" w14:paraId="26A015DF" w14:textId="77777777">
        <w:tblPrEx>
          <w:tblCellMar>
            <w:top w:w="0" w:type="dxa"/>
            <w:bottom w:w="0" w:type="dxa"/>
          </w:tblCellMar>
        </w:tblPrEx>
        <w:tc>
          <w:tcPr>
            <w:tcW w:w="4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4DB5F" w14:textId="066AB2D2"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Показатель текучести глинистых грунтов </w:t>
            </w:r>
            <w:r w:rsidR="00A82502" w:rsidRPr="00272299">
              <w:rPr>
                <w:rFonts w:ascii="Times New Roman" w:hAnsi="Times New Roman" w:cs="Times New Roman"/>
                <w:noProof/>
                <w:position w:val="-10"/>
                <w:sz w:val="18"/>
                <w:szCs w:val="18"/>
              </w:rPr>
              <w:drawing>
                <wp:inline distT="0" distB="0" distL="0" distR="0" wp14:anchorId="2F87868F" wp14:editId="16383C36">
                  <wp:extent cx="191135" cy="21844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45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0984F" w14:textId="33E5B065"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Удельное сопротивление </w:t>
            </w:r>
            <w:r w:rsidR="00A82502" w:rsidRPr="00272299">
              <w:rPr>
                <w:rFonts w:ascii="Times New Roman" w:hAnsi="Times New Roman" w:cs="Times New Roman"/>
                <w:noProof/>
                <w:position w:val="-11"/>
                <w:sz w:val="18"/>
                <w:szCs w:val="18"/>
              </w:rPr>
              <w:drawing>
                <wp:inline distT="0" distB="0" distL="0" distR="0" wp14:anchorId="7D41D591" wp14:editId="06458400">
                  <wp:extent cx="191135" cy="23876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272299">
              <w:rPr>
                <w:rFonts w:ascii="Times New Roman" w:hAnsi="Times New Roman" w:cs="Times New Roman"/>
                <w:sz w:val="18"/>
                <w:szCs w:val="18"/>
              </w:rPr>
              <w:t>, кН/м</w:t>
            </w:r>
            <w:r w:rsidR="00A82502" w:rsidRPr="00272299">
              <w:rPr>
                <w:rFonts w:ascii="Times New Roman" w:hAnsi="Times New Roman" w:cs="Times New Roman"/>
                <w:noProof/>
                <w:position w:val="-10"/>
                <w:sz w:val="18"/>
                <w:szCs w:val="18"/>
              </w:rPr>
              <w:drawing>
                <wp:inline distT="0" distB="0" distL="0" distR="0" wp14:anchorId="61AB0FAA" wp14:editId="50C10FC1">
                  <wp:extent cx="102235" cy="21844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272299" w:rsidRPr="00272299" w14:paraId="721020F7" w14:textId="77777777">
        <w:tblPrEx>
          <w:tblCellMar>
            <w:top w:w="0" w:type="dxa"/>
            <w:bottom w:w="0" w:type="dxa"/>
          </w:tblCellMar>
        </w:tblPrEx>
        <w:tc>
          <w:tcPr>
            <w:tcW w:w="4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73D98F" w14:textId="1FE5F9FB"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0,75</w:t>
            </w:r>
            <w:r w:rsidR="00A82502" w:rsidRPr="00272299">
              <w:rPr>
                <w:rFonts w:ascii="Times New Roman" w:hAnsi="Times New Roman" w:cs="Times New Roman"/>
                <w:noProof/>
                <w:position w:val="-10"/>
                <w:sz w:val="18"/>
                <w:szCs w:val="18"/>
              </w:rPr>
              <w:drawing>
                <wp:inline distT="0" distB="0" distL="0" distR="0" wp14:anchorId="7A84CD7D" wp14:editId="0FD2AA8F">
                  <wp:extent cx="457200" cy="21844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272299">
              <w:rPr>
                <w:rFonts w:ascii="Times New Roman" w:hAnsi="Times New Roman" w:cs="Times New Roman"/>
                <w:sz w:val="18"/>
                <w:szCs w:val="18"/>
              </w:rPr>
              <w:t>1</w:t>
            </w:r>
          </w:p>
        </w:tc>
        <w:tc>
          <w:tcPr>
            <w:tcW w:w="45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6E4315" w14:textId="3CC705FC"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1,5·10</w:t>
            </w:r>
            <w:r w:rsidR="00A82502" w:rsidRPr="00272299">
              <w:rPr>
                <w:rFonts w:ascii="Times New Roman" w:hAnsi="Times New Roman" w:cs="Times New Roman"/>
                <w:noProof/>
                <w:position w:val="-10"/>
                <w:sz w:val="18"/>
                <w:szCs w:val="18"/>
              </w:rPr>
              <w:drawing>
                <wp:inline distT="0" distB="0" distL="0" distR="0" wp14:anchorId="53CC215B" wp14:editId="47B9C4FD">
                  <wp:extent cx="102235" cy="21844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-0,5·10</w:t>
            </w:r>
            <w:r w:rsidR="00A82502" w:rsidRPr="00272299">
              <w:rPr>
                <w:rFonts w:ascii="Times New Roman" w:hAnsi="Times New Roman" w:cs="Times New Roman"/>
                <w:noProof/>
                <w:position w:val="-10"/>
                <w:sz w:val="18"/>
                <w:szCs w:val="18"/>
              </w:rPr>
              <w:drawing>
                <wp:inline distT="0" distB="0" distL="0" distR="0" wp14:anchorId="59287E18" wp14:editId="2AB6048E">
                  <wp:extent cx="102235" cy="21844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272299" w:rsidRPr="00272299" w14:paraId="061CFB3F" w14:textId="77777777">
        <w:tblPrEx>
          <w:tblCellMar>
            <w:top w:w="0" w:type="dxa"/>
            <w:bottom w:w="0" w:type="dxa"/>
          </w:tblCellMar>
        </w:tblPrEx>
        <w:tc>
          <w:tcPr>
            <w:tcW w:w="4545" w:type="dxa"/>
            <w:tcBorders>
              <w:top w:val="nil"/>
              <w:left w:val="single" w:sz="6" w:space="0" w:color="auto"/>
              <w:bottom w:val="nil"/>
              <w:right w:val="single" w:sz="6" w:space="0" w:color="auto"/>
            </w:tcBorders>
            <w:tcMar>
              <w:top w:w="114" w:type="dxa"/>
              <w:left w:w="28" w:type="dxa"/>
              <w:bottom w:w="114" w:type="dxa"/>
              <w:right w:w="28" w:type="dxa"/>
            </w:tcMar>
          </w:tcPr>
          <w:p w14:paraId="6FCDA79A" w14:textId="2614DB2F"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0,5</w:t>
            </w:r>
            <w:r w:rsidR="00A82502" w:rsidRPr="00272299">
              <w:rPr>
                <w:rFonts w:ascii="Times New Roman" w:hAnsi="Times New Roman" w:cs="Times New Roman"/>
                <w:noProof/>
                <w:position w:val="-10"/>
                <w:sz w:val="18"/>
                <w:szCs w:val="18"/>
              </w:rPr>
              <w:drawing>
                <wp:inline distT="0" distB="0" distL="0" distR="0" wp14:anchorId="017A36FD" wp14:editId="77918E81">
                  <wp:extent cx="457200" cy="21844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272299">
              <w:rPr>
                <w:rFonts w:ascii="Times New Roman" w:hAnsi="Times New Roman" w:cs="Times New Roman"/>
                <w:sz w:val="18"/>
                <w:szCs w:val="18"/>
              </w:rPr>
              <w:t>0,75</w:t>
            </w:r>
          </w:p>
        </w:tc>
        <w:tc>
          <w:tcPr>
            <w:tcW w:w="4515" w:type="dxa"/>
            <w:tcBorders>
              <w:top w:val="nil"/>
              <w:left w:val="single" w:sz="6" w:space="0" w:color="auto"/>
              <w:bottom w:val="nil"/>
              <w:right w:val="single" w:sz="6" w:space="0" w:color="auto"/>
            </w:tcBorders>
            <w:tcMar>
              <w:top w:w="114" w:type="dxa"/>
              <w:left w:w="28" w:type="dxa"/>
              <w:bottom w:w="114" w:type="dxa"/>
              <w:right w:w="28" w:type="dxa"/>
            </w:tcMar>
          </w:tcPr>
          <w:p w14:paraId="3FA3B329" w14:textId="30C908D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3·10</w:t>
            </w:r>
            <w:r w:rsidR="00A82502" w:rsidRPr="00272299">
              <w:rPr>
                <w:rFonts w:ascii="Times New Roman" w:hAnsi="Times New Roman" w:cs="Times New Roman"/>
                <w:noProof/>
                <w:position w:val="-10"/>
                <w:sz w:val="18"/>
                <w:szCs w:val="18"/>
              </w:rPr>
              <w:drawing>
                <wp:inline distT="0" distB="0" distL="0" distR="0" wp14:anchorId="489C3A56" wp14:editId="7D549445">
                  <wp:extent cx="102235" cy="21844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-1,5·10</w:t>
            </w:r>
            <w:r w:rsidR="00A82502" w:rsidRPr="00272299">
              <w:rPr>
                <w:rFonts w:ascii="Times New Roman" w:hAnsi="Times New Roman" w:cs="Times New Roman"/>
                <w:noProof/>
                <w:position w:val="-10"/>
                <w:sz w:val="18"/>
                <w:szCs w:val="18"/>
              </w:rPr>
              <w:drawing>
                <wp:inline distT="0" distB="0" distL="0" distR="0" wp14:anchorId="2C76D873" wp14:editId="4BF2C45C">
                  <wp:extent cx="102235" cy="21844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5D715BE2" w14:textId="77777777">
        <w:tblPrEx>
          <w:tblCellMar>
            <w:top w:w="0" w:type="dxa"/>
            <w:bottom w:w="0" w:type="dxa"/>
          </w:tblCellMar>
        </w:tblPrEx>
        <w:tc>
          <w:tcPr>
            <w:tcW w:w="4545" w:type="dxa"/>
            <w:tcBorders>
              <w:top w:val="nil"/>
              <w:left w:val="single" w:sz="6" w:space="0" w:color="auto"/>
              <w:bottom w:val="nil"/>
              <w:right w:val="single" w:sz="6" w:space="0" w:color="auto"/>
            </w:tcBorders>
            <w:tcMar>
              <w:top w:w="114" w:type="dxa"/>
              <w:left w:w="28" w:type="dxa"/>
              <w:bottom w:w="114" w:type="dxa"/>
              <w:right w:w="28" w:type="dxa"/>
            </w:tcMar>
          </w:tcPr>
          <w:p w14:paraId="20DF6114" w14:textId="35D1E9DE"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0,25</w:t>
            </w:r>
            <w:r w:rsidR="00A82502" w:rsidRPr="00272299">
              <w:rPr>
                <w:rFonts w:ascii="Times New Roman" w:hAnsi="Times New Roman" w:cs="Times New Roman"/>
                <w:noProof/>
                <w:position w:val="-10"/>
                <w:sz w:val="18"/>
                <w:szCs w:val="18"/>
              </w:rPr>
              <w:drawing>
                <wp:inline distT="0" distB="0" distL="0" distR="0" wp14:anchorId="665A8599" wp14:editId="402DBDAA">
                  <wp:extent cx="457200" cy="21844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272299">
              <w:rPr>
                <w:rFonts w:ascii="Times New Roman" w:hAnsi="Times New Roman" w:cs="Times New Roman"/>
                <w:sz w:val="18"/>
                <w:szCs w:val="18"/>
              </w:rPr>
              <w:t>0,5</w:t>
            </w:r>
          </w:p>
        </w:tc>
        <w:tc>
          <w:tcPr>
            <w:tcW w:w="4515" w:type="dxa"/>
            <w:tcBorders>
              <w:top w:val="nil"/>
              <w:left w:val="single" w:sz="6" w:space="0" w:color="auto"/>
              <w:bottom w:val="nil"/>
              <w:right w:val="single" w:sz="6" w:space="0" w:color="auto"/>
            </w:tcBorders>
            <w:tcMar>
              <w:top w:w="114" w:type="dxa"/>
              <w:left w:w="28" w:type="dxa"/>
              <w:bottom w:w="114" w:type="dxa"/>
              <w:right w:w="28" w:type="dxa"/>
            </w:tcMar>
          </w:tcPr>
          <w:p w14:paraId="349BF0CB" w14:textId="1BFE7879"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4,5·10</w:t>
            </w:r>
            <w:r w:rsidR="00A82502" w:rsidRPr="00272299">
              <w:rPr>
                <w:rFonts w:ascii="Times New Roman" w:hAnsi="Times New Roman" w:cs="Times New Roman"/>
                <w:noProof/>
                <w:position w:val="-10"/>
                <w:sz w:val="18"/>
                <w:szCs w:val="18"/>
              </w:rPr>
              <w:drawing>
                <wp:inline distT="0" distB="0" distL="0" distR="0" wp14:anchorId="39C425E9" wp14:editId="401C6293">
                  <wp:extent cx="102235" cy="21844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-3·10</w:t>
            </w:r>
            <w:r w:rsidR="00A82502" w:rsidRPr="00272299">
              <w:rPr>
                <w:rFonts w:ascii="Times New Roman" w:hAnsi="Times New Roman" w:cs="Times New Roman"/>
                <w:noProof/>
                <w:position w:val="-10"/>
                <w:sz w:val="18"/>
                <w:szCs w:val="18"/>
              </w:rPr>
              <w:drawing>
                <wp:inline distT="0" distB="0" distL="0" distR="0" wp14:anchorId="34EF21A1" wp14:editId="10E843E0">
                  <wp:extent cx="102235" cy="21844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54A441FB" w14:textId="77777777">
        <w:tblPrEx>
          <w:tblCellMar>
            <w:top w:w="0" w:type="dxa"/>
            <w:bottom w:w="0" w:type="dxa"/>
          </w:tblCellMar>
        </w:tblPrEx>
        <w:tc>
          <w:tcPr>
            <w:tcW w:w="45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DED985" w14:textId="3379321E"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w:t>
            </w:r>
            <w:r w:rsidR="00A82502" w:rsidRPr="00272299">
              <w:rPr>
                <w:rFonts w:ascii="Times New Roman" w:hAnsi="Times New Roman" w:cs="Times New Roman"/>
                <w:noProof/>
                <w:position w:val="-10"/>
                <w:sz w:val="18"/>
                <w:szCs w:val="18"/>
              </w:rPr>
              <w:drawing>
                <wp:inline distT="0" distB="0" distL="0" distR="0" wp14:anchorId="54E9E9FD" wp14:editId="7121A9BA">
                  <wp:extent cx="457200" cy="21844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272299">
              <w:rPr>
                <w:rFonts w:ascii="Times New Roman" w:hAnsi="Times New Roman" w:cs="Times New Roman"/>
                <w:sz w:val="18"/>
                <w:szCs w:val="18"/>
              </w:rPr>
              <w:t>0,25</w:t>
            </w:r>
          </w:p>
        </w:tc>
        <w:tc>
          <w:tcPr>
            <w:tcW w:w="45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4BBD26" w14:textId="6A138A61"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6·10</w:t>
            </w:r>
            <w:r w:rsidR="00A82502" w:rsidRPr="00272299">
              <w:rPr>
                <w:rFonts w:ascii="Times New Roman" w:hAnsi="Times New Roman" w:cs="Times New Roman"/>
                <w:noProof/>
                <w:position w:val="-10"/>
                <w:sz w:val="18"/>
                <w:szCs w:val="18"/>
              </w:rPr>
              <w:drawing>
                <wp:inline distT="0" distB="0" distL="0" distR="0" wp14:anchorId="2CC27A35" wp14:editId="587DB848">
                  <wp:extent cx="102235" cy="21844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-4,5·10</w:t>
            </w:r>
            <w:r w:rsidR="00A82502" w:rsidRPr="00272299">
              <w:rPr>
                <w:rFonts w:ascii="Times New Roman" w:hAnsi="Times New Roman" w:cs="Times New Roman"/>
                <w:noProof/>
                <w:position w:val="-10"/>
                <w:sz w:val="18"/>
                <w:szCs w:val="18"/>
              </w:rPr>
              <w:drawing>
                <wp:inline distT="0" distB="0" distL="0" distR="0" wp14:anchorId="3BD7214A" wp14:editId="3B969EAE">
                  <wp:extent cx="102235" cy="21844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68A1649A" w14:textId="77777777">
        <w:tblPrEx>
          <w:tblCellMar>
            <w:top w:w="0" w:type="dxa"/>
            <w:bottom w:w="0" w:type="dxa"/>
          </w:tblCellMar>
        </w:tblPrEx>
        <w:tc>
          <w:tcPr>
            <w:tcW w:w="90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841898"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Примечания</w:t>
            </w:r>
          </w:p>
          <w:p w14:paraId="32B053F7" w14:textId="77777777" w:rsidR="006D23CF" w:rsidRPr="00272299" w:rsidRDefault="006D23CF">
            <w:pPr>
              <w:pStyle w:val="FORMATTEXT"/>
              <w:ind w:firstLine="568"/>
              <w:jc w:val="both"/>
              <w:rPr>
                <w:rFonts w:ascii="Times New Roman" w:hAnsi="Times New Roman" w:cs="Times New Roman"/>
                <w:sz w:val="18"/>
                <w:szCs w:val="18"/>
              </w:rPr>
            </w:pPr>
          </w:p>
          <w:p w14:paraId="3191EEEB" w14:textId="77777777" w:rsidR="006D23CF" w:rsidRPr="00272299" w:rsidRDefault="006D23CF">
            <w:pPr>
              <w:pStyle w:val="FORMATTEXT"/>
              <w:jc w:val="both"/>
              <w:rPr>
                <w:rFonts w:ascii="Times New Roman" w:hAnsi="Times New Roman" w:cs="Times New Roman"/>
                <w:sz w:val="18"/>
                <w:szCs w:val="18"/>
              </w:rPr>
            </w:pPr>
          </w:p>
          <w:p w14:paraId="46876C16" w14:textId="44070305"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1 Для промежуточных значений </w:t>
            </w:r>
            <w:r w:rsidR="00A82502" w:rsidRPr="00272299">
              <w:rPr>
                <w:rFonts w:ascii="Times New Roman" w:hAnsi="Times New Roman" w:cs="Times New Roman"/>
                <w:noProof/>
                <w:position w:val="-10"/>
                <w:sz w:val="18"/>
                <w:szCs w:val="18"/>
              </w:rPr>
              <w:drawing>
                <wp:inline distT="0" distB="0" distL="0" distR="0" wp14:anchorId="4724EC26" wp14:editId="1E15C3D8">
                  <wp:extent cx="191135" cy="21844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значение </w:t>
            </w:r>
            <w:r w:rsidR="00A82502" w:rsidRPr="00272299">
              <w:rPr>
                <w:rFonts w:ascii="Times New Roman" w:hAnsi="Times New Roman" w:cs="Times New Roman"/>
                <w:noProof/>
                <w:position w:val="-11"/>
                <w:sz w:val="18"/>
                <w:szCs w:val="18"/>
              </w:rPr>
              <w:drawing>
                <wp:inline distT="0" distB="0" distL="0" distR="0" wp14:anchorId="6E844698" wp14:editId="245A30E0">
                  <wp:extent cx="191135" cy="23876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272299">
              <w:rPr>
                <w:rFonts w:ascii="Times New Roman" w:hAnsi="Times New Roman" w:cs="Times New Roman"/>
                <w:sz w:val="18"/>
                <w:szCs w:val="18"/>
              </w:rPr>
              <w:t>определяется интерполяцией.</w:t>
            </w:r>
          </w:p>
          <w:p w14:paraId="544A631B" w14:textId="77777777" w:rsidR="006D23CF" w:rsidRPr="00272299" w:rsidRDefault="006D23CF">
            <w:pPr>
              <w:pStyle w:val="FORMATTEXT"/>
              <w:ind w:firstLine="568"/>
              <w:jc w:val="both"/>
              <w:rPr>
                <w:rFonts w:ascii="Times New Roman" w:hAnsi="Times New Roman" w:cs="Times New Roman"/>
                <w:sz w:val="18"/>
                <w:szCs w:val="18"/>
              </w:rPr>
            </w:pPr>
          </w:p>
          <w:p w14:paraId="44C8D7DA" w14:textId="77777777" w:rsidR="006D23CF" w:rsidRPr="00272299" w:rsidRDefault="006D23CF">
            <w:pPr>
              <w:pStyle w:val="FORMATTEXT"/>
              <w:jc w:val="both"/>
              <w:rPr>
                <w:rFonts w:ascii="Times New Roman" w:hAnsi="Times New Roman" w:cs="Times New Roman"/>
                <w:sz w:val="18"/>
                <w:szCs w:val="18"/>
              </w:rPr>
            </w:pPr>
          </w:p>
          <w:p w14:paraId="680DA640" w14:textId="100995C0"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2 Для просадочных грунтов значения удельного упругого сопротивления </w:t>
            </w:r>
            <w:r w:rsidR="00A82502" w:rsidRPr="00272299">
              <w:rPr>
                <w:rFonts w:ascii="Times New Roman" w:hAnsi="Times New Roman" w:cs="Times New Roman"/>
                <w:noProof/>
                <w:position w:val="-11"/>
                <w:sz w:val="18"/>
                <w:szCs w:val="18"/>
              </w:rPr>
              <w:drawing>
                <wp:inline distT="0" distB="0" distL="0" distR="0" wp14:anchorId="6395186C" wp14:editId="6C36DEAD">
                  <wp:extent cx="191135" cy="23876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272299">
              <w:rPr>
                <w:rFonts w:ascii="Times New Roman" w:hAnsi="Times New Roman" w:cs="Times New Roman"/>
                <w:sz w:val="18"/>
                <w:szCs w:val="18"/>
              </w:rPr>
              <w:t xml:space="preserve">следует определять как для глинистых грунтов с показателями текучести </w:t>
            </w:r>
            <w:r w:rsidR="00A82502" w:rsidRPr="00272299">
              <w:rPr>
                <w:rFonts w:ascii="Times New Roman" w:hAnsi="Times New Roman" w:cs="Times New Roman"/>
                <w:noProof/>
                <w:position w:val="-10"/>
                <w:sz w:val="18"/>
                <w:szCs w:val="18"/>
              </w:rPr>
              <w:drawing>
                <wp:inline distT="0" distB="0" distL="0" distR="0" wp14:anchorId="69D6D3F4" wp14:editId="54F666A7">
                  <wp:extent cx="191135" cy="21844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sz w:val="18"/>
                <w:szCs w:val="18"/>
              </w:rPr>
              <w:t>, соответствующим природной влажности или с учетом возможного замачивания в соответствии с требованиями СП 24.13330.</w:t>
            </w:r>
          </w:p>
          <w:p w14:paraId="6EAFE034" w14:textId="77777777" w:rsidR="006D23CF" w:rsidRPr="00272299" w:rsidRDefault="006D23CF">
            <w:pPr>
              <w:pStyle w:val="FORMATTEXT"/>
              <w:ind w:firstLine="568"/>
              <w:jc w:val="both"/>
              <w:rPr>
                <w:rFonts w:ascii="Times New Roman" w:hAnsi="Times New Roman" w:cs="Times New Roman"/>
                <w:sz w:val="18"/>
                <w:szCs w:val="18"/>
              </w:rPr>
            </w:pPr>
          </w:p>
          <w:p w14:paraId="6C392DDD" w14:textId="77777777" w:rsidR="006D23CF" w:rsidRPr="00272299" w:rsidRDefault="006D23CF">
            <w:pPr>
              <w:pStyle w:val="FORMATTEXT"/>
              <w:jc w:val="both"/>
              <w:rPr>
                <w:rFonts w:ascii="Times New Roman" w:hAnsi="Times New Roman" w:cs="Times New Roman"/>
                <w:sz w:val="18"/>
                <w:szCs w:val="18"/>
              </w:rPr>
            </w:pPr>
          </w:p>
        </w:tc>
      </w:tr>
    </w:tbl>
    <w:p w14:paraId="129D68C0"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3BC84A71" w14:textId="77777777" w:rsidR="006D23CF"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DDCAFD7" w14:textId="77777777" w:rsidR="00272299" w:rsidRDefault="00272299">
      <w:pPr>
        <w:pStyle w:val="FORMATTEXT"/>
        <w:jc w:val="both"/>
        <w:rPr>
          <w:rFonts w:ascii="Times New Roman" w:hAnsi="Times New Roman" w:cs="Times New Roman"/>
        </w:rPr>
      </w:pPr>
    </w:p>
    <w:p w14:paraId="665275F6" w14:textId="77777777" w:rsidR="00272299" w:rsidRDefault="00272299">
      <w:pPr>
        <w:pStyle w:val="FORMATTEXT"/>
        <w:jc w:val="both"/>
        <w:rPr>
          <w:rFonts w:ascii="Times New Roman" w:hAnsi="Times New Roman" w:cs="Times New Roman"/>
        </w:rPr>
      </w:pPr>
    </w:p>
    <w:p w14:paraId="04845AAD" w14:textId="77777777" w:rsidR="00272299" w:rsidRDefault="00272299">
      <w:pPr>
        <w:pStyle w:val="FORMATTEXT"/>
        <w:jc w:val="both"/>
        <w:rPr>
          <w:rFonts w:ascii="Times New Roman" w:hAnsi="Times New Roman" w:cs="Times New Roman"/>
        </w:rPr>
      </w:pPr>
    </w:p>
    <w:p w14:paraId="64975F6F" w14:textId="77777777" w:rsidR="00272299" w:rsidRDefault="00272299">
      <w:pPr>
        <w:pStyle w:val="FORMATTEXT"/>
        <w:jc w:val="both"/>
        <w:rPr>
          <w:rFonts w:ascii="Times New Roman" w:hAnsi="Times New Roman" w:cs="Times New Roman"/>
        </w:rPr>
      </w:pPr>
    </w:p>
    <w:p w14:paraId="1E351532" w14:textId="77777777" w:rsidR="00272299" w:rsidRDefault="00272299">
      <w:pPr>
        <w:pStyle w:val="FORMATTEXT"/>
        <w:jc w:val="both"/>
        <w:rPr>
          <w:rFonts w:ascii="Times New Roman" w:hAnsi="Times New Roman" w:cs="Times New Roman"/>
        </w:rPr>
      </w:pPr>
    </w:p>
    <w:p w14:paraId="757AD9E8" w14:textId="77777777" w:rsidR="00272299" w:rsidRDefault="00272299">
      <w:pPr>
        <w:pStyle w:val="FORMATTEXT"/>
        <w:jc w:val="both"/>
        <w:rPr>
          <w:rFonts w:ascii="Times New Roman" w:hAnsi="Times New Roman" w:cs="Times New Roman"/>
        </w:rPr>
      </w:pPr>
    </w:p>
    <w:p w14:paraId="050682B6" w14:textId="77777777" w:rsidR="00272299" w:rsidRDefault="00272299">
      <w:pPr>
        <w:pStyle w:val="FORMATTEXT"/>
        <w:jc w:val="both"/>
        <w:rPr>
          <w:rFonts w:ascii="Times New Roman" w:hAnsi="Times New Roman" w:cs="Times New Roman"/>
        </w:rPr>
      </w:pPr>
    </w:p>
    <w:p w14:paraId="65D1231B" w14:textId="77777777" w:rsidR="00272299" w:rsidRDefault="00272299">
      <w:pPr>
        <w:pStyle w:val="FORMATTEXT"/>
        <w:jc w:val="both"/>
        <w:rPr>
          <w:rFonts w:ascii="Times New Roman" w:hAnsi="Times New Roman" w:cs="Times New Roman"/>
        </w:rPr>
      </w:pPr>
    </w:p>
    <w:p w14:paraId="233CBC58" w14:textId="77777777" w:rsidR="00272299" w:rsidRDefault="00272299">
      <w:pPr>
        <w:pStyle w:val="FORMATTEXT"/>
        <w:jc w:val="both"/>
        <w:rPr>
          <w:rFonts w:ascii="Times New Roman" w:hAnsi="Times New Roman" w:cs="Times New Roman"/>
        </w:rPr>
      </w:pPr>
    </w:p>
    <w:p w14:paraId="6C124745" w14:textId="77777777" w:rsidR="00272299" w:rsidRDefault="00272299">
      <w:pPr>
        <w:pStyle w:val="FORMATTEXT"/>
        <w:jc w:val="both"/>
        <w:rPr>
          <w:rFonts w:ascii="Times New Roman" w:hAnsi="Times New Roman" w:cs="Times New Roman"/>
        </w:rPr>
      </w:pPr>
    </w:p>
    <w:p w14:paraId="144510F7" w14:textId="77777777" w:rsidR="00272299" w:rsidRPr="00272299" w:rsidRDefault="00272299">
      <w:pPr>
        <w:pStyle w:val="FORMATTEXT"/>
        <w:jc w:val="both"/>
        <w:rPr>
          <w:rFonts w:ascii="Times New Roman" w:hAnsi="Times New Roman" w:cs="Times New Roman"/>
        </w:rPr>
      </w:pPr>
    </w:p>
    <w:p w14:paraId="38A8809D" w14:textId="77777777" w:rsidR="006D23CF" w:rsidRPr="00272299" w:rsidRDefault="006D23CF">
      <w:pPr>
        <w:pStyle w:val="FORMATTEXT"/>
        <w:jc w:val="both"/>
        <w:rPr>
          <w:rFonts w:ascii="Times New Roman" w:hAnsi="Times New Roman" w:cs="Times New Roman"/>
        </w:rPr>
      </w:pPr>
    </w:p>
    <w:p w14:paraId="335AD94F" w14:textId="77777777" w:rsidR="006D23CF" w:rsidRPr="00272299" w:rsidRDefault="006D23CF">
      <w:pPr>
        <w:pStyle w:val="FORMATTEXT"/>
        <w:jc w:val="both"/>
        <w:rPr>
          <w:rFonts w:ascii="Times New Roman" w:hAnsi="Times New Roman" w:cs="Times New Roman"/>
        </w:rPr>
      </w:pPr>
    </w:p>
    <w:p w14:paraId="3F4F701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8</w:t>
      </w:r>
    </w:p>
    <w:p w14:paraId="658CB5CA"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65"/>
        <w:gridCol w:w="2175"/>
        <w:gridCol w:w="2175"/>
        <w:gridCol w:w="2145"/>
      </w:tblGrid>
      <w:tr w:rsidR="00272299" w:rsidRPr="00272299" w14:paraId="4D8A3ED4" w14:textId="77777777">
        <w:tblPrEx>
          <w:tblCellMar>
            <w:top w:w="0" w:type="dxa"/>
            <w:bottom w:w="0" w:type="dxa"/>
          </w:tblCellMar>
        </w:tblPrEx>
        <w:tc>
          <w:tcPr>
            <w:tcW w:w="25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26FB7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Пески </w:t>
            </w:r>
          </w:p>
        </w:tc>
        <w:tc>
          <w:tcPr>
            <w:tcW w:w="64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B0D4F" w14:textId="05AC7984"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Удельное упругое сопротивление </w:t>
            </w:r>
            <w:r w:rsidR="00A82502" w:rsidRPr="00272299">
              <w:rPr>
                <w:rFonts w:ascii="Times New Roman" w:hAnsi="Times New Roman" w:cs="Times New Roman"/>
                <w:noProof/>
                <w:position w:val="-11"/>
                <w:sz w:val="18"/>
                <w:szCs w:val="18"/>
              </w:rPr>
              <w:drawing>
                <wp:inline distT="0" distB="0" distL="0" distR="0" wp14:anchorId="718E26FB" wp14:editId="1BE6F0B1">
                  <wp:extent cx="191135" cy="23876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272299">
              <w:rPr>
                <w:rFonts w:ascii="Times New Roman" w:hAnsi="Times New Roman" w:cs="Times New Roman"/>
                <w:sz w:val="18"/>
                <w:szCs w:val="18"/>
              </w:rPr>
              <w:t>, кН/м</w:t>
            </w:r>
            <w:r w:rsidR="00A82502" w:rsidRPr="00272299">
              <w:rPr>
                <w:rFonts w:ascii="Times New Roman" w:hAnsi="Times New Roman" w:cs="Times New Roman"/>
                <w:noProof/>
                <w:position w:val="-10"/>
                <w:sz w:val="18"/>
                <w:szCs w:val="18"/>
              </w:rPr>
              <w:drawing>
                <wp:inline distT="0" distB="0" distL="0" distR="0" wp14:anchorId="757A683C" wp14:editId="22BD7729">
                  <wp:extent cx="102235" cy="21844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грунтов различной влажности</w:t>
            </w:r>
          </w:p>
        </w:tc>
      </w:tr>
      <w:tr w:rsidR="00272299" w:rsidRPr="00272299" w14:paraId="74959EAE" w14:textId="77777777">
        <w:tblPrEx>
          <w:tblCellMar>
            <w:top w:w="0" w:type="dxa"/>
            <w:bottom w:w="0" w:type="dxa"/>
          </w:tblCellMar>
        </w:tblPrEx>
        <w:tc>
          <w:tcPr>
            <w:tcW w:w="25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992E85" w14:textId="77777777" w:rsidR="006D23CF" w:rsidRPr="00272299" w:rsidRDefault="006D23CF">
            <w:pPr>
              <w:pStyle w:val="FORMATTEXT"/>
              <w:jc w:val="center"/>
              <w:rPr>
                <w:rFonts w:ascii="Times New Roman" w:hAnsi="Times New Roman" w:cs="Times New Roman"/>
                <w:sz w:val="18"/>
                <w:szCs w:val="18"/>
              </w:rPr>
            </w:pPr>
          </w:p>
          <w:p w14:paraId="4E9A868C" w14:textId="77777777" w:rsidR="006D23CF" w:rsidRPr="00272299" w:rsidRDefault="006D23CF">
            <w:pPr>
              <w:pStyle w:val="FORMATTEXT"/>
              <w:jc w:val="center"/>
              <w:rPr>
                <w:rFonts w:ascii="Times New Roman" w:hAnsi="Times New Roman" w:cs="Times New Roman"/>
                <w:sz w:val="18"/>
                <w:szCs w:val="18"/>
              </w:rPr>
            </w:pPr>
          </w:p>
        </w:tc>
        <w:tc>
          <w:tcPr>
            <w:tcW w:w="2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2887B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водонасыщенных </w:t>
            </w:r>
          </w:p>
        </w:tc>
        <w:tc>
          <w:tcPr>
            <w:tcW w:w="21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B760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влажных </w:t>
            </w:r>
          </w:p>
        </w:tc>
        <w:tc>
          <w:tcPr>
            <w:tcW w:w="21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1C091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маловлажных </w:t>
            </w:r>
          </w:p>
        </w:tc>
      </w:tr>
      <w:tr w:rsidR="00272299" w:rsidRPr="00272299" w14:paraId="72EFC3DB" w14:textId="77777777">
        <w:tblPrEx>
          <w:tblCellMar>
            <w:top w:w="0" w:type="dxa"/>
            <w:bottom w:w="0" w:type="dxa"/>
          </w:tblCellMar>
        </w:tblPrEx>
        <w:tc>
          <w:tcPr>
            <w:tcW w:w="25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F5658F"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Средней крупности:</w:t>
            </w:r>
          </w:p>
        </w:tc>
        <w:tc>
          <w:tcPr>
            <w:tcW w:w="21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45EB9A" w14:textId="77777777" w:rsidR="006D23CF" w:rsidRPr="00272299" w:rsidRDefault="006D23CF">
            <w:pPr>
              <w:pStyle w:val="FORMATTEXT"/>
              <w:rPr>
                <w:rFonts w:ascii="Times New Roman" w:hAnsi="Times New Roman" w:cs="Times New Roman"/>
                <w:sz w:val="18"/>
                <w:szCs w:val="18"/>
              </w:rPr>
            </w:pPr>
          </w:p>
        </w:tc>
        <w:tc>
          <w:tcPr>
            <w:tcW w:w="21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6C45D1" w14:textId="77777777" w:rsidR="006D23CF" w:rsidRPr="00272299" w:rsidRDefault="006D23CF">
            <w:pPr>
              <w:pStyle w:val="FORMATTEXT"/>
              <w:rPr>
                <w:rFonts w:ascii="Times New Roman" w:hAnsi="Times New Roman" w:cs="Times New Roman"/>
                <w:sz w:val="18"/>
                <w:szCs w:val="18"/>
              </w:rPr>
            </w:pPr>
          </w:p>
        </w:tc>
        <w:tc>
          <w:tcPr>
            <w:tcW w:w="21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BF38B7" w14:textId="77777777" w:rsidR="006D23CF" w:rsidRPr="00272299" w:rsidRDefault="006D23CF">
            <w:pPr>
              <w:pStyle w:val="FORMATTEXT"/>
              <w:rPr>
                <w:rFonts w:ascii="Times New Roman" w:hAnsi="Times New Roman" w:cs="Times New Roman"/>
                <w:sz w:val="18"/>
                <w:szCs w:val="18"/>
              </w:rPr>
            </w:pPr>
          </w:p>
        </w:tc>
      </w:tr>
      <w:tr w:rsidR="00272299" w:rsidRPr="00272299" w14:paraId="4CE56923"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7339A0AA"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рыхлые</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04D5A08F" w14:textId="376F57CC"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1,5·10</w:t>
            </w:r>
            <w:r w:rsidR="00A82502" w:rsidRPr="00272299">
              <w:rPr>
                <w:rFonts w:ascii="Times New Roman" w:hAnsi="Times New Roman" w:cs="Times New Roman"/>
                <w:noProof/>
                <w:position w:val="-10"/>
                <w:sz w:val="18"/>
                <w:szCs w:val="18"/>
              </w:rPr>
              <w:drawing>
                <wp:inline distT="0" distB="0" distL="0" distR="0" wp14:anchorId="73FDCC24" wp14:editId="59D765F5">
                  <wp:extent cx="102235" cy="21844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127D38BD" w14:textId="79017D7F"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2·10</w:t>
            </w:r>
            <w:r w:rsidR="00A82502" w:rsidRPr="00272299">
              <w:rPr>
                <w:rFonts w:ascii="Times New Roman" w:hAnsi="Times New Roman" w:cs="Times New Roman"/>
                <w:noProof/>
                <w:position w:val="-10"/>
                <w:sz w:val="18"/>
                <w:szCs w:val="18"/>
              </w:rPr>
              <w:drawing>
                <wp:inline distT="0" distB="0" distL="0" distR="0" wp14:anchorId="6A8D7524" wp14:editId="667386A6">
                  <wp:extent cx="102235" cy="21844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68F65345" w14:textId="784AB31B"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3·10</w:t>
            </w:r>
            <w:r w:rsidR="00A82502" w:rsidRPr="00272299">
              <w:rPr>
                <w:rFonts w:ascii="Times New Roman" w:hAnsi="Times New Roman" w:cs="Times New Roman"/>
                <w:noProof/>
                <w:position w:val="-10"/>
                <w:sz w:val="18"/>
                <w:szCs w:val="18"/>
              </w:rPr>
              <w:drawing>
                <wp:inline distT="0" distB="0" distL="0" distR="0" wp14:anchorId="4FD3CDDA" wp14:editId="75668008">
                  <wp:extent cx="102235" cy="21844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272299" w:rsidRPr="00272299" w14:paraId="2DCCD345"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17FF5336"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средней плотности</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3927FCE2" w14:textId="749A96DE"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3·10</w:t>
            </w:r>
            <w:r w:rsidR="00A82502" w:rsidRPr="00272299">
              <w:rPr>
                <w:rFonts w:ascii="Times New Roman" w:hAnsi="Times New Roman" w:cs="Times New Roman"/>
                <w:noProof/>
                <w:position w:val="-10"/>
                <w:sz w:val="18"/>
                <w:szCs w:val="18"/>
              </w:rPr>
              <w:drawing>
                <wp:inline distT="0" distB="0" distL="0" distR="0" wp14:anchorId="0B8D13FE" wp14:editId="56CF952C">
                  <wp:extent cx="102235" cy="21844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4E1D41C4" w14:textId="6EE54518"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4·10</w:t>
            </w:r>
            <w:r w:rsidR="00A82502" w:rsidRPr="00272299">
              <w:rPr>
                <w:rFonts w:ascii="Times New Roman" w:hAnsi="Times New Roman" w:cs="Times New Roman"/>
                <w:noProof/>
                <w:position w:val="-10"/>
                <w:sz w:val="18"/>
                <w:szCs w:val="18"/>
              </w:rPr>
              <w:drawing>
                <wp:inline distT="0" distB="0" distL="0" distR="0" wp14:anchorId="3E44AB0D" wp14:editId="5B308182">
                  <wp:extent cx="102235" cy="21844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5370E9F9" w14:textId="680490BC"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5·10</w:t>
            </w:r>
            <w:r w:rsidR="00A82502" w:rsidRPr="00272299">
              <w:rPr>
                <w:rFonts w:ascii="Times New Roman" w:hAnsi="Times New Roman" w:cs="Times New Roman"/>
                <w:noProof/>
                <w:position w:val="-10"/>
                <w:sz w:val="18"/>
                <w:szCs w:val="18"/>
              </w:rPr>
              <w:drawing>
                <wp:inline distT="0" distB="0" distL="0" distR="0" wp14:anchorId="6B62D8E7" wp14:editId="20513FAD">
                  <wp:extent cx="102235" cy="21844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5B0A6846"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25D1C16E"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Мелкие:</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7AF657BF" w14:textId="77777777" w:rsidR="006D23CF" w:rsidRPr="00272299" w:rsidRDefault="006D23CF">
            <w:pPr>
              <w:pStyle w:val="FORMATTEXT"/>
              <w:rPr>
                <w:rFonts w:ascii="Times New Roman" w:hAnsi="Times New Roman" w:cs="Times New Roman"/>
                <w:sz w:val="18"/>
                <w:szCs w:val="18"/>
              </w:rPr>
            </w:pP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579142D4" w14:textId="77777777" w:rsidR="006D23CF" w:rsidRPr="00272299" w:rsidRDefault="006D23CF">
            <w:pPr>
              <w:pStyle w:val="FORMATTEXT"/>
              <w:rPr>
                <w:rFonts w:ascii="Times New Roman" w:hAnsi="Times New Roman" w:cs="Times New Roman"/>
                <w:sz w:val="18"/>
                <w:szCs w:val="18"/>
              </w:rPr>
            </w:pP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7ABDB660" w14:textId="77777777" w:rsidR="006D23CF" w:rsidRPr="00272299" w:rsidRDefault="006D23CF">
            <w:pPr>
              <w:pStyle w:val="FORMATTEXT"/>
              <w:rPr>
                <w:rFonts w:ascii="Times New Roman" w:hAnsi="Times New Roman" w:cs="Times New Roman"/>
                <w:sz w:val="18"/>
                <w:szCs w:val="18"/>
              </w:rPr>
            </w:pPr>
          </w:p>
        </w:tc>
      </w:tr>
      <w:tr w:rsidR="00272299" w:rsidRPr="00272299" w14:paraId="103FA27E"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394F38BF"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рыхлые</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2F40BFC5" w14:textId="7B4611AD"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1·10</w:t>
            </w:r>
            <w:r w:rsidR="00A82502" w:rsidRPr="00272299">
              <w:rPr>
                <w:rFonts w:ascii="Times New Roman" w:hAnsi="Times New Roman" w:cs="Times New Roman"/>
                <w:noProof/>
                <w:position w:val="-10"/>
                <w:sz w:val="18"/>
                <w:szCs w:val="18"/>
              </w:rPr>
              <w:drawing>
                <wp:inline distT="0" distB="0" distL="0" distR="0" wp14:anchorId="4A280530" wp14:editId="40AE56D5">
                  <wp:extent cx="102235" cy="21844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6209ADE0" w14:textId="7AC9D283"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1,5·10</w:t>
            </w:r>
            <w:r w:rsidR="00A82502" w:rsidRPr="00272299">
              <w:rPr>
                <w:rFonts w:ascii="Times New Roman" w:hAnsi="Times New Roman" w:cs="Times New Roman"/>
                <w:noProof/>
                <w:position w:val="-10"/>
                <w:sz w:val="18"/>
                <w:szCs w:val="18"/>
              </w:rPr>
              <w:drawing>
                <wp:inline distT="0" distB="0" distL="0" distR="0" wp14:anchorId="7C5BD23C" wp14:editId="492064DA">
                  <wp:extent cx="102235" cy="21844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286044E4" w14:textId="54B93701"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2,5·10</w:t>
            </w:r>
            <w:r w:rsidR="00A82502" w:rsidRPr="00272299">
              <w:rPr>
                <w:rFonts w:ascii="Times New Roman" w:hAnsi="Times New Roman" w:cs="Times New Roman"/>
                <w:noProof/>
                <w:position w:val="-10"/>
                <w:sz w:val="18"/>
                <w:szCs w:val="18"/>
              </w:rPr>
              <w:drawing>
                <wp:inline distT="0" distB="0" distL="0" distR="0" wp14:anchorId="699D32CB" wp14:editId="2415004C">
                  <wp:extent cx="102235" cy="21844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5B3A8CE5"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74497012"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средней плотности</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405D5A80" w14:textId="6921E8F0"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2·10</w:t>
            </w:r>
            <w:r w:rsidR="00A82502" w:rsidRPr="00272299">
              <w:rPr>
                <w:rFonts w:ascii="Times New Roman" w:hAnsi="Times New Roman" w:cs="Times New Roman"/>
                <w:noProof/>
                <w:position w:val="-10"/>
                <w:sz w:val="18"/>
                <w:szCs w:val="18"/>
              </w:rPr>
              <w:drawing>
                <wp:inline distT="0" distB="0" distL="0" distR="0" wp14:anchorId="4EB27E45" wp14:editId="193D8B9E">
                  <wp:extent cx="102235" cy="21844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5865B2FF" w14:textId="7CEFCC71"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3·10</w:t>
            </w:r>
            <w:r w:rsidR="00A82502" w:rsidRPr="00272299">
              <w:rPr>
                <w:rFonts w:ascii="Times New Roman" w:hAnsi="Times New Roman" w:cs="Times New Roman"/>
                <w:noProof/>
                <w:position w:val="-10"/>
                <w:sz w:val="18"/>
                <w:szCs w:val="18"/>
              </w:rPr>
              <w:drawing>
                <wp:inline distT="0" distB="0" distL="0" distR="0" wp14:anchorId="30A305D1" wp14:editId="28631A2C">
                  <wp:extent cx="102235" cy="21844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5090B9F3" w14:textId="40E0E885"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4·10</w:t>
            </w:r>
            <w:r w:rsidR="00A82502" w:rsidRPr="00272299">
              <w:rPr>
                <w:rFonts w:ascii="Times New Roman" w:hAnsi="Times New Roman" w:cs="Times New Roman"/>
                <w:noProof/>
                <w:position w:val="-10"/>
                <w:sz w:val="18"/>
                <w:szCs w:val="18"/>
              </w:rPr>
              <w:drawing>
                <wp:inline distT="0" distB="0" distL="0" distR="0" wp14:anchorId="7922FA37" wp14:editId="658BD7C1">
                  <wp:extent cx="102235" cy="21844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4B8F86F8"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703C236D"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Пылеватые:</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4E27FE90" w14:textId="77777777" w:rsidR="006D23CF" w:rsidRPr="00272299" w:rsidRDefault="006D23CF">
            <w:pPr>
              <w:pStyle w:val="FORMATTEXT"/>
              <w:rPr>
                <w:rFonts w:ascii="Times New Roman" w:hAnsi="Times New Roman" w:cs="Times New Roman"/>
                <w:sz w:val="18"/>
                <w:szCs w:val="18"/>
              </w:rPr>
            </w:pP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6F5DBECA" w14:textId="77777777" w:rsidR="006D23CF" w:rsidRPr="00272299" w:rsidRDefault="006D23CF">
            <w:pPr>
              <w:pStyle w:val="FORMATTEXT"/>
              <w:rPr>
                <w:rFonts w:ascii="Times New Roman" w:hAnsi="Times New Roman" w:cs="Times New Roman"/>
                <w:sz w:val="18"/>
                <w:szCs w:val="18"/>
              </w:rPr>
            </w:pP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7A6D3B79" w14:textId="77777777" w:rsidR="006D23CF" w:rsidRPr="00272299" w:rsidRDefault="006D23CF">
            <w:pPr>
              <w:pStyle w:val="FORMATTEXT"/>
              <w:rPr>
                <w:rFonts w:ascii="Times New Roman" w:hAnsi="Times New Roman" w:cs="Times New Roman"/>
                <w:sz w:val="18"/>
                <w:szCs w:val="18"/>
              </w:rPr>
            </w:pPr>
          </w:p>
        </w:tc>
      </w:tr>
      <w:tr w:rsidR="00272299" w:rsidRPr="00272299" w14:paraId="630AC00E" w14:textId="77777777">
        <w:tblPrEx>
          <w:tblCellMar>
            <w:top w:w="0" w:type="dxa"/>
            <w:bottom w:w="0" w:type="dxa"/>
          </w:tblCellMar>
        </w:tblPrEx>
        <w:tc>
          <w:tcPr>
            <w:tcW w:w="2565" w:type="dxa"/>
            <w:tcBorders>
              <w:top w:val="nil"/>
              <w:left w:val="single" w:sz="6" w:space="0" w:color="auto"/>
              <w:bottom w:val="nil"/>
              <w:right w:val="single" w:sz="6" w:space="0" w:color="auto"/>
            </w:tcBorders>
            <w:tcMar>
              <w:top w:w="114" w:type="dxa"/>
              <w:left w:w="28" w:type="dxa"/>
              <w:bottom w:w="114" w:type="dxa"/>
              <w:right w:w="28" w:type="dxa"/>
            </w:tcMar>
          </w:tcPr>
          <w:p w14:paraId="5C39B53A"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рыхлые</w:t>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2CEA69CF" w14:textId="32B98408"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0,5·10</w:t>
            </w:r>
            <w:r w:rsidR="00A82502" w:rsidRPr="00272299">
              <w:rPr>
                <w:rFonts w:ascii="Times New Roman" w:hAnsi="Times New Roman" w:cs="Times New Roman"/>
                <w:noProof/>
                <w:position w:val="-10"/>
                <w:sz w:val="18"/>
                <w:szCs w:val="18"/>
              </w:rPr>
              <w:drawing>
                <wp:inline distT="0" distB="0" distL="0" distR="0" wp14:anchorId="4DE60146" wp14:editId="485CFF43">
                  <wp:extent cx="102235" cy="21844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75" w:type="dxa"/>
            <w:tcBorders>
              <w:top w:val="nil"/>
              <w:left w:val="single" w:sz="6" w:space="0" w:color="auto"/>
              <w:bottom w:val="nil"/>
              <w:right w:val="single" w:sz="6" w:space="0" w:color="auto"/>
            </w:tcBorders>
            <w:tcMar>
              <w:top w:w="114" w:type="dxa"/>
              <w:left w:w="28" w:type="dxa"/>
              <w:bottom w:w="114" w:type="dxa"/>
              <w:right w:w="28" w:type="dxa"/>
            </w:tcMar>
          </w:tcPr>
          <w:p w14:paraId="37E9E7B7" w14:textId="4AECBF3A"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1·10</w:t>
            </w:r>
            <w:r w:rsidR="00A82502" w:rsidRPr="00272299">
              <w:rPr>
                <w:rFonts w:ascii="Times New Roman" w:hAnsi="Times New Roman" w:cs="Times New Roman"/>
                <w:noProof/>
                <w:position w:val="-10"/>
                <w:sz w:val="18"/>
                <w:szCs w:val="18"/>
              </w:rPr>
              <w:drawing>
                <wp:inline distT="0" distB="0" distL="0" distR="0" wp14:anchorId="0BCBA67C" wp14:editId="0332B23F">
                  <wp:extent cx="102235" cy="21844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c>
          <w:tcPr>
            <w:tcW w:w="2145" w:type="dxa"/>
            <w:tcBorders>
              <w:top w:val="nil"/>
              <w:left w:val="single" w:sz="6" w:space="0" w:color="auto"/>
              <w:bottom w:val="nil"/>
              <w:right w:val="single" w:sz="6" w:space="0" w:color="auto"/>
            </w:tcBorders>
            <w:tcMar>
              <w:top w:w="114" w:type="dxa"/>
              <w:left w:w="28" w:type="dxa"/>
              <w:bottom w:w="114" w:type="dxa"/>
              <w:right w:w="28" w:type="dxa"/>
            </w:tcMar>
          </w:tcPr>
          <w:p w14:paraId="236B3631" w14:textId="4B286C69"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1,5·10</w:t>
            </w:r>
            <w:r w:rsidR="00A82502" w:rsidRPr="00272299">
              <w:rPr>
                <w:rFonts w:ascii="Times New Roman" w:hAnsi="Times New Roman" w:cs="Times New Roman"/>
                <w:noProof/>
                <w:position w:val="-10"/>
                <w:sz w:val="18"/>
                <w:szCs w:val="18"/>
              </w:rPr>
              <w:drawing>
                <wp:inline distT="0" distB="0" distL="0" distR="0" wp14:anchorId="1EBEA489" wp14:editId="6F6D321D">
                  <wp:extent cx="102235" cy="21844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r w:rsidR="00272299" w:rsidRPr="00272299" w14:paraId="713C434A" w14:textId="77777777">
        <w:tblPrEx>
          <w:tblCellMar>
            <w:top w:w="0" w:type="dxa"/>
            <w:bottom w:w="0" w:type="dxa"/>
          </w:tblCellMar>
        </w:tblPrEx>
        <w:tc>
          <w:tcPr>
            <w:tcW w:w="25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76B327"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средней плотности</w:t>
            </w:r>
          </w:p>
        </w:tc>
        <w:tc>
          <w:tcPr>
            <w:tcW w:w="21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C39F62" w14:textId="49D18484"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1·10</w:t>
            </w:r>
            <w:r w:rsidR="00A82502" w:rsidRPr="00272299">
              <w:rPr>
                <w:rFonts w:ascii="Times New Roman" w:hAnsi="Times New Roman" w:cs="Times New Roman"/>
                <w:noProof/>
                <w:position w:val="-10"/>
                <w:sz w:val="18"/>
                <w:szCs w:val="18"/>
              </w:rPr>
              <w:drawing>
                <wp:inline distT="0" distB="0" distL="0" distR="0" wp14:anchorId="12BAEC2C" wp14:editId="7835FA55">
                  <wp:extent cx="102235" cy="21844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C63FA0" w14:textId="09A37469"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1,5·10</w:t>
            </w:r>
            <w:r w:rsidR="00A82502" w:rsidRPr="00272299">
              <w:rPr>
                <w:rFonts w:ascii="Times New Roman" w:hAnsi="Times New Roman" w:cs="Times New Roman"/>
                <w:noProof/>
                <w:position w:val="-10"/>
                <w:sz w:val="18"/>
                <w:szCs w:val="18"/>
              </w:rPr>
              <w:drawing>
                <wp:inline distT="0" distB="0" distL="0" distR="0" wp14:anchorId="280303A4" wp14:editId="0E69BDCF">
                  <wp:extent cx="102235" cy="21844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c>
          <w:tcPr>
            <w:tcW w:w="21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83D2D7" w14:textId="20EF20A6"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2,5·10</w:t>
            </w:r>
            <w:r w:rsidR="00A82502" w:rsidRPr="00272299">
              <w:rPr>
                <w:rFonts w:ascii="Times New Roman" w:hAnsi="Times New Roman" w:cs="Times New Roman"/>
                <w:noProof/>
                <w:position w:val="-10"/>
                <w:sz w:val="18"/>
                <w:szCs w:val="18"/>
              </w:rPr>
              <w:drawing>
                <wp:inline distT="0" distB="0" distL="0" distR="0" wp14:anchorId="16AF7223" wp14:editId="059785A8">
                  <wp:extent cx="102235" cy="21844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272299" w:rsidRPr="00272299" w14:paraId="6C6B5EC2" w14:textId="77777777">
        <w:tblPrEx>
          <w:tblCellMar>
            <w:top w:w="0" w:type="dxa"/>
            <w:bottom w:w="0" w:type="dxa"/>
          </w:tblCellMar>
        </w:tblPrEx>
        <w:tc>
          <w:tcPr>
            <w:tcW w:w="906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E6F23" w14:textId="4B08765C"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Примечание - Удельное упругое сопротивление для плотных песчаных грунтов следует принимать на 50% выше, чем наибольшее из значений </w:t>
            </w:r>
            <w:r w:rsidR="00A82502" w:rsidRPr="00272299">
              <w:rPr>
                <w:rFonts w:ascii="Times New Roman" w:hAnsi="Times New Roman" w:cs="Times New Roman"/>
                <w:noProof/>
                <w:position w:val="-11"/>
                <w:sz w:val="18"/>
                <w:szCs w:val="18"/>
              </w:rPr>
              <w:drawing>
                <wp:inline distT="0" distB="0" distL="0" distR="0" wp14:anchorId="63BA6E19" wp14:editId="683B6E6F">
                  <wp:extent cx="191135" cy="23876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Pr="00272299">
              <w:rPr>
                <w:rFonts w:ascii="Times New Roman" w:hAnsi="Times New Roman" w:cs="Times New Roman"/>
                <w:sz w:val="18"/>
                <w:szCs w:val="18"/>
              </w:rPr>
              <w:t>, указанных в таблице 8 для данного вида грунта.</w:t>
            </w:r>
          </w:p>
          <w:p w14:paraId="692A51ED" w14:textId="77777777" w:rsidR="006D23CF" w:rsidRPr="00272299" w:rsidRDefault="006D23CF">
            <w:pPr>
              <w:pStyle w:val="FORMATTEXT"/>
              <w:ind w:firstLine="568"/>
              <w:jc w:val="both"/>
              <w:rPr>
                <w:rFonts w:ascii="Times New Roman" w:hAnsi="Times New Roman" w:cs="Times New Roman"/>
                <w:sz w:val="18"/>
                <w:szCs w:val="18"/>
              </w:rPr>
            </w:pPr>
          </w:p>
          <w:p w14:paraId="1795E47D" w14:textId="77777777" w:rsidR="006D23CF" w:rsidRPr="00272299" w:rsidRDefault="006D23CF">
            <w:pPr>
              <w:pStyle w:val="FORMATTEXT"/>
              <w:jc w:val="both"/>
              <w:rPr>
                <w:rFonts w:ascii="Times New Roman" w:hAnsi="Times New Roman" w:cs="Times New Roman"/>
                <w:sz w:val="18"/>
                <w:szCs w:val="18"/>
              </w:rPr>
            </w:pPr>
          </w:p>
        </w:tc>
      </w:tr>
    </w:tbl>
    <w:p w14:paraId="6E1F200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3B1C8795"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08A2D4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горизонтальных колебаний свайных фундаментов</w:t>
      </w:r>
    </w:p>
    <w:p w14:paraId="5FF7E7F0" w14:textId="77777777" w:rsidR="006D23CF" w:rsidRPr="00272299" w:rsidRDefault="006D23CF">
      <w:pPr>
        <w:pStyle w:val="FORMATTEXT"/>
        <w:ind w:firstLine="568"/>
        <w:jc w:val="both"/>
        <w:rPr>
          <w:rFonts w:ascii="Times New Roman" w:hAnsi="Times New Roman" w:cs="Times New Roman"/>
        </w:rPr>
      </w:pPr>
    </w:p>
    <w:p w14:paraId="4489D8A6" w14:textId="37F51D0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021E9691" wp14:editId="666125D4">
            <wp:extent cx="2087880" cy="42989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087880" cy="429895"/>
                    </a:xfrm>
                    <a:prstGeom prst="rect">
                      <a:avLst/>
                    </a:prstGeom>
                    <a:noFill/>
                    <a:ln>
                      <a:noFill/>
                    </a:ln>
                  </pic:spPr>
                </pic:pic>
              </a:graphicData>
            </a:graphic>
          </wp:inline>
        </w:drawing>
      </w:r>
      <w:r w:rsidR="006D23CF" w:rsidRPr="00272299">
        <w:rPr>
          <w:rFonts w:ascii="Times New Roman" w:hAnsi="Times New Roman" w:cs="Times New Roman"/>
        </w:rPr>
        <w:t xml:space="preserve">;                                 (88) </w:t>
      </w:r>
    </w:p>
    <w:p w14:paraId="774938CF"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4F155B9A" w14:textId="2020751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6A82F836" wp14:editId="1FF549E4">
            <wp:extent cx="791845" cy="266065"/>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791845" cy="266065"/>
                    </a:xfrm>
                    <a:prstGeom prst="rect">
                      <a:avLst/>
                    </a:prstGeom>
                    <a:noFill/>
                    <a:ln>
                      <a:noFill/>
                    </a:ln>
                  </pic:spPr>
                </pic:pic>
              </a:graphicData>
            </a:graphic>
          </wp:inline>
        </w:drawing>
      </w:r>
      <w:r w:rsidR="006D23CF" w:rsidRPr="00272299">
        <w:rPr>
          <w:rFonts w:ascii="Times New Roman" w:hAnsi="Times New Roman" w:cs="Times New Roman"/>
        </w:rPr>
        <w:t xml:space="preserve">;                                                    (89) </w:t>
      </w:r>
    </w:p>
    <w:p w14:paraId="01680D46"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FD1E03E" w14:textId="445E51C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3D793105" wp14:editId="34F2095F">
            <wp:extent cx="1173480" cy="46418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173480" cy="464185"/>
                    </a:xfrm>
                    <a:prstGeom prst="rect">
                      <a:avLst/>
                    </a:prstGeom>
                    <a:noFill/>
                    <a:ln>
                      <a:noFill/>
                    </a:ln>
                  </pic:spPr>
                </pic:pic>
              </a:graphicData>
            </a:graphic>
          </wp:inline>
        </w:drawing>
      </w:r>
      <w:r w:rsidR="006D23CF" w:rsidRPr="00272299">
        <w:rPr>
          <w:rFonts w:ascii="Times New Roman" w:hAnsi="Times New Roman" w:cs="Times New Roman"/>
        </w:rPr>
        <w:t xml:space="preserve">,                                              (90) </w:t>
      </w:r>
    </w:p>
    <w:p w14:paraId="01946BA4" w14:textId="77777777" w:rsidR="006D23CF" w:rsidRPr="00272299" w:rsidRDefault="006D23CF">
      <w:pPr>
        <w:pStyle w:val="FORMATTEXT"/>
        <w:jc w:val="both"/>
        <w:rPr>
          <w:rFonts w:ascii="Times New Roman" w:hAnsi="Times New Roman" w:cs="Times New Roman"/>
        </w:rPr>
      </w:pPr>
    </w:p>
    <w:p w14:paraId="35F22BA3" w14:textId="77777777" w:rsidR="006D23CF" w:rsidRPr="00272299" w:rsidRDefault="006D23CF">
      <w:pPr>
        <w:pStyle w:val="FORMATTEXT"/>
        <w:jc w:val="both"/>
        <w:rPr>
          <w:rFonts w:ascii="Times New Roman" w:hAnsi="Times New Roman" w:cs="Times New Roman"/>
        </w:rPr>
      </w:pPr>
    </w:p>
    <w:p w14:paraId="2680DF20" w14:textId="467E77FF"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8"/>
        </w:rPr>
        <w:drawing>
          <wp:inline distT="0" distB="0" distL="0" distR="0" wp14:anchorId="6D5A71E4" wp14:editId="2EB73BD0">
            <wp:extent cx="122555" cy="16383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rPr>
        <w:t>- момент инерции площади поперечного сечения сваи, м</w:t>
      </w:r>
      <w:r w:rsidR="00A82502" w:rsidRPr="00272299">
        <w:rPr>
          <w:rFonts w:ascii="Times New Roman" w:hAnsi="Times New Roman" w:cs="Times New Roman"/>
          <w:noProof/>
          <w:position w:val="-10"/>
        </w:rPr>
        <w:drawing>
          <wp:inline distT="0" distB="0" distL="0" distR="0" wp14:anchorId="41D0394E" wp14:editId="0C8DB417">
            <wp:extent cx="102235" cy="21844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w:t>
      </w:r>
    </w:p>
    <w:p w14:paraId="38FCA039"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E9B7D21" w14:textId="6BA4B1A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6C333A61" wp14:editId="252DDDDA">
            <wp:extent cx="149860" cy="16383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D23CF" w:rsidRPr="00272299">
        <w:rPr>
          <w:rFonts w:ascii="Times New Roman" w:hAnsi="Times New Roman" w:cs="Times New Roman"/>
        </w:rPr>
        <w:t>- коэффициент упругой деформации системы "свая-грунт", определяемый по формуле</w:t>
      </w:r>
    </w:p>
    <w:p w14:paraId="3E1C2D56" w14:textId="77777777" w:rsidR="006D23CF" w:rsidRPr="00272299" w:rsidRDefault="006D23CF">
      <w:pPr>
        <w:pStyle w:val="FORMATTEXT"/>
        <w:ind w:firstLine="568"/>
        <w:jc w:val="both"/>
        <w:rPr>
          <w:rFonts w:ascii="Times New Roman" w:hAnsi="Times New Roman" w:cs="Times New Roman"/>
        </w:rPr>
      </w:pPr>
    </w:p>
    <w:p w14:paraId="5A04079E" w14:textId="61145AD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04537B4D" wp14:editId="3F094121">
            <wp:extent cx="559435" cy="231775"/>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59435" cy="231775"/>
                    </a:xfrm>
                    <a:prstGeom prst="rect">
                      <a:avLst/>
                    </a:prstGeom>
                    <a:noFill/>
                    <a:ln>
                      <a:noFill/>
                    </a:ln>
                  </pic:spPr>
                </pic:pic>
              </a:graphicData>
            </a:graphic>
          </wp:inline>
        </w:drawing>
      </w:r>
      <w:r w:rsidR="006D23CF" w:rsidRPr="00272299">
        <w:rPr>
          <w:rFonts w:ascii="Times New Roman" w:hAnsi="Times New Roman" w:cs="Times New Roman"/>
        </w:rPr>
        <w:t xml:space="preserve">,                                                       (91) </w:t>
      </w:r>
    </w:p>
    <w:p w14:paraId="67A52E42" w14:textId="77777777" w:rsidR="006D23CF" w:rsidRPr="00272299" w:rsidRDefault="006D23CF">
      <w:pPr>
        <w:pStyle w:val="FORMATTEXT"/>
        <w:jc w:val="both"/>
        <w:rPr>
          <w:rFonts w:ascii="Times New Roman" w:hAnsi="Times New Roman" w:cs="Times New Roman"/>
        </w:rPr>
      </w:pPr>
    </w:p>
    <w:p w14:paraId="46EC8F77" w14:textId="77777777" w:rsidR="006D23CF" w:rsidRPr="00272299" w:rsidRDefault="006D23CF">
      <w:pPr>
        <w:pStyle w:val="FORMATTEXT"/>
        <w:jc w:val="both"/>
        <w:rPr>
          <w:rFonts w:ascii="Times New Roman" w:hAnsi="Times New Roman" w:cs="Times New Roman"/>
        </w:rPr>
      </w:pPr>
    </w:p>
    <w:p w14:paraId="7C489ADF" w14:textId="0FB210DB"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11"/>
        </w:rPr>
        <w:drawing>
          <wp:inline distT="0" distB="0" distL="0" distR="0" wp14:anchorId="11ADE75B" wp14:editId="4A7BEFF9">
            <wp:extent cx="198120" cy="23177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коэффициент деформации, определяемый в соответствии с указаниями СП 24.13330 при </w:t>
      </w:r>
      <w:r w:rsidR="00A82502" w:rsidRPr="00272299">
        <w:rPr>
          <w:rFonts w:ascii="Times New Roman" w:hAnsi="Times New Roman" w:cs="Times New Roman"/>
          <w:noProof/>
          <w:position w:val="-11"/>
        </w:rPr>
        <w:drawing>
          <wp:inline distT="0" distB="0" distL="0" distR="0" wp14:anchorId="5791523E" wp14:editId="69A69717">
            <wp:extent cx="334645" cy="23177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272299">
        <w:rPr>
          <w:rFonts w:ascii="Times New Roman" w:hAnsi="Times New Roman" w:cs="Times New Roman"/>
        </w:rPr>
        <w:t xml:space="preserve">3. </w:t>
      </w:r>
    </w:p>
    <w:p w14:paraId="086A6AA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свай, шарнирно сопряженных с ростверком,</w:t>
      </w:r>
    </w:p>
    <w:p w14:paraId="758961A6" w14:textId="77777777" w:rsidR="006D23CF" w:rsidRPr="00272299" w:rsidRDefault="006D23CF">
      <w:pPr>
        <w:pStyle w:val="FORMATTEXT"/>
        <w:ind w:firstLine="568"/>
        <w:jc w:val="both"/>
        <w:rPr>
          <w:rFonts w:ascii="Times New Roman" w:hAnsi="Times New Roman" w:cs="Times New Roman"/>
        </w:rPr>
      </w:pPr>
    </w:p>
    <w:p w14:paraId="3274223B" w14:textId="3BCB3FD8"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7D0CF999" wp14:editId="4D406E10">
            <wp:extent cx="2402205" cy="45021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402205" cy="450215"/>
                    </a:xfrm>
                    <a:prstGeom prst="rect">
                      <a:avLst/>
                    </a:prstGeom>
                    <a:noFill/>
                    <a:ln>
                      <a:noFill/>
                    </a:ln>
                  </pic:spPr>
                </pic:pic>
              </a:graphicData>
            </a:graphic>
          </wp:inline>
        </w:drawing>
      </w:r>
      <w:r w:rsidR="006D23CF" w:rsidRPr="00272299">
        <w:rPr>
          <w:rFonts w:ascii="Times New Roman" w:hAnsi="Times New Roman" w:cs="Times New Roman"/>
        </w:rPr>
        <w:t xml:space="preserve">.                            (92) </w:t>
      </w:r>
    </w:p>
    <w:p w14:paraId="2C51EDE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свай, защемленных в ростверк,</w:t>
      </w:r>
    </w:p>
    <w:p w14:paraId="5E2080CC" w14:textId="77777777" w:rsidR="006D23CF" w:rsidRPr="00272299" w:rsidRDefault="006D23CF">
      <w:pPr>
        <w:pStyle w:val="FORMATTEXT"/>
        <w:ind w:firstLine="568"/>
        <w:jc w:val="both"/>
        <w:rPr>
          <w:rFonts w:ascii="Times New Roman" w:hAnsi="Times New Roman" w:cs="Times New Roman"/>
        </w:rPr>
      </w:pPr>
    </w:p>
    <w:p w14:paraId="1FF9EFB2" w14:textId="17580235"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75D0640E" wp14:editId="7C06437D">
            <wp:extent cx="3664585" cy="532130"/>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664585" cy="532130"/>
                    </a:xfrm>
                    <a:prstGeom prst="rect">
                      <a:avLst/>
                    </a:prstGeom>
                    <a:noFill/>
                    <a:ln>
                      <a:noFill/>
                    </a:ln>
                  </pic:spPr>
                </pic:pic>
              </a:graphicData>
            </a:graphic>
          </wp:inline>
        </w:drawing>
      </w:r>
      <w:r w:rsidR="006D23CF" w:rsidRPr="00272299">
        <w:rPr>
          <w:rFonts w:ascii="Times New Roman" w:hAnsi="Times New Roman" w:cs="Times New Roman"/>
        </w:rPr>
        <w:t xml:space="preserve">.          (93) </w:t>
      </w:r>
    </w:p>
    <w:p w14:paraId="526D547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(92), (93):</w:t>
      </w:r>
    </w:p>
    <w:p w14:paraId="474EE433" w14:textId="77777777" w:rsidR="006D23CF" w:rsidRPr="00272299" w:rsidRDefault="006D23CF">
      <w:pPr>
        <w:pStyle w:val="FORMATTEXT"/>
        <w:ind w:firstLine="568"/>
        <w:jc w:val="both"/>
        <w:rPr>
          <w:rFonts w:ascii="Times New Roman" w:hAnsi="Times New Roman" w:cs="Times New Roman"/>
        </w:rPr>
      </w:pPr>
    </w:p>
    <w:p w14:paraId="3895597C" w14:textId="1BD3DD7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569B687E" wp14:editId="40EB3EC5">
            <wp:extent cx="198120" cy="23177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230489E9" wp14:editId="314FC7FB">
            <wp:extent cx="198120" cy="231775"/>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002B64D9" wp14:editId="0ED6FFB7">
            <wp:extent cx="198120" cy="23177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коэффициенты, зависящие от приведенной глубины погружения сваи </w:t>
      </w:r>
      <w:r w:rsidRPr="00272299">
        <w:rPr>
          <w:rFonts w:ascii="Times New Roman" w:hAnsi="Times New Roman" w:cs="Times New Roman"/>
          <w:noProof/>
          <w:position w:val="-9"/>
        </w:rPr>
        <w:drawing>
          <wp:inline distT="0" distB="0" distL="0" distR="0" wp14:anchorId="1BC88AF6" wp14:editId="68C198CF">
            <wp:extent cx="429895" cy="19812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429895" cy="198120"/>
                    </a:xfrm>
                    <a:prstGeom prst="rect">
                      <a:avLst/>
                    </a:prstGeom>
                    <a:noFill/>
                    <a:ln>
                      <a:noFill/>
                    </a:ln>
                  </pic:spPr>
                </pic:pic>
              </a:graphicData>
            </a:graphic>
          </wp:inline>
        </w:drawing>
      </w:r>
      <w:r w:rsidR="006D23CF" w:rsidRPr="00272299">
        <w:rPr>
          <w:rFonts w:ascii="Times New Roman" w:hAnsi="Times New Roman" w:cs="Times New Roman"/>
        </w:rPr>
        <w:t>и условий опирания ее нижнего конца, определяемые по таблице 8а.</w:t>
      </w:r>
    </w:p>
    <w:p w14:paraId="5496C589" w14:textId="77777777" w:rsidR="006D23CF" w:rsidRPr="00272299" w:rsidRDefault="006D23CF">
      <w:pPr>
        <w:pStyle w:val="FORMATTEXT"/>
        <w:ind w:firstLine="568"/>
        <w:jc w:val="both"/>
        <w:rPr>
          <w:rFonts w:ascii="Times New Roman" w:hAnsi="Times New Roman" w:cs="Times New Roman"/>
        </w:rPr>
      </w:pPr>
    </w:p>
    <w:p w14:paraId="3724EA4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горизонтально-вращательных колебаний свайных фундаментов</w:t>
      </w:r>
    </w:p>
    <w:p w14:paraId="1E3D0AB4" w14:textId="77777777" w:rsidR="006D23CF" w:rsidRPr="00272299" w:rsidRDefault="006D23CF">
      <w:pPr>
        <w:pStyle w:val="FORMATTEXT"/>
        <w:ind w:firstLine="568"/>
        <w:jc w:val="both"/>
        <w:rPr>
          <w:rFonts w:ascii="Times New Roman" w:hAnsi="Times New Roman" w:cs="Times New Roman"/>
        </w:rPr>
      </w:pPr>
    </w:p>
    <w:p w14:paraId="26D04B7F" w14:textId="1AC6715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787C6B3" wp14:editId="04DFDA4D">
            <wp:extent cx="982345" cy="23876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982345" cy="238760"/>
                    </a:xfrm>
                    <a:prstGeom prst="rect">
                      <a:avLst/>
                    </a:prstGeom>
                    <a:noFill/>
                    <a:ln>
                      <a:noFill/>
                    </a:ln>
                  </pic:spPr>
                </pic:pic>
              </a:graphicData>
            </a:graphic>
          </wp:inline>
        </w:drawing>
      </w:r>
      <w:r w:rsidR="006D23CF" w:rsidRPr="00272299">
        <w:rPr>
          <w:rFonts w:ascii="Times New Roman" w:hAnsi="Times New Roman" w:cs="Times New Roman"/>
        </w:rPr>
        <w:t xml:space="preserve">;                                                  (94) </w:t>
      </w:r>
    </w:p>
    <w:p w14:paraId="1FED1224"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64DDC219" w14:textId="7FEC8CA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2EDEA642" wp14:editId="21421A02">
            <wp:extent cx="2504440" cy="42989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504440" cy="429895"/>
                    </a:xfrm>
                    <a:prstGeom prst="rect">
                      <a:avLst/>
                    </a:prstGeom>
                    <a:noFill/>
                    <a:ln>
                      <a:noFill/>
                    </a:ln>
                  </pic:spPr>
                </pic:pic>
              </a:graphicData>
            </a:graphic>
          </wp:inline>
        </w:drawing>
      </w:r>
      <w:r w:rsidR="006D23CF" w:rsidRPr="00272299">
        <w:rPr>
          <w:rFonts w:ascii="Times New Roman" w:hAnsi="Times New Roman" w:cs="Times New Roman"/>
        </w:rPr>
        <w:t xml:space="preserve">;                          (95) </w:t>
      </w:r>
    </w:p>
    <w:p w14:paraId="2A6C1CD0"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109A2857" w14:textId="7DA8234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2E9CF4BD" wp14:editId="41448B7D">
            <wp:extent cx="1473835" cy="27305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1473835" cy="273050"/>
                    </a:xfrm>
                    <a:prstGeom prst="rect">
                      <a:avLst/>
                    </a:prstGeom>
                    <a:noFill/>
                    <a:ln>
                      <a:noFill/>
                    </a:ln>
                  </pic:spPr>
                </pic:pic>
              </a:graphicData>
            </a:graphic>
          </wp:inline>
        </w:drawing>
      </w:r>
      <w:r w:rsidR="006D23CF" w:rsidRPr="00272299">
        <w:rPr>
          <w:rFonts w:ascii="Times New Roman" w:hAnsi="Times New Roman" w:cs="Times New Roman"/>
        </w:rPr>
        <w:t xml:space="preserve">;                                         (96) </w:t>
      </w:r>
    </w:p>
    <w:p w14:paraId="050A3DBE"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4EF54F9" w14:textId="6B590CD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5665CA6E" wp14:editId="47FA609C">
            <wp:extent cx="1398905" cy="45021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398905" cy="450215"/>
                    </a:xfrm>
                    <a:prstGeom prst="rect">
                      <a:avLst/>
                    </a:prstGeom>
                    <a:noFill/>
                    <a:ln>
                      <a:noFill/>
                    </a:ln>
                  </pic:spPr>
                </pic:pic>
              </a:graphicData>
            </a:graphic>
          </wp:inline>
        </w:drawing>
      </w:r>
      <w:r w:rsidR="006D23CF" w:rsidRPr="00272299">
        <w:rPr>
          <w:rFonts w:ascii="Times New Roman" w:hAnsi="Times New Roman" w:cs="Times New Roman"/>
        </w:rPr>
        <w:t xml:space="preserve">.                                            (97) </w:t>
      </w:r>
    </w:p>
    <w:p w14:paraId="1C9BC21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 формулах (95)-(97): </w:t>
      </w:r>
    </w:p>
    <w:p w14:paraId="1E714937"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B12958C" w14:textId="5B64BCF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A13BAA6" wp14:editId="01D4CA62">
            <wp:extent cx="273050" cy="23876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ростверка и машины относительно горизонтальной оси, проходящей через их общий центр тяжести перпендикулярно плоскости колебаний, т·м</w:t>
      </w:r>
      <w:r w:rsidRPr="00272299">
        <w:rPr>
          <w:rFonts w:ascii="Times New Roman" w:hAnsi="Times New Roman" w:cs="Times New Roman"/>
          <w:noProof/>
          <w:position w:val="-10"/>
        </w:rPr>
        <w:drawing>
          <wp:inline distT="0" distB="0" distL="0" distR="0" wp14:anchorId="01EC403C" wp14:editId="589FAE36">
            <wp:extent cx="102235" cy="21844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13002282" w14:textId="77777777" w:rsidR="006D23CF" w:rsidRPr="00272299" w:rsidRDefault="006D23CF">
      <w:pPr>
        <w:pStyle w:val="FORMATTEXT"/>
        <w:ind w:firstLine="568"/>
        <w:jc w:val="both"/>
        <w:rPr>
          <w:rFonts w:ascii="Times New Roman" w:hAnsi="Times New Roman" w:cs="Times New Roman"/>
        </w:rPr>
      </w:pPr>
    </w:p>
    <w:p w14:paraId="07389871" w14:textId="4F3A032E"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5F68EDAD" wp14:editId="04050268">
            <wp:extent cx="184150" cy="21844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D23CF" w:rsidRPr="00272299">
        <w:rPr>
          <w:rFonts w:ascii="Times New Roman" w:hAnsi="Times New Roman" w:cs="Times New Roman"/>
        </w:rPr>
        <w:t xml:space="preserve">- расстояние от центра тяжести массы </w:t>
      </w:r>
      <w:r w:rsidRPr="00272299">
        <w:rPr>
          <w:rFonts w:ascii="Times New Roman" w:hAnsi="Times New Roman" w:cs="Times New Roman"/>
          <w:noProof/>
          <w:position w:val="-10"/>
        </w:rPr>
        <w:drawing>
          <wp:inline distT="0" distB="0" distL="0" distR="0" wp14:anchorId="5772E24F" wp14:editId="64D13693">
            <wp:extent cx="218440" cy="21844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6D23CF" w:rsidRPr="00272299">
        <w:rPr>
          <w:rFonts w:ascii="Times New Roman" w:hAnsi="Times New Roman" w:cs="Times New Roman"/>
        </w:rPr>
        <w:t>до подошвы ростверка, м;</w:t>
      </w:r>
    </w:p>
    <w:p w14:paraId="213CD7E8" w14:textId="77777777" w:rsidR="006D23CF" w:rsidRPr="00272299" w:rsidRDefault="006D23CF">
      <w:pPr>
        <w:pStyle w:val="FORMATTEXT"/>
        <w:ind w:firstLine="568"/>
        <w:jc w:val="both"/>
        <w:rPr>
          <w:rFonts w:ascii="Times New Roman" w:hAnsi="Times New Roman" w:cs="Times New Roman"/>
        </w:rPr>
      </w:pPr>
    </w:p>
    <w:p w14:paraId="3633A33E" w14:textId="0E10F0D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D60E715" wp14:editId="68AB48B3">
            <wp:extent cx="231775" cy="23876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D23CF" w:rsidRPr="00272299">
        <w:rPr>
          <w:rFonts w:ascii="Times New Roman" w:hAnsi="Times New Roman" w:cs="Times New Roman"/>
        </w:rPr>
        <w:t xml:space="preserve">- расстояние от оси </w:t>
      </w:r>
      <w:r w:rsidRPr="00272299">
        <w:rPr>
          <w:rFonts w:ascii="Times New Roman" w:hAnsi="Times New Roman" w:cs="Times New Roman"/>
          <w:noProof/>
          <w:position w:val="-8"/>
        </w:rPr>
        <w:drawing>
          <wp:inline distT="0" distB="0" distL="0" distR="0" wp14:anchorId="398E1088" wp14:editId="2305174B">
            <wp:extent cx="88900" cy="16383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сваи до горизонтальной оси, проходящей через центр тяжести подошвы фундамента перпендикулярно плоскости колебаний.</w:t>
      </w:r>
    </w:p>
    <w:p w14:paraId="760A51B2" w14:textId="77777777" w:rsidR="006D23CF" w:rsidRPr="00272299" w:rsidRDefault="006D23CF">
      <w:pPr>
        <w:pStyle w:val="FORMATTEXT"/>
        <w:ind w:firstLine="568"/>
        <w:jc w:val="both"/>
        <w:rPr>
          <w:rFonts w:ascii="Times New Roman" w:hAnsi="Times New Roman" w:cs="Times New Roman"/>
        </w:rPr>
      </w:pPr>
    </w:p>
    <w:p w14:paraId="04ED012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вращательных колебаний свайного фундамента относительно вертикальной оси</w:t>
      </w:r>
    </w:p>
    <w:p w14:paraId="13519613" w14:textId="77777777" w:rsidR="006D23CF" w:rsidRPr="00272299" w:rsidRDefault="006D23CF">
      <w:pPr>
        <w:pStyle w:val="FORMATTEXT"/>
        <w:ind w:firstLine="568"/>
        <w:jc w:val="both"/>
        <w:rPr>
          <w:rFonts w:ascii="Times New Roman" w:hAnsi="Times New Roman" w:cs="Times New Roman"/>
        </w:rPr>
      </w:pPr>
    </w:p>
    <w:p w14:paraId="3BF72222" w14:textId="22D0BBD5"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1A1D0DA5" wp14:editId="425A71E8">
            <wp:extent cx="989330" cy="23876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989330" cy="238760"/>
                    </a:xfrm>
                    <a:prstGeom prst="rect">
                      <a:avLst/>
                    </a:prstGeom>
                    <a:noFill/>
                    <a:ln>
                      <a:noFill/>
                    </a:ln>
                  </pic:spPr>
                </pic:pic>
              </a:graphicData>
            </a:graphic>
          </wp:inline>
        </w:drawing>
      </w:r>
      <w:r w:rsidR="006D23CF" w:rsidRPr="00272299">
        <w:rPr>
          <w:rFonts w:ascii="Times New Roman" w:hAnsi="Times New Roman" w:cs="Times New Roman"/>
        </w:rPr>
        <w:t xml:space="preserve">;                                                   (98) </w:t>
      </w:r>
    </w:p>
    <w:p w14:paraId="12E533EB"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E056F5F" w14:textId="03E1E51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67A13D6B" wp14:editId="60F7220B">
            <wp:extent cx="2517775" cy="429895"/>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2517775" cy="429895"/>
                    </a:xfrm>
                    <a:prstGeom prst="rect">
                      <a:avLst/>
                    </a:prstGeom>
                    <a:noFill/>
                    <a:ln>
                      <a:noFill/>
                    </a:ln>
                  </pic:spPr>
                </pic:pic>
              </a:graphicData>
            </a:graphic>
          </wp:inline>
        </w:drawing>
      </w:r>
      <w:r w:rsidR="006D23CF" w:rsidRPr="00272299">
        <w:rPr>
          <w:rFonts w:ascii="Times New Roman" w:hAnsi="Times New Roman" w:cs="Times New Roman"/>
        </w:rPr>
        <w:t xml:space="preserve">;                          (99) </w:t>
      </w:r>
    </w:p>
    <w:p w14:paraId="318E87C6"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lastRenderedPageBreak/>
        <w:t>     </w:t>
      </w:r>
    </w:p>
    <w:p w14:paraId="43FB7EF0" w14:textId="76AD791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2FBE20D7" wp14:editId="3E08E7B2">
            <wp:extent cx="1412240" cy="45021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412240" cy="450215"/>
                    </a:xfrm>
                    <a:prstGeom prst="rect">
                      <a:avLst/>
                    </a:prstGeom>
                    <a:noFill/>
                    <a:ln>
                      <a:noFill/>
                    </a:ln>
                  </pic:spPr>
                </pic:pic>
              </a:graphicData>
            </a:graphic>
          </wp:inline>
        </w:drawing>
      </w:r>
      <w:r w:rsidR="006D23CF" w:rsidRPr="00272299">
        <w:rPr>
          <w:rFonts w:ascii="Times New Roman" w:hAnsi="Times New Roman" w:cs="Times New Roman"/>
        </w:rPr>
        <w:t xml:space="preserve">.                                         (100) </w:t>
      </w:r>
    </w:p>
    <w:p w14:paraId="2241860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(99), (100):</w:t>
      </w:r>
    </w:p>
    <w:p w14:paraId="46BF3692" w14:textId="77777777" w:rsidR="006D23CF" w:rsidRPr="00272299" w:rsidRDefault="006D23CF">
      <w:pPr>
        <w:pStyle w:val="FORMATTEXT"/>
        <w:ind w:firstLine="568"/>
        <w:jc w:val="both"/>
        <w:rPr>
          <w:rFonts w:ascii="Times New Roman" w:hAnsi="Times New Roman" w:cs="Times New Roman"/>
        </w:rPr>
      </w:pPr>
    </w:p>
    <w:p w14:paraId="309D6731" w14:textId="5587D22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2BFEB252" wp14:editId="0F4141D9">
            <wp:extent cx="307340" cy="23876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ростверка и машины относительно вертикальной оси, проходящей через центр тяжести ростверка, т·м</w:t>
      </w:r>
      <w:r w:rsidRPr="00272299">
        <w:rPr>
          <w:rFonts w:ascii="Times New Roman" w:hAnsi="Times New Roman" w:cs="Times New Roman"/>
          <w:noProof/>
          <w:position w:val="-10"/>
        </w:rPr>
        <w:drawing>
          <wp:inline distT="0" distB="0" distL="0" distR="0" wp14:anchorId="650BC1F0" wp14:editId="6C3DE651">
            <wp:extent cx="102235" cy="218440"/>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218C88B6" w14:textId="77777777" w:rsidR="006D23CF" w:rsidRPr="00272299" w:rsidRDefault="006D23CF">
      <w:pPr>
        <w:pStyle w:val="FORMATTEXT"/>
        <w:ind w:firstLine="568"/>
        <w:jc w:val="both"/>
        <w:rPr>
          <w:rFonts w:ascii="Times New Roman" w:hAnsi="Times New Roman" w:cs="Times New Roman"/>
        </w:rPr>
      </w:pPr>
    </w:p>
    <w:p w14:paraId="276573A7" w14:textId="01A20FE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F1BFF57" wp14:editId="40D68B12">
            <wp:extent cx="218440" cy="23876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xml:space="preserve">- расстояние от оси </w:t>
      </w:r>
      <w:r w:rsidRPr="00272299">
        <w:rPr>
          <w:rFonts w:ascii="Times New Roman" w:hAnsi="Times New Roman" w:cs="Times New Roman"/>
          <w:noProof/>
          <w:position w:val="-8"/>
        </w:rPr>
        <w:drawing>
          <wp:inline distT="0" distB="0" distL="0" distR="0" wp14:anchorId="401F5657" wp14:editId="61F39825">
            <wp:extent cx="88900" cy="16383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сваи до вертикальной оси, проходящей через центр тяжести ростверка, м.</w:t>
      </w:r>
    </w:p>
    <w:p w14:paraId="7A1296B8" w14:textId="77777777" w:rsidR="006D23CF" w:rsidRDefault="006D23CF">
      <w:pPr>
        <w:pStyle w:val="FORMATTEXT"/>
        <w:ind w:firstLine="568"/>
        <w:jc w:val="both"/>
        <w:rPr>
          <w:rFonts w:ascii="Times New Roman" w:hAnsi="Times New Roman" w:cs="Times New Roman"/>
        </w:rPr>
      </w:pPr>
    </w:p>
    <w:p w14:paraId="362D14DE" w14:textId="77777777" w:rsidR="00272299" w:rsidRPr="00272299" w:rsidRDefault="00272299">
      <w:pPr>
        <w:pStyle w:val="FORMATTEXT"/>
        <w:ind w:firstLine="568"/>
        <w:jc w:val="both"/>
        <w:rPr>
          <w:rFonts w:ascii="Times New Roman" w:hAnsi="Times New Roman" w:cs="Times New Roman"/>
        </w:rPr>
      </w:pPr>
    </w:p>
    <w:p w14:paraId="7A86649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Таблица 8а</w:t>
      </w:r>
    </w:p>
    <w:p w14:paraId="10CDA377" w14:textId="77777777" w:rsidR="006D23CF" w:rsidRPr="00272299" w:rsidRDefault="006D23CF">
      <w:pPr>
        <w:pStyle w:val="FORMATTEXT"/>
        <w:ind w:firstLine="568"/>
        <w:jc w:val="both"/>
        <w:rPr>
          <w:rFonts w:ascii="Times New Roman" w:hAnsi="Times New Roman" w:cs="Times New Roman"/>
        </w:rPr>
      </w:pPr>
    </w:p>
    <w:p w14:paraId="3C04BF1B"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95"/>
        <w:gridCol w:w="855"/>
        <w:gridCol w:w="855"/>
        <w:gridCol w:w="855"/>
        <w:gridCol w:w="855"/>
        <w:gridCol w:w="855"/>
        <w:gridCol w:w="870"/>
        <w:gridCol w:w="855"/>
        <w:gridCol w:w="855"/>
        <w:gridCol w:w="855"/>
      </w:tblGrid>
      <w:tr w:rsidR="00272299" w:rsidRPr="00272299" w14:paraId="606FCFAF" w14:textId="77777777">
        <w:tblPrEx>
          <w:tblCellMar>
            <w:top w:w="0" w:type="dxa"/>
            <w:bottom w:w="0" w:type="dxa"/>
          </w:tblCellMar>
        </w:tblPrEx>
        <w:tc>
          <w:tcPr>
            <w:tcW w:w="13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24557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Приведенная глубина погружения сваи</w:t>
            </w:r>
          </w:p>
          <w:p w14:paraId="15EF63DD" w14:textId="0E044042"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9"/>
                <w:sz w:val="18"/>
                <w:szCs w:val="18"/>
              </w:rPr>
              <w:drawing>
                <wp:inline distT="0" distB="0" distL="0" distR="0" wp14:anchorId="0D40281E" wp14:editId="0C28A30F">
                  <wp:extent cx="116205" cy="19812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16205" cy="198120"/>
                          </a:xfrm>
                          <a:prstGeom prst="rect">
                            <a:avLst/>
                          </a:prstGeom>
                          <a:noFill/>
                          <a:ln>
                            <a:noFill/>
                          </a:ln>
                        </pic:spPr>
                      </pic:pic>
                    </a:graphicData>
                  </a:graphic>
                </wp:inline>
              </w:drawing>
            </w:r>
          </w:p>
        </w:tc>
        <w:tc>
          <w:tcPr>
            <w:tcW w:w="256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D6E08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При опирании сваи на нескальный грунт </w:t>
            </w:r>
          </w:p>
        </w:tc>
        <w:tc>
          <w:tcPr>
            <w:tcW w:w="258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6FE98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При опирании сваи на скалу</w:t>
            </w:r>
          </w:p>
        </w:tc>
        <w:tc>
          <w:tcPr>
            <w:tcW w:w="256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5E445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При заделке сваи в скалу </w:t>
            </w:r>
          </w:p>
        </w:tc>
      </w:tr>
      <w:tr w:rsidR="00272299" w:rsidRPr="00272299" w14:paraId="30E499AB" w14:textId="77777777">
        <w:tblPrEx>
          <w:tblCellMar>
            <w:top w:w="0" w:type="dxa"/>
            <w:bottom w:w="0" w:type="dxa"/>
          </w:tblCellMar>
        </w:tblPrEx>
        <w:tc>
          <w:tcPr>
            <w:tcW w:w="1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7F5ADF" w14:textId="77777777" w:rsidR="006D23CF" w:rsidRPr="00272299" w:rsidRDefault="006D23CF">
            <w:pPr>
              <w:pStyle w:val="FORMATTEXT"/>
              <w:jc w:val="center"/>
              <w:rPr>
                <w:rFonts w:ascii="Times New Roman" w:hAnsi="Times New Roman" w:cs="Times New Roman"/>
                <w:sz w:val="18"/>
                <w:szCs w:val="18"/>
              </w:rPr>
            </w:pPr>
          </w:p>
          <w:p w14:paraId="7CCDDEDF" w14:textId="77777777" w:rsidR="006D23CF" w:rsidRPr="00272299" w:rsidRDefault="006D23CF">
            <w:pPr>
              <w:pStyle w:val="FORMATTEXT"/>
              <w:jc w:val="center"/>
              <w:rPr>
                <w:rFonts w:ascii="Times New Roman" w:hAnsi="Times New Roman" w:cs="Times New Roman"/>
                <w:sz w:val="18"/>
                <w:szCs w:val="18"/>
              </w:rPr>
            </w:pP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EC0441" w14:textId="30137696"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714FB893" wp14:editId="3DA64E37">
                  <wp:extent cx="198120" cy="23177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BF32C" w14:textId="12C18046"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1A68C9A7" wp14:editId="7B053B51">
                  <wp:extent cx="198120" cy="23177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5CDCB7" w14:textId="519DF426"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410CD506" wp14:editId="320DAC76">
                  <wp:extent cx="198120" cy="2317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C35EB" w14:textId="255C699E"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24551A5A" wp14:editId="1ECFCF9D">
                  <wp:extent cx="198120" cy="231775"/>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D3F41" w14:textId="2B8EFEC3"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6FE0B9FF" wp14:editId="4DC22194">
                  <wp:extent cx="198120" cy="23177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707402" w14:textId="2517BF89"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1B4C5A88" wp14:editId="57605132">
                  <wp:extent cx="198120" cy="231775"/>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F50EF" w14:textId="0017B021"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5B39E6A6" wp14:editId="7D13EA7D">
                  <wp:extent cx="198120" cy="23177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0C35A" w14:textId="1DDB9526"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575266F0" wp14:editId="622E1B56">
                  <wp:extent cx="198120" cy="23177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8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034E6F" w14:textId="748ED907" w:rsidR="006D23CF" w:rsidRPr="00272299" w:rsidRDefault="00A82502">
            <w:pPr>
              <w:widowControl w:val="0"/>
              <w:autoSpaceDE w:val="0"/>
              <w:autoSpaceDN w:val="0"/>
              <w:adjustRightInd w:val="0"/>
              <w:spacing w:after="0" w:line="240" w:lineRule="auto"/>
              <w:jc w:val="center"/>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0F43EFF7" wp14:editId="00811EFF">
                  <wp:extent cx="198120" cy="23177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r>
      <w:tr w:rsidR="00272299" w:rsidRPr="00272299" w14:paraId="63479313" w14:textId="77777777">
        <w:tblPrEx>
          <w:tblCellMar>
            <w:top w:w="0" w:type="dxa"/>
            <w:bottom w:w="0" w:type="dxa"/>
          </w:tblCellMar>
        </w:tblPrEx>
        <w:tc>
          <w:tcPr>
            <w:tcW w:w="13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E8087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0,5</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98C74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72,004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2265D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192,026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A9714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576,243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6B5C8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48,006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CA6A0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96,037 </w:t>
            </w:r>
          </w:p>
        </w:tc>
        <w:tc>
          <w:tcPr>
            <w:tcW w:w="8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539D5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192,291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C6D41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0,042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C2470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0,125 </w:t>
            </w:r>
          </w:p>
        </w:tc>
        <w:tc>
          <w:tcPr>
            <w:tcW w:w="8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2B898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0,500 </w:t>
            </w:r>
          </w:p>
        </w:tc>
      </w:tr>
      <w:tr w:rsidR="00272299" w:rsidRPr="00272299" w14:paraId="360FCD1A"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4BE21EF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0,6</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CCB96A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50,007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95EFD6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111,149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C2C1A8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278,069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301A8A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33,344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1AF9D6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55,609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3937567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92,942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AFD9E8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0,072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EB66AF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0,180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732771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0,600 </w:t>
            </w:r>
          </w:p>
        </w:tc>
      </w:tr>
      <w:tr w:rsidR="00272299" w:rsidRPr="00272299" w14:paraId="29A53D83"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173C422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0,7</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DC3891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36,745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1703C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70,023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9D7B7D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150,278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3B58DE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24,507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710962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35,059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425C3BF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50,387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775539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0,114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B15828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0,244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33E573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0,699 </w:t>
            </w:r>
          </w:p>
        </w:tc>
      </w:tr>
      <w:tr w:rsidR="00272299" w:rsidRPr="00272299" w14:paraId="357E84F7"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4335A4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0,8</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BF7A15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28,140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5F6B10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46,943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3F2023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88,279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64C5D1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18,775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A9CE68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23,533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6045477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29,763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CD4CDA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0,170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AE20C1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0,319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CF7477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0,798 </w:t>
            </w:r>
          </w:p>
        </w:tc>
      </w:tr>
      <w:tr w:rsidR="00272299" w:rsidRPr="00272299" w14:paraId="0598D21F"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51BFC9A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0,9</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5A6ED6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22,244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FEF0A1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33,008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0632DF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55,307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7E6F7C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14,851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2BC7D1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16,582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44179D8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18,814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902B9C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0,241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89DE58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0,402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C7C3F6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0,896 </w:t>
            </w:r>
          </w:p>
        </w:tc>
      </w:tr>
      <w:tr w:rsidR="00272299" w:rsidRPr="00272299" w14:paraId="11E4CB38"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52C1AD3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1,0</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B1F6C3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18,030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F87C4F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24,106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69BED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36,486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6FCDD8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12,049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DCB6AC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12,149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0FCBE28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12,582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BBE428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0,329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D0A83E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0,494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77295A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0,992 </w:t>
            </w:r>
          </w:p>
        </w:tc>
      </w:tr>
      <w:tr w:rsidR="00272299" w:rsidRPr="00272299" w14:paraId="23C3AB3B"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1154CD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1,1</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D66379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14,916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57034F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18,160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CAD952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25,123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A40627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9,983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30F6DB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9,196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11F1D01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8,836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4C7DEF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0,434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2C070F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0,593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BBA43B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1,086 </w:t>
            </w:r>
          </w:p>
        </w:tc>
      </w:tr>
      <w:tr w:rsidR="00272299" w:rsidRPr="00272299" w14:paraId="68317CC1"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248CBD5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1,2</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6479FD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12,552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4CB1B7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14,041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EEAB9A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17,944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DE1A97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8,418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5300E7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7,159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7FA8580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6,485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844F79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0,556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8DBB5A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0,698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FD5628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1,176 </w:t>
            </w:r>
          </w:p>
        </w:tc>
      </w:tr>
      <w:tr w:rsidR="00272299" w:rsidRPr="00272299" w14:paraId="683E90A5"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4D8BDC7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1,3</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994BD3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10,717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A2B722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11,103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FC6D1C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13,235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969AA8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7,208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5C11AC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5,713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2C2DDEB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4,957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6C543A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0,695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8C15A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0,807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CBC8B7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1,262 </w:t>
            </w:r>
          </w:p>
        </w:tc>
      </w:tr>
      <w:tr w:rsidR="00272299" w:rsidRPr="00272299" w14:paraId="2AA7C463"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433FEA1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1,4</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603B67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9,266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77BCBB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8,954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3433F8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10,050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5E967F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6,257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646A94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4,664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3FD9D3C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3,937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29D525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0,849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86D2C3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0,918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F46654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1,342 </w:t>
            </w:r>
          </w:p>
        </w:tc>
      </w:tr>
      <w:tr w:rsidR="00272299" w:rsidRPr="00272299" w14:paraId="37231AA7"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0125C5E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1263B1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8,101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2B6753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7,349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CBCA93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7,838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CB4BBD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5,498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C96C93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3,889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2FB175C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3,240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601363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1,014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78A397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1,028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CCB87B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1,415 </w:t>
            </w:r>
          </w:p>
        </w:tc>
      </w:tr>
      <w:tr w:rsidR="00272299" w:rsidRPr="00272299" w14:paraId="4F03AD93"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58C24CF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1,6</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10F607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7,154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5F4B30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6,129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785392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6,268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CEDB78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4,887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6A6784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3,308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1B612B8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2,758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9CF13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1,186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835EB2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1,134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78AB30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1,480 </w:t>
            </w:r>
          </w:p>
        </w:tc>
      </w:tr>
      <w:tr w:rsidR="00272299" w:rsidRPr="00272299" w14:paraId="4BF8B863"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5B26AE8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1,7</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603425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6,375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616069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5,189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6086F4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5,133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CA0EFB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4,391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5186C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2,868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25113A4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2,419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0F65E1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1,361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683473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1,232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5507DD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1,535 </w:t>
            </w:r>
          </w:p>
        </w:tc>
      </w:tr>
      <w:tr w:rsidR="00272299" w:rsidRPr="00272299" w14:paraId="30183040"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1FC67D8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1,8</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CCAED3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5,730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FFB989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4,456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219E6D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4,299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6B9CE5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3,985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12D288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2,533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6C78D63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2,181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2BE58D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1,532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B6302C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1,321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06D671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1,581 </w:t>
            </w:r>
          </w:p>
        </w:tc>
      </w:tr>
      <w:tr w:rsidR="00272299" w:rsidRPr="00272299" w14:paraId="6F6BA394"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2AFFD3E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1,9</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37117C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5,190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4AA762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3,878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A84755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3,679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697428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3,653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3E03BC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2,277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6C61987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2,012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7229A9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1,693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590936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1,397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673B17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1,617 </w:t>
            </w:r>
          </w:p>
        </w:tc>
      </w:tr>
      <w:tr w:rsidR="00272299" w:rsidRPr="00272299" w14:paraId="0842E0D0"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0F6F48F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2,0</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B4E403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4,737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402185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3,418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F6D328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3,213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B37315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3,381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F6DA6F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2,081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3CAAED9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1,894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46A1CA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1,841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5DA78E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1,460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95E0DC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1,644 </w:t>
            </w:r>
          </w:p>
        </w:tc>
      </w:tr>
      <w:tr w:rsidR="00272299" w:rsidRPr="00272299" w14:paraId="5553922F"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08B73F6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2,2</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90893A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4,032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9157F2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2,756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8BCD7F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2,591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FB5C07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2,977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AA4CB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1,819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0F22B17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1,758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0FF5E7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2,080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FD7466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1,545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0B4DB7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1,675 </w:t>
            </w:r>
          </w:p>
        </w:tc>
      </w:tr>
      <w:tr w:rsidR="00272299" w:rsidRPr="00272299" w14:paraId="18B475DC"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021BF2E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2,4</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541B1D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3,526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44FD0C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2,327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50A67E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2,227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B4134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2,713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F8AF0E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1,673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204981C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1,701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F0556C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2,240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AE02C0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1,586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505C07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1,685 </w:t>
            </w:r>
          </w:p>
        </w:tc>
      </w:tr>
      <w:tr w:rsidR="00272299" w:rsidRPr="00272299" w14:paraId="1877BA20"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5E1A455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2,6</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0E34BA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3,163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ADA748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2,048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9B61D1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2,013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A87BDD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2,548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48AFF4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1,600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137031A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2,687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22D3B5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2,330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C496AF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1,596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79A609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1,687 </w:t>
            </w:r>
          </w:p>
        </w:tc>
      </w:tr>
      <w:tr w:rsidR="00272299" w:rsidRPr="00272299" w14:paraId="5C98DB80"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442C257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2,8</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CA6C0F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2,905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444AE8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1,869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9E9185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1,889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E576F2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2,453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B50628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1,572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05E04E0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1,693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91D2D2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2,371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F59A16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1,593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C92F39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1,687 </w:t>
            </w:r>
          </w:p>
        </w:tc>
      </w:tr>
      <w:tr w:rsidR="00272299" w:rsidRPr="00272299" w14:paraId="22DD71DA"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6F2994F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lastRenderedPageBreak/>
              <w:t>3,0</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943BA6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2,727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6535ED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1,758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769E18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1,818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3FEC5B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2,406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FF337F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1,568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70B6298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1,707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176458D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2,385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FB0211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1,586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2F16C8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1,691 </w:t>
            </w:r>
          </w:p>
        </w:tc>
      </w:tr>
      <w:tr w:rsidR="00272299" w:rsidRPr="00272299" w14:paraId="0E03A4DB" w14:textId="77777777">
        <w:tblPrEx>
          <w:tblCellMar>
            <w:top w:w="0" w:type="dxa"/>
            <w:bottom w:w="0" w:type="dxa"/>
          </w:tblCellMar>
        </w:tblPrEx>
        <w:tc>
          <w:tcPr>
            <w:tcW w:w="1395" w:type="dxa"/>
            <w:tcBorders>
              <w:top w:val="nil"/>
              <w:left w:val="single" w:sz="6" w:space="0" w:color="auto"/>
              <w:bottom w:val="nil"/>
              <w:right w:val="single" w:sz="6" w:space="0" w:color="auto"/>
            </w:tcBorders>
            <w:tcMar>
              <w:top w:w="114" w:type="dxa"/>
              <w:left w:w="28" w:type="dxa"/>
              <w:bottom w:w="114" w:type="dxa"/>
              <w:right w:w="28" w:type="dxa"/>
            </w:tcMar>
          </w:tcPr>
          <w:p w14:paraId="246586D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3,5</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65F3E83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2,502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5920393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1,641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44406F9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1,757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704CD1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2,394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0E3BD24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1,597 </w:t>
            </w:r>
          </w:p>
        </w:tc>
        <w:tc>
          <w:tcPr>
            <w:tcW w:w="870" w:type="dxa"/>
            <w:tcBorders>
              <w:top w:val="nil"/>
              <w:left w:val="single" w:sz="6" w:space="0" w:color="auto"/>
              <w:bottom w:val="nil"/>
              <w:right w:val="single" w:sz="6" w:space="0" w:color="auto"/>
            </w:tcBorders>
            <w:tcMar>
              <w:top w:w="114" w:type="dxa"/>
              <w:left w:w="28" w:type="dxa"/>
              <w:bottom w:w="114" w:type="dxa"/>
              <w:right w:w="28" w:type="dxa"/>
            </w:tcMar>
          </w:tcPr>
          <w:p w14:paraId="27FEC43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1,739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73B9297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2,389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2178DE1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1,584 </w:t>
            </w:r>
          </w:p>
        </w:tc>
        <w:tc>
          <w:tcPr>
            <w:tcW w:w="855" w:type="dxa"/>
            <w:tcBorders>
              <w:top w:val="nil"/>
              <w:left w:val="single" w:sz="6" w:space="0" w:color="auto"/>
              <w:bottom w:val="nil"/>
              <w:right w:val="single" w:sz="6" w:space="0" w:color="auto"/>
            </w:tcBorders>
            <w:tcMar>
              <w:top w:w="114" w:type="dxa"/>
              <w:left w:w="28" w:type="dxa"/>
              <w:bottom w:w="114" w:type="dxa"/>
              <w:right w:w="28" w:type="dxa"/>
            </w:tcMar>
          </w:tcPr>
          <w:p w14:paraId="34ED488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1,711 </w:t>
            </w:r>
          </w:p>
        </w:tc>
      </w:tr>
      <w:tr w:rsidR="00272299" w:rsidRPr="00272299" w14:paraId="343FC842" w14:textId="77777777">
        <w:tblPrEx>
          <w:tblCellMar>
            <w:top w:w="0" w:type="dxa"/>
            <w:bottom w:w="0" w:type="dxa"/>
          </w:tblCellMar>
        </w:tblPrEx>
        <w:tc>
          <w:tcPr>
            <w:tcW w:w="1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D8222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4,0</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A3F02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2,441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41509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1,621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BDF98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1,751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1A011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2,419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A7A10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1,618 </w:t>
            </w:r>
          </w:p>
        </w:tc>
        <w:tc>
          <w:tcPr>
            <w:tcW w:w="8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D83CD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1,750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A2D4A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2,401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C4EE9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1,600 </w:t>
            </w:r>
          </w:p>
        </w:tc>
        <w:tc>
          <w:tcPr>
            <w:tcW w:w="8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032F7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1,732 </w:t>
            </w:r>
          </w:p>
        </w:tc>
      </w:tr>
    </w:tbl>
    <w:p w14:paraId="0DF26D63"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285B278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C0891E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(Таблица 8а включена дополнительно. Изм. N 1). </w:t>
      </w:r>
    </w:p>
    <w:p w14:paraId="7FD32528" w14:textId="77777777" w:rsidR="006D23CF" w:rsidRPr="00272299" w:rsidRDefault="006D23CF">
      <w:pPr>
        <w:pStyle w:val="FORMATTEXT"/>
        <w:ind w:firstLine="568"/>
        <w:jc w:val="both"/>
        <w:rPr>
          <w:rFonts w:ascii="Times New Roman" w:hAnsi="Times New Roman" w:cs="Times New Roman"/>
        </w:rPr>
      </w:pPr>
    </w:p>
    <w:p w14:paraId="62457D9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p>
    <w:p w14:paraId="1EF0190C" w14:textId="77777777" w:rsidR="006D23CF" w:rsidRPr="00272299" w:rsidRDefault="006D23CF">
      <w:pPr>
        <w:pStyle w:val="FORMATTEXT"/>
        <w:ind w:firstLine="568"/>
        <w:jc w:val="both"/>
        <w:rPr>
          <w:rFonts w:ascii="Times New Roman" w:hAnsi="Times New Roman" w:cs="Times New Roman"/>
        </w:rPr>
      </w:pPr>
    </w:p>
    <w:p w14:paraId="7BFD9941" w14:textId="2AF6919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6.6.4 Относительное демпфирование для свайных фундаментов следует определять, как правило, по результатам испытаний. При отсутствии экспериментальных данных относительное демпфирование </w:t>
      </w:r>
      <w:r w:rsidR="00A82502" w:rsidRPr="00272299">
        <w:rPr>
          <w:rFonts w:ascii="Times New Roman" w:hAnsi="Times New Roman" w:cs="Times New Roman"/>
          <w:noProof/>
          <w:position w:val="-10"/>
        </w:rPr>
        <w:drawing>
          <wp:inline distT="0" distB="0" distL="0" distR="0" wp14:anchorId="3C5983FD" wp14:editId="0ABDB5DD">
            <wp:extent cx="191135" cy="21844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при вертикальных колебаниях свайных фундаментов допускается принимать равным 0,2 для установившихся колебаний и 0,5 для неустановившихся колебаний. Значения </w:t>
      </w:r>
      <w:r w:rsidR="00A82502" w:rsidRPr="00272299">
        <w:rPr>
          <w:rFonts w:ascii="Times New Roman" w:hAnsi="Times New Roman" w:cs="Times New Roman"/>
          <w:noProof/>
          <w:position w:val="-11"/>
        </w:rPr>
        <w:drawing>
          <wp:inline distT="0" distB="0" distL="0" distR="0" wp14:anchorId="51294FA9" wp14:editId="6B765ED7">
            <wp:extent cx="191135" cy="231775"/>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8E1DC90" wp14:editId="1445AE04">
            <wp:extent cx="198120" cy="23876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BD755CE" wp14:editId="29786BC2">
            <wp:extent cx="218440" cy="23876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определяются по формулам (15)-(17).</w:t>
      </w:r>
    </w:p>
    <w:p w14:paraId="4AED3FC9" w14:textId="77777777" w:rsidR="006D23CF" w:rsidRPr="00272299" w:rsidRDefault="006D23CF">
      <w:pPr>
        <w:pStyle w:val="FORMATTEXT"/>
        <w:ind w:firstLine="568"/>
        <w:jc w:val="both"/>
        <w:rPr>
          <w:rFonts w:ascii="Times New Roman" w:hAnsi="Times New Roman" w:cs="Times New Roman"/>
        </w:rPr>
      </w:pPr>
    </w:p>
    <w:p w14:paraId="0AB4CE86" w14:textId="77777777" w:rsidR="006D23CF" w:rsidRPr="00272299" w:rsidRDefault="006D23CF">
      <w:pPr>
        <w:pStyle w:val="FORMATTEXT"/>
        <w:ind w:firstLine="568"/>
        <w:jc w:val="both"/>
        <w:rPr>
          <w:rFonts w:ascii="Times New Roman" w:hAnsi="Times New Roman" w:cs="Times New Roman"/>
        </w:rPr>
      </w:pPr>
    </w:p>
    <w:p w14:paraId="5563AF9D"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36.7 Особенности расчета колебаний фундаментов машин на многолетнемерзлых грунтах  </w:instrText>
      </w:r>
      <w:r w:rsidRPr="00272299">
        <w:rPr>
          <w:rFonts w:ascii="Times New Roman" w:hAnsi="Times New Roman" w:cs="Times New Roman"/>
        </w:rPr>
        <w:instrText>"</w:instrText>
      </w:r>
      <w:r>
        <w:rPr>
          <w:rFonts w:ascii="Times New Roman" w:hAnsi="Times New Roman" w:cs="Times New Roman"/>
        </w:rPr>
        <w:fldChar w:fldCharType="end"/>
      </w:r>
    </w:p>
    <w:p w14:paraId="6C54F811" w14:textId="77777777" w:rsidR="006D23CF" w:rsidRPr="00272299" w:rsidRDefault="006D23CF">
      <w:pPr>
        <w:pStyle w:val="HEADERTEXT"/>
        <w:rPr>
          <w:rFonts w:ascii="Times New Roman" w:hAnsi="Times New Roman" w:cs="Times New Roman"/>
          <w:b/>
          <w:bCs/>
          <w:color w:val="auto"/>
        </w:rPr>
      </w:pPr>
    </w:p>
    <w:p w14:paraId="12BDA2CF"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6.7 Особенности расчета колебаний фундаментов машин на многолетнемерзлых грунтах </w:t>
      </w:r>
    </w:p>
    <w:p w14:paraId="101B91C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6.7.1 Расчет вертикальных и горизонтальных колебаний массивных и стенчатых фундаментов и вертикальных колебаний рамных фундаментов на естественном основании, а также вертикальных колебаний свайных фундаментов для машин с вращающимися частями, с кривошипно-шатунными механизмами, дробильных и мельничных установок, возводимых на твердомерзлых грунтах, используемых по принципу I, производить не следует.</w:t>
      </w:r>
    </w:p>
    <w:p w14:paraId="0CB44A13" w14:textId="77777777" w:rsidR="006D23CF" w:rsidRPr="00272299" w:rsidRDefault="006D23CF">
      <w:pPr>
        <w:pStyle w:val="FORMATTEXT"/>
        <w:ind w:firstLine="568"/>
        <w:jc w:val="both"/>
        <w:rPr>
          <w:rFonts w:ascii="Times New Roman" w:hAnsi="Times New Roman" w:cs="Times New Roman"/>
        </w:rPr>
      </w:pPr>
    </w:p>
    <w:p w14:paraId="7B8A790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 горизонтальных колебаний рамных фундаментов указанных типов машин в этих условиях следует производить в соответствии с указаниями подразделов 6.2 и 6.4.</w:t>
      </w:r>
    </w:p>
    <w:p w14:paraId="0A517E8D" w14:textId="77777777" w:rsidR="006D23CF" w:rsidRPr="00272299" w:rsidRDefault="006D23CF">
      <w:pPr>
        <w:pStyle w:val="FORMATTEXT"/>
        <w:ind w:firstLine="568"/>
        <w:jc w:val="both"/>
        <w:rPr>
          <w:rFonts w:ascii="Times New Roman" w:hAnsi="Times New Roman" w:cs="Times New Roman"/>
        </w:rPr>
      </w:pPr>
    </w:p>
    <w:p w14:paraId="7370908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6.7.2 Расчет вертикальных колебаний фундаментов (в том числе свайных) машин с импульсными нагрузками в твердомерзлых грунтах, используемых по принципу I, а также фундаментов машин всех типов в пластичномерзлых грунтах следует производить как на немерзлых грунтах в соответствии с требованиями, изложенными в соответствующих разделах для разных типов машин; при этом коэффициенты жесткости оснований фундаментов следует определять по данным результатов полевых испытаний грунтов.</w:t>
      </w:r>
    </w:p>
    <w:p w14:paraId="4064A84A" w14:textId="77777777" w:rsidR="006D23CF" w:rsidRPr="00272299" w:rsidRDefault="006D23CF">
      <w:pPr>
        <w:pStyle w:val="FORMATTEXT"/>
        <w:ind w:firstLine="568"/>
        <w:jc w:val="both"/>
        <w:rPr>
          <w:rFonts w:ascii="Times New Roman" w:hAnsi="Times New Roman" w:cs="Times New Roman"/>
        </w:rPr>
      </w:pPr>
    </w:p>
    <w:p w14:paraId="7098E96F" w14:textId="24F665C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6.7.3 Расчет амплитуд горизонтальных колебаний свайных фундаментов машин с периодическими и случайными динамическими нагрузками, возводимых на твердомерзлых грунтах, используемых по принципу I, следует производить в соответствии с указаниями подразделов 6.2 и 6.4. При этом коэффициенты жесткости конструкции фундамента </w:t>
      </w:r>
      <w:r w:rsidR="00A82502" w:rsidRPr="00272299">
        <w:rPr>
          <w:rFonts w:ascii="Times New Roman" w:hAnsi="Times New Roman" w:cs="Times New Roman"/>
          <w:noProof/>
          <w:position w:val="-11"/>
        </w:rPr>
        <w:drawing>
          <wp:inline distT="0" distB="0" distL="0" distR="0" wp14:anchorId="1F03A358" wp14:editId="6EEA1361">
            <wp:extent cx="198120" cy="23177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699E22D6" wp14:editId="3EF6FE5B">
            <wp:extent cx="218440" cy="238760"/>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следует определять по формулам:</w:t>
      </w:r>
    </w:p>
    <w:p w14:paraId="35403D43" w14:textId="77777777" w:rsidR="006D23CF" w:rsidRPr="00272299" w:rsidRDefault="006D23CF">
      <w:pPr>
        <w:pStyle w:val="FORMATTEXT"/>
        <w:ind w:firstLine="568"/>
        <w:jc w:val="both"/>
        <w:rPr>
          <w:rFonts w:ascii="Times New Roman" w:hAnsi="Times New Roman" w:cs="Times New Roman"/>
        </w:rPr>
      </w:pPr>
    </w:p>
    <w:p w14:paraId="7C7B0994" w14:textId="6649BF5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72AB4A99" wp14:editId="580F840D">
            <wp:extent cx="675640" cy="429895"/>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675640" cy="429895"/>
                    </a:xfrm>
                    <a:prstGeom prst="rect">
                      <a:avLst/>
                    </a:prstGeom>
                    <a:noFill/>
                    <a:ln>
                      <a:noFill/>
                    </a:ln>
                  </pic:spPr>
                </pic:pic>
              </a:graphicData>
            </a:graphic>
          </wp:inline>
        </w:drawing>
      </w:r>
      <w:r w:rsidR="006D23CF" w:rsidRPr="00272299">
        <w:rPr>
          <w:rFonts w:ascii="Times New Roman" w:hAnsi="Times New Roman" w:cs="Times New Roman"/>
        </w:rPr>
        <w:t xml:space="preserve">;                                                     (101) </w:t>
      </w:r>
    </w:p>
    <w:p w14:paraId="172B7598"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94B0163" w14:textId="1519C6DF"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3059CE23" wp14:editId="0DB2880B">
            <wp:extent cx="873760" cy="429895"/>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873760" cy="429895"/>
                    </a:xfrm>
                    <a:prstGeom prst="rect">
                      <a:avLst/>
                    </a:prstGeom>
                    <a:noFill/>
                    <a:ln>
                      <a:noFill/>
                    </a:ln>
                  </pic:spPr>
                </pic:pic>
              </a:graphicData>
            </a:graphic>
          </wp:inline>
        </w:drawing>
      </w:r>
      <w:r w:rsidR="006D23CF" w:rsidRPr="00272299">
        <w:rPr>
          <w:rFonts w:ascii="Times New Roman" w:hAnsi="Times New Roman" w:cs="Times New Roman"/>
        </w:rPr>
        <w:t xml:space="preserve">.                                                 (102) </w:t>
      </w:r>
    </w:p>
    <w:p w14:paraId="4D812382"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В формулах (101), (102):</w:t>
      </w:r>
    </w:p>
    <w:p w14:paraId="6E3C0578" w14:textId="16D11D72"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0045E69E" wp14:editId="29A0BF21">
            <wp:extent cx="163830" cy="26606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63830" cy="266065"/>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жесткости </w:t>
      </w:r>
      <w:r w:rsidRPr="00272299">
        <w:rPr>
          <w:rFonts w:ascii="Times New Roman" w:hAnsi="Times New Roman" w:cs="Times New Roman"/>
          <w:noProof/>
          <w:position w:val="-8"/>
        </w:rPr>
        <w:drawing>
          <wp:inline distT="0" distB="0" distL="0" distR="0" wp14:anchorId="14ACDCF8" wp14:editId="6EFBBF4B">
            <wp:extent cx="88900" cy="16383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 xml:space="preserve">-й сваи с жесткой заделкой в ростверк в горизонтальном направлении, кН/м, </w:t>
      </w:r>
      <w:r w:rsidRPr="00272299">
        <w:rPr>
          <w:rFonts w:ascii="Times New Roman" w:hAnsi="Times New Roman" w:cs="Times New Roman"/>
          <w:noProof/>
          <w:position w:val="-12"/>
        </w:rPr>
        <w:drawing>
          <wp:inline distT="0" distB="0" distL="0" distR="0" wp14:anchorId="46A5D7F5" wp14:editId="4B1CC0C9">
            <wp:extent cx="989330" cy="266065"/>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989330" cy="266065"/>
                    </a:xfrm>
                    <a:prstGeom prst="rect">
                      <a:avLst/>
                    </a:prstGeom>
                    <a:noFill/>
                    <a:ln>
                      <a:noFill/>
                    </a:ln>
                  </pic:spPr>
                </pic:pic>
              </a:graphicData>
            </a:graphic>
          </wp:inline>
        </w:drawing>
      </w:r>
      <w:r w:rsidR="006D23CF" w:rsidRPr="00272299">
        <w:rPr>
          <w:rFonts w:ascii="Times New Roman" w:hAnsi="Times New Roman" w:cs="Times New Roman"/>
        </w:rPr>
        <w:t>,</w:t>
      </w:r>
    </w:p>
    <w:p w14:paraId="0FAAC53B" w14:textId="40162102"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35AAD3F" wp14:editId="70D89697">
            <wp:extent cx="149860" cy="23177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D23CF" w:rsidRPr="00272299">
        <w:rPr>
          <w:rFonts w:ascii="Times New Roman" w:hAnsi="Times New Roman" w:cs="Times New Roman"/>
        </w:rPr>
        <w:t xml:space="preserve">- момент инерции площади поперечного сечения </w:t>
      </w:r>
      <w:r w:rsidRPr="00272299">
        <w:rPr>
          <w:rFonts w:ascii="Times New Roman" w:hAnsi="Times New Roman" w:cs="Times New Roman"/>
          <w:noProof/>
          <w:position w:val="-8"/>
        </w:rPr>
        <w:drawing>
          <wp:inline distT="0" distB="0" distL="0" distR="0" wp14:anchorId="28B534BC" wp14:editId="6110002F">
            <wp:extent cx="88900" cy="16383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сваи, м</w:t>
      </w:r>
      <w:r w:rsidRPr="00272299">
        <w:rPr>
          <w:rFonts w:ascii="Times New Roman" w:hAnsi="Times New Roman" w:cs="Times New Roman"/>
          <w:noProof/>
          <w:position w:val="-10"/>
        </w:rPr>
        <w:drawing>
          <wp:inline distT="0" distB="0" distL="0" distR="0" wp14:anchorId="4AB4EAE3" wp14:editId="31BB09FF">
            <wp:extent cx="102235" cy="21844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255D2CFF" w14:textId="4F78E893"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9A3D119" wp14:editId="7A48A1ED">
            <wp:extent cx="163830" cy="231775"/>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6D23CF" w:rsidRPr="00272299">
        <w:rPr>
          <w:rFonts w:ascii="Times New Roman" w:hAnsi="Times New Roman" w:cs="Times New Roman"/>
        </w:rPr>
        <w:t xml:space="preserve">- расчетная длина сваи, м, </w:t>
      </w:r>
      <w:r w:rsidRPr="00272299">
        <w:rPr>
          <w:rFonts w:ascii="Times New Roman" w:hAnsi="Times New Roman" w:cs="Times New Roman"/>
          <w:noProof/>
          <w:position w:val="-11"/>
        </w:rPr>
        <w:drawing>
          <wp:inline distT="0" distB="0" distL="0" distR="0" wp14:anchorId="3C995C43" wp14:editId="2DB5097F">
            <wp:extent cx="1057910" cy="23177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057910" cy="231775"/>
                    </a:xfrm>
                    <a:prstGeom prst="rect">
                      <a:avLst/>
                    </a:prstGeom>
                    <a:noFill/>
                    <a:ln>
                      <a:noFill/>
                    </a:ln>
                  </pic:spPr>
                </pic:pic>
              </a:graphicData>
            </a:graphic>
          </wp:inline>
        </w:drawing>
      </w:r>
      <w:r w:rsidR="006D23CF" w:rsidRPr="00272299">
        <w:rPr>
          <w:rFonts w:ascii="Times New Roman" w:hAnsi="Times New Roman" w:cs="Times New Roman"/>
        </w:rPr>
        <w:t>;</w:t>
      </w:r>
    </w:p>
    <w:p w14:paraId="0293EDD6" w14:textId="708C6353"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6275484F" wp14:editId="4D988E00">
            <wp:extent cx="184150" cy="163830"/>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6D23CF" w:rsidRPr="00272299">
        <w:rPr>
          <w:rFonts w:ascii="Times New Roman" w:hAnsi="Times New Roman" w:cs="Times New Roman"/>
        </w:rPr>
        <w:t>- величина, изменяющаяся в пределах 0</w:t>
      </w:r>
      <w:r w:rsidRPr="00272299">
        <w:rPr>
          <w:rFonts w:ascii="Times New Roman" w:hAnsi="Times New Roman" w:cs="Times New Roman"/>
          <w:noProof/>
          <w:position w:val="-11"/>
        </w:rPr>
        <w:drawing>
          <wp:inline distT="0" distB="0" distL="0" distR="0" wp14:anchorId="4863F3F6" wp14:editId="1A028727">
            <wp:extent cx="648335" cy="23177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648335" cy="231775"/>
                    </a:xfrm>
                    <a:prstGeom prst="rect">
                      <a:avLst/>
                    </a:prstGeom>
                    <a:noFill/>
                    <a:ln>
                      <a:noFill/>
                    </a:ln>
                  </pic:spPr>
                </pic:pic>
              </a:graphicData>
            </a:graphic>
          </wp:inline>
        </w:drawing>
      </w:r>
      <w:r w:rsidR="006D23CF" w:rsidRPr="00272299">
        <w:rPr>
          <w:rFonts w:ascii="Times New Roman" w:hAnsi="Times New Roman" w:cs="Times New Roman"/>
        </w:rPr>
        <w:t>, принимаемая для наиболее неблагоприятного случая при расчете на колебания;</w:t>
      </w:r>
    </w:p>
    <w:p w14:paraId="0017CAE4" w14:textId="07F88D51"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D930879" wp14:editId="0E0C467B">
            <wp:extent cx="149860" cy="231775"/>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11"/>
        </w:rPr>
        <w:drawing>
          <wp:inline distT="0" distB="0" distL="0" distR="0" wp14:anchorId="4CB8D735" wp14:editId="69B9D61F">
            <wp:extent cx="238760" cy="231775"/>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D23CF" w:rsidRPr="00272299">
        <w:rPr>
          <w:rFonts w:ascii="Times New Roman" w:hAnsi="Times New Roman" w:cs="Times New Roman"/>
        </w:rPr>
        <w:t>- соответственно расстояние от нижней грани плиты фундамента до поверхности грунта, м, и толщина сезонно оттаивающего слоя, м, определяемая в соответствии с указаниями СП 25.13330;</w:t>
      </w:r>
    </w:p>
    <w:p w14:paraId="2BCF3D63" w14:textId="1C437014"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9"/>
        </w:rPr>
        <w:lastRenderedPageBreak/>
        <w:drawing>
          <wp:inline distT="0" distB="0" distL="0" distR="0" wp14:anchorId="6A24F081" wp14:editId="1BBC277C">
            <wp:extent cx="143510" cy="184150"/>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6D23CF" w:rsidRPr="00272299">
        <w:rPr>
          <w:rFonts w:ascii="Times New Roman" w:hAnsi="Times New Roman" w:cs="Times New Roman"/>
        </w:rPr>
        <w:t>- диаметр или сторона поперечного сечения сваи в направлении действия динамической нагрузки, м;</w:t>
      </w:r>
    </w:p>
    <w:p w14:paraId="4872BE0C" w14:textId="36962CD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262B866B" wp14:editId="2AFFE8E4">
            <wp:extent cx="218440" cy="238760"/>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xml:space="preserve">- расстояние от центра тяжести ростверка до оси </w:t>
      </w:r>
      <w:r w:rsidRPr="00272299">
        <w:rPr>
          <w:rFonts w:ascii="Times New Roman" w:hAnsi="Times New Roman" w:cs="Times New Roman"/>
          <w:noProof/>
          <w:position w:val="-8"/>
        </w:rPr>
        <w:drawing>
          <wp:inline distT="0" distB="0" distL="0" distR="0" wp14:anchorId="6ED06C84" wp14:editId="51887230">
            <wp:extent cx="88900" cy="16383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-й сваи, м.</w:t>
      </w:r>
    </w:p>
    <w:p w14:paraId="74F1BF57" w14:textId="77777777" w:rsidR="006D23CF" w:rsidRPr="00272299" w:rsidRDefault="006D23CF">
      <w:pPr>
        <w:pStyle w:val="FORMATTEXT"/>
        <w:ind w:firstLine="568"/>
        <w:jc w:val="both"/>
        <w:rPr>
          <w:rFonts w:ascii="Times New Roman" w:hAnsi="Times New Roman" w:cs="Times New Roman"/>
        </w:rPr>
      </w:pPr>
    </w:p>
    <w:p w14:paraId="7946613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6.7.4 Расчет колебаний фундаментов машин, возводимых на многолетнемерзлых грунтах, используемых по принципу II, следует выполнять как на немерзлых грунтах в соответствии с требованиями, изложенными в разделах для разных типов машин.</w:t>
      </w:r>
    </w:p>
    <w:p w14:paraId="1C0B86EB" w14:textId="77777777" w:rsidR="006D23CF" w:rsidRPr="00272299" w:rsidRDefault="006D23CF">
      <w:pPr>
        <w:pStyle w:val="FORMATTEXT"/>
        <w:ind w:firstLine="568"/>
        <w:jc w:val="both"/>
        <w:rPr>
          <w:rFonts w:ascii="Times New Roman" w:hAnsi="Times New Roman" w:cs="Times New Roman"/>
        </w:rPr>
      </w:pPr>
    </w:p>
    <w:p w14:paraId="0143B16D" w14:textId="77777777" w:rsidR="006D23CF" w:rsidRDefault="006D23CF">
      <w:pPr>
        <w:pStyle w:val="FORMATTEXT"/>
        <w:ind w:firstLine="568"/>
        <w:jc w:val="both"/>
        <w:rPr>
          <w:rFonts w:ascii="Times New Roman" w:hAnsi="Times New Roman" w:cs="Times New Roman"/>
        </w:rPr>
      </w:pPr>
    </w:p>
    <w:p w14:paraId="1CFA6416" w14:textId="77777777" w:rsidR="00272299" w:rsidRPr="00272299" w:rsidRDefault="00272299">
      <w:pPr>
        <w:pStyle w:val="FORMATTEXT"/>
        <w:ind w:firstLine="568"/>
        <w:jc w:val="both"/>
        <w:rPr>
          <w:rFonts w:ascii="Times New Roman" w:hAnsi="Times New Roman" w:cs="Times New Roman"/>
        </w:rPr>
      </w:pPr>
    </w:p>
    <w:p w14:paraId="4CDE7064"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27 Особенности расчета и проектирования фундаментов различных видов машин  </w:instrText>
      </w:r>
      <w:r w:rsidRPr="00272299">
        <w:rPr>
          <w:rFonts w:ascii="Times New Roman" w:hAnsi="Times New Roman" w:cs="Times New Roman"/>
        </w:rPr>
        <w:instrText>"</w:instrText>
      </w:r>
      <w:r>
        <w:rPr>
          <w:rFonts w:ascii="Times New Roman" w:hAnsi="Times New Roman" w:cs="Times New Roman"/>
        </w:rPr>
        <w:fldChar w:fldCharType="end"/>
      </w:r>
    </w:p>
    <w:p w14:paraId="0C8A8DDA" w14:textId="77777777" w:rsidR="006D23CF" w:rsidRPr="00272299" w:rsidRDefault="006D23CF">
      <w:pPr>
        <w:pStyle w:val="HEADERTEXT"/>
        <w:rPr>
          <w:rFonts w:ascii="Times New Roman" w:hAnsi="Times New Roman" w:cs="Times New Roman"/>
          <w:b/>
          <w:bCs/>
          <w:color w:val="auto"/>
        </w:rPr>
      </w:pPr>
    </w:p>
    <w:p w14:paraId="3A709400" w14:textId="77777777" w:rsidR="006D23CF" w:rsidRPr="00272299" w:rsidRDefault="006D23CF">
      <w:pPr>
        <w:pStyle w:val="HEADERTEXT"/>
        <w:ind w:firstLine="568"/>
        <w:jc w:val="both"/>
        <w:outlineLvl w:val="2"/>
        <w:rPr>
          <w:rFonts w:ascii="Times New Roman" w:hAnsi="Times New Roman" w:cs="Times New Roman"/>
          <w:b/>
          <w:bCs/>
          <w:color w:val="auto"/>
        </w:rPr>
      </w:pPr>
      <w:r w:rsidRPr="00272299">
        <w:rPr>
          <w:rFonts w:ascii="Times New Roman" w:hAnsi="Times New Roman" w:cs="Times New Roman"/>
          <w:b/>
          <w:bCs/>
          <w:color w:val="auto"/>
        </w:rPr>
        <w:t xml:space="preserve"> 7 Особенности расчета и проектирования фундаментов различных видов машин</w:t>
      </w:r>
    </w:p>
    <w:p w14:paraId="0BEA997F" w14:textId="77777777" w:rsidR="006D23CF" w:rsidRPr="00272299" w:rsidRDefault="00C96BE3">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272299">
        <w:rPr>
          <w:rFonts w:ascii="Times New Roman" w:hAnsi="Times New Roman" w:cs="Times New Roman"/>
          <w:b/>
          <w:bCs/>
          <w:color w:val="auto"/>
        </w:rPr>
        <w:instrText xml:space="preserve">tc </w:instrText>
      </w:r>
      <w:r w:rsidR="006D23CF" w:rsidRPr="00272299">
        <w:rPr>
          <w:rFonts w:ascii="Times New Roman" w:hAnsi="Times New Roman" w:cs="Times New Roman"/>
          <w:b/>
          <w:bCs/>
          <w:color w:val="auto"/>
        </w:rPr>
        <w:instrText xml:space="preserve"> \l 0 </w:instrText>
      </w:r>
      <w:r w:rsidRPr="00272299">
        <w:rPr>
          <w:rFonts w:ascii="Times New Roman" w:hAnsi="Times New Roman" w:cs="Times New Roman"/>
          <w:b/>
          <w:bCs/>
          <w:color w:val="auto"/>
        </w:rPr>
        <w:instrText>"</w:instrText>
      </w:r>
      <w:r w:rsidR="006D23CF" w:rsidRPr="00272299">
        <w:rPr>
          <w:rFonts w:ascii="Times New Roman" w:hAnsi="Times New Roman" w:cs="Times New Roman"/>
          <w:b/>
          <w:bCs/>
          <w:color w:val="auto"/>
        </w:rPr>
        <w:instrText xml:space="preserve">37.1 Фундаменты машин с вращающимися частями  </w:instrText>
      </w:r>
      <w:r w:rsidRPr="00272299">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20F5A47" w14:textId="77777777" w:rsidR="006D23CF" w:rsidRPr="00272299" w:rsidRDefault="006D23CF">
      <w:pPr>
        <w:pStyle w:val="HEADERTEXT"/>
        <w:rPr>
          <w:rFonts w:ascii="Times New Roman" w:hAnsi="Times New Roman" w:cs="Times New Roman"/>
          <w:b/>
          <w:bCs/>
          <w:color w:val="auto"/>
        </w:rPr>
      </w:pPr>
    </w:p>
    <w:p w14:paraId="62073806"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7.1 Фундаменты машин с вращающимися частями </w:t>
      </w:r>
    </w:p>
    <w:p w14:paraId="49FD1D0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 Требования настоящего раздела распространяются на проектирование фундаментов турбомашин (энергетических, нефте- и газоперекачивающих турбоагрегатов мощностью до 100 тыс. кВт, турбокомпрессоров, турбовоздуходувок, турбонасосов), электрических машин (электродвигателей, мотор-генераторов и синхронных компенсаторов), центрифуг, центробежных насосов, дымососов, вентиляторов и тому подобных машин.</w:t>
      </w:r>
    </w:p>
    <w:p w14:paraId="0E4FE0D4" w14:textId="77777777" w:rsidR="006D23CF" w:rsidRPr="00272299" w:rsidRDefault="006D23CF">
      <w:pPr>
        <w:pStyle w:val="FORMATTEXT"/>
        <w:ind w:firstLine="568"/>
        <w:jc w:val="both"/>
        <w:rPr>
          <w:rFonts w:ascii="Times New Roman" w:hAnsi="Times New Roman" w:cs="Times New Roman"/>
        </w:rPr>
      </w:pPr>
    </w:p>
    <w:p w14:paraId="2970D07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Проектирование турбомашин мощностью более 100 тыс. кВт следует выполнять по указаниям специальных нормативных документов.</w:t>
      </w:r>
    </w:p>
    <w:p w14:paraId="67FA9948" w14:textId="77777777" w:rsidR="006D23CF" w:rsidRPr="00272299" w:rsidRDefault="006D23CF">
      <w:pPr>
        <w:pStyle w:val="FORMATTEXT"/>
        <w:ind w:firstLine="568"/>
        <w:jc w:val="both"/>
        <w:rPr>
          <w:rFonts w:ascii="Times New Roman" w:hAnsi="Times New Roman" w:cs="Times New Roman"/>
        </w:rPr>
      </w:pPr>
    </w:p>
    <w:p w14:paraId="13D74B8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 В состав исходных данных для проектирования фундаментов машин, указанных в 7.1.1, кроме материалов, перечисленных в подразделе 5.1, должны входить:</w:t>
      </w:r>
    </w:p>
    <w:p w14:paraId="4578605D" w14:textId="77777777" w:rsidR="006D23CF" w:rsidRPr="00272299" w:rsidRDefault="006D23CF">
      <w:pPr>
        <w:pStyle w:val="FORMATTEXT"/>
        <w:ind w:firstLine="568"/>
        <w:jc w:val="both"/>
        <w:rPr>
          <w:rFonts w:ascii="Times New Roman" w:hAnsi="Times New Roman" w:cs="Times New Roman"/>
        </w:rPr>
      </w:pPr>
    </w:p>
    <w:p w14:paraId="3615BB1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значениях нагрузок от момента короткого замыкания в электрических машинах и от тяги вакуума в конденсаторах паровых турбин, координаты точек их приложения и размеры площадок передачи этих нагрузок; данные о нагрузках, возникающих при тепловых деформациях машин;</w:t>
      </w:r>
    </w:p>
    <w:p w14:paraId="7AB6F2A9" w14:textId="77777777" w:rsidR="006D23CF" w:rsidRPr="00272299" w:rsidRDefault="006D23CF">
      <w:pPr>
        <w:pStyle w:val="FORMATTEXT"/>
        <w:ind w:firstLine="568"/>
        <w:jc w:val="both"/>
        <w:rPr>
          <w:rFonts w:ascii="Times New Roman" w:hAnsi="Times New Roman" w:cs="Times New Roman"/>
        </w:rPr>
      </w:pPr>
    </w:p>
    <w:p w14:paraId="57883C0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схемы расположения и нагрузки от вспомогательного оборудования (масло- и воздухоохладителей, масляных баков, насосов, трубопроводов и др.);</w:t>
      </w:r>
    </w:p>
    <w:p w14:paraId="20738B1F" w14:textId="77777777" w:rsidR="006D23CF" w:rsidRPr="00272299" w:rsidRDefault="006D23CF">
      <w:pPr>
        <w:pStyle w:val="FORMATTEXT"/>
        <w:ind w:firstLine="568"/>
        <w:jc w:val="both"/>
        <w:rPr>
          <w:rFonts w:ascii="Times New Roman" w:hAnsi="Times New Roman" w:cs="Times New Roman"/>
        </w:rPr>
      </w:pPr>
    </w:p>
    <w:p w14:paraId="0BACEF0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схемы площадок, опирающихся на фундамент, и данные о нормативных значениях нагрузок от них;</w:t>
      </w:r>
    </w:p>
    <w:p w14:paraId="045B371E" w14:textId="77777777" w:rsidR="006D23CF" w:rsidRPr="00272299" w:rsidRDefault="006D23CF">
      <w:pPr>
        <w:pStyle w:val="FORMATTEXT"/>
        <w:ind w:firstLine="568"/>
        <w:jc w:val="both"/>
        <w:rPr>
          <w:rFonts w:ascii="Times New Roman" w:hAnsi="Times New Roman" w:cs="Times New Roman"/>
        </w:rPr>
      </w:pPr>
    </w:p>
    <w:p w14:paraId="3A5E1D4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для определения монтажных нагрузок, размеры площадок передачи этих нагрузок.</w:t>
      </w:r>
    </w:p>
    <w:p w14:paraId="4795895A" w14:textId="77777777" w:rsidR="006D23CF" w:rsidRPr="00272299" w:rsidRDefault="006D23CF">
      <w:pPr>
        <w:pStyle w:val="FORMATTEXT"/>
        <w:ind w:firstLine="568"/>
        <w:jc w:val="both"/>
        <w:rPr>
          <w:rFonts w:ascii="Times New Roman" w:hAnsi="Times New Roman" w:cs="Times New Roman"/>
        </w:rPr>
      </w:pPr>
    </w:p>
    <w:p w14:paraId="4EC31EC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При проектировании фундаментов турбоагрегатов мощностью 25 тыс. кВт и более показатели физико-механических свойств грунтов должны определяться на основе непосредственных испытаний в полевых или лабораторных условиях.</w:t>
      </w:r>
    </w:p>
    <w:p w14:paraId="2E7FC2E2" w14:textId="77777777" w:rsidR="006D23CF" w:rsidRPr="00272299" w:rsidRDefault="006D23CF">
      <w:pPr>
        <w:pStyle w:val="FORMATTEXT"/>
        <w:ind w:firstLine="568"/>
        <w:jc w:val="both"/>
        <w:rPr>
          <w:rFonts w:ascii="Times New Roman" w:hAnsi="Times New Roman" w:cs="Times New Roman"/>
        </w:rPr>
      </w:pPr>
    </w:p>
    <w:p w14:paraId="766419B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7.1.3 Фундаменты машин с вращающимися частями следует проектировать рамными, стенчатыми, массивными или облегченными.</w:t>
      </w:r>
    </w:p>
    <w:p w14:paraId="793C45FE" w14:textId="77777777" w:rsidR="006D23CF" w:rsidRPr="00272299" w:rsidRDefault="006D23CF">
      <w:pPr>
        <w:pStyle w:val="FORMATTEXT"/>
        <w:ind w:firstLine="568"/>
        <w:jc w:val="both"/>
        <w:rPr>
          <w:rFonts w:ascii="Times New Roman" w:hAnsi="Times New Roman" w:cs="Times New Roman"/>
        </w:rPr>
      </w:pPr>
    </w:p>
    <w:p w14:paraId="1856157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выборе конструктивной схемы фундамента следует руководствоваться требованиями, содержащимися в 5.2.10-5.2.13; при этом следует соблюдать симметрию фундамента относительно вертикальной плоскости, проходящей через ось вала машины.</w:t>
      </w:r>
    </w:p>
    <w:p w14:paraId="39832BC3" w14:textId="77777777" w:rsidR="006D23CF" w:rsidRPr="00272299" w:rsidRDefault="006D23CF">
      <w:pPr>
        <w:pStyle w:val="FORMATTEXT"/>
        <w:ind w:firstLine="568"/>
        <w:jc w:val="both"/>
        <w:rPr>
          <w:rFonts w:ascii="Times New Roman" w:hAnsi="Times New Roman" w:cs="Times New Roman"/>
        </w:rPr>
      </w:pPr>
    </w:p>
    <w:p w14:paraId="7832990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Стенчатые фундаменты следует проектировать преимущественно с поперечными стенами, расположенными под подшипниками машины.</w:t>
      </w:r>
    </w:p>
    <w:p w14:paraId="48257C6E" w14:textId="77777777" w:rsidR="006D23CF" w:rsidRPr="00272299" w:rsidRDefault="006D23CF">
      <w:pPr>
        <w:pStyle w:val="FORMATTEXT"/>
        <w:ind w:firstLine="568"/>
        <w:jc w:val="both"/>
        <w:rPr>
          <w:rFonts w:ascii="Times New Roman" w:hAnsi="Times New Roman" w:cs="Times New Roman"/>
        </w:rPr>
      </w:pPr>
    </w:p>
    <w:p w14:paraId="61236E8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7.1.4 Центробежные насосы, агрегируемые на заводе-изготовителе при помощи железобетонных опорных плит с электродвигателями или двигателями внутреннего сгорания мощностью до 400 кВт, допускается устанавливать без фундамента на подстилающий слой пола. Для агрегатов с двигателями мощностью до 50 кВт железобетонные опорные плиты устанавливаются на подстилающий слой пола без специального закрепления на подливку из песчано-цементного раствора толщиной 30-50 мм. Для агрегатов с двигателями мощностью свыше 50 кВт крепление железобетонной опорной плиты к подстилающему слою пола должно осуществляться фундаментными болтами.</w:t>
      </w:r>
    </w:p>
    <w:p w14:paraId="27547129" w14:textId="77777777" w:rsidR="006D23CF" w:rsidRPr="00272299" w:rsidRDefault="006D23CF">
      <w:pPr>
        <w:pStyle w:val="FORMATTEXT"/>
        <w:ind w:firstLine="568"/>
        <w:jc w:val="both"/>
        <w:rPr>
          <w:rFonts w:ascii="Times New Roman" w:hAnsi="Times New Roman" w:cs="Times New Roman"/>
        </w:rPr>
      </w:pPr>
    </w:p>
    <w:p w14:paraId="6D86013E" w14:textId="5A76EF5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7.1.5 Фундаменты турбоагрегатов мощностью 25 тыс. кВт и более, не имеющие виброизоляции, не допускается опирать на пески рыхлые любой крупности и влажности, мелкие и пылеватые водонасыщенные </w:t>
      </w:r>
      <w:r w:rsidRPr="00272299">
        <w:rPr>
          <w:rFonts w:ascii="Times New Roman" w:hAnsi="Times New Roman" w:cs="Times New Roman"/>
        </w:rPr>
        <w:lastRenderedPageBreak/>
        <w:t xml:space="preserve">любой плотности, глинистые грунты с показателем текучести </w:t>
      </w:r>
      <w:r w:rsidR="00A82502" w:rsidRPr="00272299">
        <w:rPr>
          <w:rFonts w:ascii="Times New Roman" w:hAnsi="Times New Roman" w:cs="Times New Roman"/>
          <w:noProof/>
          <w:position w:val="-10"/>
        </w:rPr>
        <w:drawing>
          <wp:inline distT="0" distB="0" distL="0" distR="0" wp14:anchorId="4CE00641" wp14:editId="41B511C1">
            <wp:extent cx="334645" cy="218440"/>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272299">
        <w:rPr>
          <w:rFonts w:ascii="Times New Roman" w:hAnsi="Times New Roman" w:cs="Times New Roman"/>
        </w:rPr>
        <w:t>0,6, а также на грунты с модулем деформации менее 10 МПа и грунты, подверженные в водонасыщенном состоянии суффозии.</w:t>
      </w:r>
    </w:p>
    <w:p w14:paraId="48EA8F13" w14:textId="77777777" w:rsidR="006D23CF" w:rsidRPr="00272299" w:rsidRDefault="006D23CF">
      <w:pPr>
        <w:pStyle w:val="FORMATTEXT"/>
        <w:ind w:firstLine="568"/>
        <w:jc w:val="both"/>
        <w:rPr>
          <w:rFonts w:ascii="Times New Roman" w:hAnsi="Times New Roman" w:cs="Times New Roman"/>
        </w:rPr>
      </w:pPr>
    </w:p>
    <w:p w14:paraId="697FA6F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7.1.6 На нижние плиты (или ростверки) рамных фундаментов машин, указанных в 7.1.1, допускается опирать стойки площадок обслуживания машин и перекрытия над подвалом.</w:t>
      </w:r>
    </w:p>
    <w:p w14:paraId="613439A0" w14:textId="77777777" w:rsidR="006D23CF" w:rsidRPr="00272299" w:rsidRDefault="006D23CF">
      <w:pPr>
        <w:pStyle w:val="FORMATTEXT"/>
        <w:ind w:firstLine="568"/>
        <w:jc w:val="both"/>
        <w:rPr>
          <w:rFonts w:ascii="Times New Roman" w:hAnsi="Times New Roman" w:cs="Times New Roman"/>
        </w:rPr>
      </w:pPr>
    </w:p>
    <w:p w14:paraId="2B93934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случае устройства под всем машинным залом общей фундаментной плиты допускается непосредственно на этой плите возводить фундаменты машин.</w:t>
      </w:r>
    </w:p>
    <w:p w14:paraId="5786EB8E" w14:textId="77777777" w:rsidR="006D23CF" w:rsidRPr="00272299" w:rsidRDefault="006D23CF">
      <w:pPr>
        <w:pStyle w:val="FORMATTEXT"/>
        <w:ind w:firstLine="568"/>
        <w:jc w:val="both"/>
        <w:rPr>
          <w:rFonts w:ascii="Times New Roman" w:hAnsi="Times New Roman" w:cs="Times New Roman"/>
        </w:rPr>
      </w:pPr>
    </w:p>
    <w:p w14:paraId="6E0786B7"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Элементы верхнего строения фундаментов не допускается связывать с элементами и конструкциями здания.</w:t>
      </w:r>
    </w:p>
    <w:p w14:paraId="31C81C6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В виде исключения на элементы верхнего строения фундаментов машин допускается опирать вкладные участки перекрытия. В этом случае под опорами балок перекрытия необходимо предусматривать изолирующую прокладку, например, из фторопласта или других подобных материалов. Такие прокладки следует предусматривать также под опорами перекрытий и площадок обслуживания, установленных на стойках, опертых на нижние плиты (ростверка) фундаментов машин.</w:t>
      </w:r>
    </w:p>
    <w:p w14:paraId="64F69A6B" w14:textId="77777777" w:rsidR="006D23CF" w:rsidRPr="00272299" w:rsidRDefault="006D23CF">
      <w:pPr>
        <w:pStyle w:val="FORMATTEXT"/>
        <w:ind w:firstLine="568"/>
        <w:jc w:val="both"/>
        <w:rPr>
          <w:rFonts w:ascii="Times New Roman" w:hAnsi="Times New Roman" w:cs="Times New Roman"/>
        </w:rPr>
      </w:pPr>
    </w:p>
    <w:p w14:paraId="638EF680" w14:textId="692C26E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7.1.7 Нормативные динамические нагрузки (вертикальные </w:t>
      </w:r>
      <w:r w:rsidR="00A82502" w:rsidRPr="00272299">
        <w:rPr>
          <w:rFonts w:ascii="Times New Roman" w:hAnsi="Times New Roman" w:cs="Times New Roman"/>
          <w:noProof/>
          <w:position w:val="-11"/>
        </w:rPr>
        <w:drawing>
          <wp:inline distT="0" distB="0" distL="0" distR="0" wp14:anchorId="495CC0A8" wp14:editId="32D32481">
            <wp:extent cx="273050" cy="238760"/>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и горизонтальные </w:t>
      </w:r>
      <w:r w:rsidR="00A82502" w:rsidRPr="00272299">
        <w:rPr>
          <w:rFonts w:ascii="Times New Roman" w:hAnsi="Times New Roman" w:cs="Times New Roman"/>
          <w:noProof/>
          <w:position w:val="-11"/>
        </w:rPr>
        <w:drawing>
          <wp:inline distT="0" distB="0" distL="0" distR="0" wp14:anchorId="0657CD18" wp14:editId="7351E6A9">
            <wp:extent cx="293370" cy="238760"/>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кН, от машин с вращающимися частями следует принимать по данным задания на проектирование, а при отсутствии этих данных допускается принимать равными:</w:t>
      </w:r>
    </w:p>
    <w:p w14:paraId="7E938176" w14:textId="77777777" w:rsidR="006D23CF" w:rsidRPr="00272299" w:rsidRDefault="006D23CF">
      <w:pPr>
        <w:pStyle w:val="FORMATTEXT"/>
        <w:ind w:firstLine="568"/>
        <w:jc w:val="both"/>
        <w:rPr>
          <w:rFonts w:ascii="Times New Roman" w:hAnsi="Times New Roman" w:cs="Times New Roman"/>
        </w:rPr>
      </w:pPr>
    </w:p>
    <w:p w14:paraId="7BDA7A75" w14:textId="4C20F83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7163BFF2" wp14:editId="0DC14FD9">
            <wp:extent cx="1249045" cy="42989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249045" cy="429895"/>
                    </a:xfrm>
                    <a:prstGeom prst="rect">
                      <a:avLst/>
                    </a:prstGeom>
                    <a:noFill/>
                    <a:ln>
                      <a:noFill/>
                    </a:ln>
                  </pic:spPr>
                </pic:pic>
              </a:graphicData>
            </a:graphic>
          </wp:inline>
        </w:drawing>
      </w:r>
      <w:r w:rsidR="006D23CF" w:rsidRPr="00272299">
        <w:rPr>
          <w:rFonts w:ascii="Times New Roman" w:hAnsi="Times New Roman" w:cs="Times New Roman"/>
        </w:rPr>
        <w:t xml:space="preserve">,                                                 (103) </w:t>
      </w:r>
    </w:p>
    <w:p w14:paraId="0798DE9B" w14:textId="77777777" w:rsidR="006D23CF" w:rsidRPr="00272299" w:rsidRDefault="006D23CF">
      <w:pPr>
        <w:pStyle w:val="FORMATTEXT"/>
        <w:jc w:val="both"/>
        <w:rPr>
          <w:rFonts w:ascii="Times New Roman" w:hAnsi="Times New Roman" w:cs="Times New Roman"/>
        </w:rPr>
      </w:pPr>
    </w:p>
    <w:p w14:paraId="0EA09CC7" w14:textId="77777777" w:rsidR="006D23CF" w:rsidRPr="00272299" w:rsidRDefault="006D23CF">
      <w:pPr>
        <w:pStyle w:val="FORMATTEXT"/>
        <w:jc w:val="both"/>
        <w:rPr>
          <w:rFonts w:ascii="Times New Roman" w:hAnsi="Times New Roman" w:cs="Times New Roman"/>
        </w:rPr>
      </w:pPr>
    </w:p>
    <w:p w14:paraId="42AB482C" w14:textId="0DDCB9E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8"/>
        </w:rPr>
        <w:drawing>
          <wp:inline distT="0" distB="0" distL="0" distR="0" wp14:anchorId="1AC7A9E4" wp14:editId="0911E076">
            <wp:extent cx="122555" cy="163830"/>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rPr>
        <w:t xml:space="preserve">- коэффициент пропорциональности, устанавливаемый по таблице 9; </w:t>
      </w:r>
    </w:p>
    <w:p w14:paraId="3FFC9D92" w14:textId="04E39EAB"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A82502" w:rsidRPr="00272299">
        <w:rPr>
          <w:rFonts w:ascii="Times New Roman" w:hAnsi="Times New Roman" w:cs="Times New Roman"/>
          <w:noProof/>
          <w:position w:val="-7"/>
        </w:rPr>
        <w:drawing>
          <wp:inline distT="0" distB="0" distL="0" distR="0" wp14:anchorId="78CD56C8" wp14:editId="6FDCCE4F">
            <wp:extent cx="116205" cy="143510"/>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 - число роторов;</w:t>
      </w:r>
    </w:p>
    <w:p w14:paraId="5935BED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DE7C912" w14:textId="66D591C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8873761" wp14:editId="27363D2C">
            <wp:extent cx="191135" cy="231775"/>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D23CF" w:rsidRPr="00272299">
        <w:rPr>
          <w:rFonts w:ascii="Times New Roman" w:hAnsi="Times New Roman" w:cs="Times New Roman"/>
        </w:rPr>
        <w:t>- вес каждого ротора машины, кН.</w:t>
      </w:r>
    </w:p>
    <w:p w14:paraId="4019BEDC" w14:textId="77777777" w:rsidR="006D23CF" w:rsidRPr="00272299" w:rsidRDefault="006D23CF">
      <w:pPr>
        <w:pStyle w:val="FORMATTEXT"/>
        <w:ind w:firstLine="568"/>
        <w:jc w:val="both"/>
        <w:rPr>
          <w:rFonts w:ascii="Times New Roman" w:hAnsi="Times New Roman" w:cs="Times New Roman"/>
        </w:rPr>
      </w:pPr>
    </w:p>
    <w:p w14:paraId="36BBD98F" w14:textId="77777777" w:rsidR="006D23CF" w:rsidRPr="00272299" w:rsidRDefault="006D23CF">
      <w:pPr>
        <w:pStyle w:val="FORMATTEXT"/>
        <w:jc w:val="both"/>
        <w:rPr>
          <w:rFonts w:ascii="Times New Roman" w:hAnsi="Times New Roman" w:cs="Times New Roman"/>
        </w:rPr>
      </w:pPr>
    </w:p>
    <w:p w14:paraId="5F962268" w14:textId="77777777" w:rsidR="006D23CF" w:rsidRPr="00272299" w:rsidRDefault="006D23CF">
      <w:pPr>
        <w:pStyle w:val="FORMATTEXT"/>
        <w:jc w:val="both"/>
        <w:rPr>
          <w:rFonts w:ascii="Times New Roman" w:hAnsi="Times New Roman" w:cs="Times New Roman"/>
        </w:rPr>
      </w:pPr>
    </w:p>
    <w:p w14:paraId="1DB2D95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9</w:t>
      </w:r>
    </w:p>
    <w:p w14:paraId="71494F4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325"/>
        <w:gridCol w:w="3765"/>
      </w:tblGrid>
      <w:tr w:rsidR="00272299" w:rsidRPr="00272299" w14:paraId="29BD6DDE" w14:textId="77777777">
        <w:tblPrEx>
          <w:tblCellMar>
            <w:top w:w="0" w:type="dxa"/>
            <w:bottom w:w="0" w:type="dxa"/>
          </w:tblCellMar>
        </w:tblPrEx>
        <w:tc>
          <w:tcPr>
            <w:tcW w:w="5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731AC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Машины</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62E5C" w14:textId="323E584F"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Коэффициент пропорциональности </w:t>
            </w:r>
            <w:r w:rsidR="00A82502" w:rsidRPr="00272299">
              <w:rPr>
                <w:rFonts w:ascii="Times New Roman" w:hAnsi="Times New Roman" w:cs="Times New Roman"/>
                <w:noProof/>
                <w:position w:val="-8"/>
                <w:sz w:val="18"/>
                <w:szCs w:val="18"/>
              </w:rPr>
              <w:drawing>
                <wp:inline distT="0" distB="0" distL="0" distR="0" wp14:anchorId="766486D6" wp14:editId="467FDC97">
                  <wp:extent cx="122555" cy="163830"/>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tc>
      </w:tr>
      <w:tr w:rsidR="00272299" w:rsidRPr="00272299" w14:paraId="325C4D74" w14:textId="77777777">
        <w:tblPrEx>
          <w:tblCellMar>
            <w:top w:w="0" w:type="dxa"/>
            <w:bottom w:w="0" w:type="dxa"/>
          </w:tblCellMar>
        </w:tblPrEx>
        <w:tc>
          <w:tcPr>
            <w:tcW w:w="5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CAD9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Турбомашины</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C992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 </w:t>
            </w:r>
          </w:p>
        </w:tc>
      </w:tr>
      <w:tr w:rsidR="00272299" w:rsidRPr="00272299" w14:paraId="23BD2014" w14:textId="77777777">
        <w:tblPrEx>
          <w:tblCellMar>
            <w:top w:w="0" w:type="dxa"/>
            <w:bottom w:w="0" w:type="dxa"/>
          </w:tblCellMar>
        </w:tblPrEx>
        <w:tc>
          <w:tcPr>
            <w:tcW w:w="53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141E47" w14:textId="3FE33F5F"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Электрические машины с частотой вращения </w:t>
            </w:r>
            <w:r w:rsidR="00A82502" w:rsidRPr="00272299">
              <w:rPr>
                <w:rFonts w:ascii="Times New Roman" w:hAnsi="Times New Roman" w:cs="Times New Roman"/>
                <w:noProof/>
                <w:position w:val="-10"/>
                <w:sz w:val="18"/>
                <w:szCs w:val="18"/>
              </w:rPr>
              <w:drawing>
                <wp:inline distT="0" distB="0" distL="0" distR="0" wp14:anchorId="0995B0AA" wp14:editId="2706832E">
                  <wp:extent cx="184150" cy="218440"/>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272299">
              <w:rPr>
                <w:rFonts w:ascii="Times New Roman" w:hAnsi="Times New Roman" w:cs="Times New Roman"/>
                <w:sz w:val="18"/>
                <w:szCs w:val="18"/>
              </w:rPr>
              <w:t>, об/мин:</w:t>
            </w:r>
          </w:p>
        </w:tc>
        <w:tc>
          <w:tcPr>
            <w:tcW w:w="3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DA5A0B" w14:textId="77777777" w:rsidR="006D23CF" w:rsidRPr="00272299" w:rsidRDefault="006D23CF">
            <w:pPr>
              <w:pStyle w:val="FORMATTEXT"/>
              <w:rPr>
                <w:rFonts w:ascii="Times New Roman" w:hAnsi="Times New Roman" w:cs="Times New Roman"/>
                <w:sz w:val="18"/>
                <w:szCs w:val="18"/>
              </w:rPr>
            </w:pPr>
          </w:p>
        </w:tc>
      </w:tr>
      <w:tr w:rsidR="00272299" w:rsidRPr="00272299" w14:paraId="658A24B9" w14:textId="77777777">
        <w:tblPrEx>
          <w:tblCellMar>
            <w:top w:w="0" w:type="dxa"/>
            <w:bottom w:w="0" w:type="dxa"/>
          </w:tblCellMar>
        </w:tblPrEx>
        <w:tc>
          <w:tcPr>
            <w:tcW w:w="5325" w:type="dxa"/>
            <w:tcBorders>
              <w:top w:val="nil"/>
              <w:left w:val="single" w:sz="6" w:space="0" w:color="auto"/>
              <w:bottom w:val="nil"/>
              <w:right w:val="single" w:sz="6" w:space="0" w:color="auto"/>
            </w:tcBorders>
            <w:tcMar>
              <w:top w:w="114" w:type="dxa"/>
              <w:left w:w="28" w:type="dxa"/>
              <w:bottom w:w="114" w:type="dxa"/>
              <w:right w:w="28" w:type="dxa"/>
            </w:tcMar>
          </w:tcPr>
          <w:p w14:paraId="29846F1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менее 500</w:t>
            </w:r>
          </w:p>
        </w:tc>
        <w:tc>
          <w:tcPr>
            <w:tcW w:w="3765" w:type="dxa"/>
            <w:tcBorders>
              <w:top w:val="nil"/>
              <w:left w:val="single" w:sz="6" w:space="0" w:color="auto"/>
              <w:bottom w:val="nil"/>
              <w:right w:val="single" w:sz="6" w:space="0" w:color="auto"/>
            </w:tcBorders>
            <w:tcMar>
              <w:top w:w="114" w:type="dxa"/>
              <w:left w:w="28" w:type="dxa"/>
              <w:bottom w:w="114" w:type="dxa"/>
              <w:right w:w="28" w:type="dxa"/>
            </w:tcMar>
          </w:tcPr>
          <w:p w14:paraId="58A5A3C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 </w:t>
            </w:r>
          </w:p>
        </w:tc>
      </w:tr>
      <w:tr w:rsidR="00272299" w:rsidRPr="00272299" w14:paraId="5BC2E19C" w14:textId="77777777">
        <w:tblPrEx>
          <w:tblCellMar>
            <w:top w:w="0" w:type="dxa"/>
            <w:bottom w:w="0" w:type="dxa"/>
          </w:tblCellMar>
        </w:tblPrEx>
        <w:tc>
          <w:tcPr>
            <w:tcW w:w="5325" w:type="dxa"/>
            <w:tcBorders>
              <w:top w:val="nil"/>
              <w:left w:val="single" w:sz="6" w:space="0" w:color="auto"/>
              <w:bottom w:val="nil"/>
              <w:right w:val="single" w:sz="6" w:space="0" w:color="auto"/>
            </w:tcBorders>
            <w:tcMar>
              <w:top w:w="114" w:type="dxa"/>
              <w:left w:w="28" w:type="dxa"/>
              <w:bottom w:w="114" w:type="dxa"/>
              <w:right w:w="28" w:type="dxa"/>
            </w:tcMar>
          </w:tcPr>
          <w:p w14:paraId="7FAFB5F4"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500 до 750</w:t>
            </w:r>
          </w:p>
        </w:tc>
        <w:tc>
          <w:tcPr>
            <w:tcW w:w="3765" w:type="dxa"/>
            <w:tcBorders>
              <w:top w:val="nil"/>
              <w:left w:val="single" w:sz="6" w:space="0" w:color="auto"/>
              <w:bottom w:val="nil"/>
              <w:right w:val="single" w:sz="6" w:space="0" w:color="auto"/>
            </w:tcBorders>
            <w:tcMar>
              <w:top w:w="114" w:type="dxa"/>
              <w:left w:w="28" w:type="dxa"/>
              <w:bottom w:w="114" w:type="dxa"/>
              <w:right w:w="28" w:type="dxa"/>
            </w:tcMar>
          </w:tcPr>
          <w:p w14:paraId="12E44F4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0,1-0,15 </w:t>
            </w:r>
          </w:p>
        </w:tc>
      </w:tr>
      <w:tr w:rsidR="00272299" w:rsidRPr="00272299" w14:paraId="7298BDB2" w14:textId="77777777">
        <w:tblPrEx>
          <w:tblCellMar>
            <w:top w:w="0" w:type="dxa"/>
            <w:bottom w:w="0" w:type="dxa"/>
          </w:tblCellMar>
        </w:tblPrEx>
        <w:tc>
          <w:tcPr>
            <w:tcW w:w="5325" w:type="dxa"/>
            <w:tcBorders>
              <w:top w:val="nil"/>
              <w:left w:val="single" w:sz="6" w:space="0" w:color="auto"/>
              <w:bottom w:val="nil"/>
              <w:right w:val="single" w:sz="6" w:space="0" w:color="auto"/>
            </w:tcBorders>
            <w:tcMar>
              <w:top w:w="114" w:type="dxa"/>
              <w:left w:w="28" w:type="dxa"/>
              <w:bottom w:w="114" w:type="dxa"/>
              <w:right w:w="28" w:type="dxa"/>
            </w:tcMar>
          </w:tcPr>
          <w:p w14:paraId="5E56170E"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от 750 до 1500</w:t>
            </w:r>
          </w:p>
        </w:tc>
        <w:tc>
          <w:tcPr>
            <w:tcW w:w="3765" w:type="dxa"/>
            <w:tcBorders>
              <w:top w:val="nil"/>
              <w:left w:val="single" w:sz="6" w:space="0" w:color="auto"/>
              <w:bottom w:val="nil"/>
              <w:right w:val="single" w:sz="6" w:space="0" w:color="auto"/>
            </w:tcBorders>
            <w:tcMar>
              <w:top w:w="114" w:type="dxa"/>
              <w:left w:w="28" w:type="dxa"/>
              <w:bottom w:w="114" w:type="dxa"/>
              <w:right w:w="28" w:type="dxa"/>
            </w:tcMar>
          </w:tcPr>
          <w:p w14:paraId="27BF57D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0,15-0,2 </w:t>
            </w:r>
          </w:p>
        </w:tc>
      </w:tr>
      <w:tr w:rsidR="00272299" w:rsidRPr="00272299" w14:paraId="62EF34C3" w14:textId="77777777">
        <w:tblPrEx>
          <w:tblCellMar>
            <w:top w:w="0" w:type="dxa"/>
            <w:bottom w:w="0" w:type="dxa"/>
          </w:tblCellMar>
        </w:tblPrEx>
        <w:tc>
          <w:tcPr>
            <w:tcW w:w="53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B24E85"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свыше 1500</w:t>
            </w:r>
          </w:p>
        </w:tc>
        <w:tc>
          <w:tcPr>
            <w:tcW w:w="3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7B441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 </w:t>
            </w:r>
          </w:p>
        </w:tc>
      </w:tr>
      <w:tr w:rsidR="00272299" w:rsidRPr="00272299" w14:paraId="4BE3B611" w14:textId="77777777">
        <w:tblPrEx>
          <w:tblCellMar>
            <w:top w:w="0" w:type="dxa"/>
            <w:bottom w:w="0" w:type="dxa"/>
          </w:tblCellMar>
        </w:tblPrEx>
        <w:tc>
          <w:tcPr>
            <w:tcW w:w="5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C80EF6" w14:textId="376FBE71"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Центрифуги (</w:t>
            </w:r>
            <w:r w:rsidR="00A82502" w:rsidRPr="00272299">
              <w:rPr>
                <w:rFonts w:ascii="Times New Roman" w:hAnsi="Times New Roman" w:cs="Times New Roman"/>
                <w:noProof/>
                <w:position w:val="-9"/>
                <w:sz w:val="18"/>
                <w:szCs w:val="18"/>
              </w:rPr>
              <w:drawing>
                <wp:inline distT="0" distB="0" distL="0" distR="0" wp14:anchorId="4EA7130B" wp14:editId="75B18CB4">
                  <wp:extent cx="143510" cy="184150"/>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72299">
              <w:rPr>
                <w:rFonts w:ascii="Times New Roman" w:hAnsi="Times New Roman" w:cs="Times New Roman"/>
                <w:sz w:val="18"/>
                <w:szCs w:val="18"/>
              </w:rPr>
              <w:t xml:space="preserve"> - диаметр ротора, м)</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298FB" w14:textId="053EB2B9"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21"/>
                <w:sz w:val="18"/>
                <w:szCs w:val="18"/>
              </w:rPr>
              <w:drawing>
                <wp:inline distT="0" distB="0" distL="0" distR="0" wp14:anchorId="7A926A0E" wp14:editId="11D3CBD0">
                  <wp:extent cx="688975" cy="497840"/>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688975" cy="497840"/>
                          </a:xfrm>
                          <a:prstGeom prst="rect">
                            <a:avLst/>
                          </a:prstGeom>
                          <a:noFill/>
                          <a:ln>
                            <a:noFill/>
                          </a:ln>
                        </pic:spPr>
                      </pic:pic>
                    </a:graphicData>
                  </a:graphic>
                </wp:inline>
              </w:drawing>
            </w:r>
          </w:p>
        </w:tc>
      </w:tr>
      <w:tr w:rsidR="00272299" w:rsidRPr="00272299" w14:paraId="7253C9D9" w14:textId="77777777">
        <w:tblPrEx>
          <w:tblCellMar>
            <w:top w:w="0" w:type="dxa"/>
            <w:bottom w:w="0" w:type="dxa"/>
          </w:tblCellMar>
        </w:tblPrEx>
        <w:tc>
          <w:tcPr>
            <w:tcW w:w="5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CC7EB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Центробежные насосы</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5484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0,15 </w:t>
            </w:r>
          </w:p>
        </w:tc>
      </w:tr>
      <w:tr w:rsidR="00272299" w:rsidRPr="00272299" w14:paraId="428F8CD2" w14:textId="77777777">
        <w:tblPrEx>
          <w:tblCellMar>
            <w:top w:w="0" w:type="dxa"/>
            <w:bottom w:w="0" w:type="dxa"/>
          </w:tblCellMar>
        </w:tblPrEx>
        <w:tc>
          <w:tcPr>
            <w:tcW w:w="53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3912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Дымососы и вентиляторы </w:t>
            </w:r>
          </w:p>
        </w:tc>
        <w:tc>
          <w:tcPr>
            <w:tcW w:w="3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460CE" w14:textId="06BA4AF7"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21"/>
                <w:sz w:val="18"/>
                <w:szCs w:val="18"/>
              </w:rPr>
              <w:drawing>
                <wp:inline distT="0" distB="0" distL="0" distR="0" wp14:anchorId="5DFB8BDA" wp14:editId="4BD35D97">
                  <wp:extent cx="750570" cy="497840"/>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750570" cy="497840"/>
                          </a:xfrm>
                          <a:prstGeom prst="rect">
                            <a:avLst/>
                          </a:prstGeom>
                          <a:noFill/>
                          <a:ln>
                            <a:noFill/>
                          </a:ln>
                        </pic:spPr>
                      </pic:pic>
                    </a:graphicData>
                  </a:graphic>
                </wp:inline>
              </w:drawing>
            </w:r>
            <w:r w:rsidR="006D23CF" w:rsidRPr="00272299">
              <w:rPr>
                <w:rFonts w:ascii="Times New Roman" w:hAnsi="Times New Roman" w:cs="Times New Roman"/>
                <w:sz w:val="18"/>
                <w:szCs w:val="18"/>
              </w:rPr>
              <w:t>,</w:t>
            </w:r>
          </w:p>
          <w:p w14:paraId="7E529E4B"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но не менее 0,2</w:t>
            </w:r>
          </w:p>
        </w:tc>
      </w:tr>
    </w:tbl>
    <w:p w14:paraId="181A2B95"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3F06BE0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0B6118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7.1.8 Динамические нагрузки от машин, соответствующие максимальному динамическому воздействию машины на фундамент, следует принимать сосредоточенными или распределенными и приложенными к элементам, поддерживающим подшипники (к ригелям, балкам, стенам) на уровне осей закладных деталей.</w:t>
      </w:r>
    </w:p>
    <w:p w14:paraId="63CA4359" w14:textId="77777777" w:rsidR="006D23CF" w:rsidRPr="00272299" w:rsidRDefault="006D23CF">
      <w:pPr>
        <w:pStyle w:val="FORMATTEXT"/>
        <w:ind w:firstLine="568"/>
        <w:jc w:val="both"/>
        <w:rPr>
          <w:rFonts w:ascii="Times New Roman" w:hAnsi="Times New Roman" w:cs="Times New Roman"/>
        </w:rPr>
      </w:pPr>
    </w:p>
    <w:p w14:paraId="6186A41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7.1.9 Для фундаментов турбомашин расчетную динамическую нагрузку в продольном горизонтальном направлении следует принимать по данным задания на проектирование, а при отсутствии этих данных допускается принимать равной 0,5 значения той же нагрузки в поперечном горизонтальном направлении; для остальных машин с вращающимися частями продольную нагрузку следует принимать равной нулю.</w:t>
      </w:r>
    </w:p>
    <w:p w14:paraId="05520E34" w14:textId="77777777" w:rsidR="006D23CF" w:rsidRPr="00272299" w:rsidRDefault="006D23CF">
      <w:pPr>
        <w:pStyle w:val="FORMATTEXT"/>
        <w:ind w:firstLine="568"/>
        <w:jc w:val="both"/>
        <w:rPr>
          <w:rFonts w:ascii="Times New Roman" w:hAnsi="Times New Roman" w:cs="Times New Roman"/>
        </w:rPr>
      </w:pPr>
    </w:p>
    <w:p w14:paraId="37F7A06E" w14:textId="1D42D15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7.1.10 Нормативные нагрузки на фундаменты турбомашин, соответствующие моменту короткого замыкания </w:t>
      </w:r>
      <w:r w:rsidR="00A82502" w:rsidRPr="00272299">
        <w:rPr>
          <w:rFonts w:ascii="Times New Roman" w:hAnsi="Times New Roman" w:cs="Times New Roman"/>
          <w:noProof/>
          <w:position w:val="-11"/>
        </w:rPr>
        <w:drawing>
          <wp:inline distT="0" distB="0" distL="0" distR="0" wp14:anchorId="16311246" wp14:editId="0C3D0DB0">
            <wp:extent cx="389255" cy="238760"/>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272299">
        <w:rPr>
          <w:rFonts w:ascii="Times New Roman" w:hAnsi="Times New Roman" w:cs="Times New Roman"/>
        </w:rPr>
        <w:t xml:space="preserve">, кН·м, и тяги вакуума в конденсаторе при гибком присоединении конденсатора </w:t>
      </w:r>
      <w:r w:rsidR="00A82502" w:rsidRPr="00272299">
        <w:rPr>
          <w:rFonts w:ascii="Times New Roman" w:hAnsi="Times New Roman" w:cs="Times New Roman"/>
          <w:noProof/>
          <w:position w:val="-11"/>
        </w:rPr>
        <w:drawing>
          <wp:inline distT="0" distB="0" distL="0" distR="0" wp14:anchorId="7396C65E" wp14:editId="0E282BD5">
            <wp:extent cx="389255" cy="238760"/>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272299">
        <w:rPr>
          <w:rFonts w:ascii="Times New Roman" w:hAnsi="Times New Roman" w:cs="Times New Roman"/>
        </w:rPr>
        <w:t>, кН, следует принимать по заданию на проектирование или определять по формулам:</w:t>
      </w:r>
    </w:p>
    <w:p w14:paraId="31D27700" w14:textId="77777777" w:rsidR="006D23CF" w:rsidRPr="00272299" w:rsidRDefault="006D23CF">
      <w:pPr>
        <w:pStyle w:val="FORMATTEXT"/>
        <w:ind w:firstLine="568"/>
        <w:jc w:val="both"/>
        <w:rPr>
          <w:rFonts w:ascii="Times New Roman" w:hAnsi="Times New Roman" w:cs="Times New Roman"/>
        </w:rPr>
      </w:pPr>
    </w:p>
    <w:p w14:paraId="722C0913" w14:textId="7F938F4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7A44F42A" wp14:editId="73863B08">
            <wp:extent cx="1221740" cy="429895"/>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221740" cy="429895"/>
                    </a:xfrm>
                    <a:prstGeom prst="rect">
                      <a:avLst/>
                    </a:prstGeom>
                    <a:noFill/>
                    <a:ln>
                      <a:noFill/>
                    </a:ln>
                  </pic:spPr>
                </pic:pic>
              </a:graphicData>
            </a:graphic>
          </wp:inline>
        </w:drawing>
      </w:r>
      <w:r w:rsidR="006D23CF" w:rsidRPr="00272299">
        <w:rPr>
          <w:rFonts w:ascii="Times New Roman" w:hAnsi="Times New Roman" w:cs="Times New Roman"/>
        </w:rPr>
        <w:t xml:space="preserve">,                                              (104) </w:t>
      </w:r>
    </w:p>
    <w:p w14:paraId="1E650215"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240DB3ED" w14:textId="5A3604F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4257DE60" wp14:editId="22455E0E">
            <wp:extent cx="866775" cy="238760"/>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866775" cy="238760"/>
                    </a:xfrm>
                    <a:prstGeom prst="rect">
                      <a:avLst/>
                    </a:prstGeom>
                    <a:noFill/>
                    <a:ln>
                      <a:noFill/>
                    </a:ln>
                  </pic:spPr>
                </pic:pic>
              </a:graphicData>
            </a:graphic>
          </wp:inline>
        </w:drawing>
      </w:r>
      <w:r w:rsidR="006D23CF" w:rsidRPr="00272299">
        <w:rPr>
          <w:rFonts w:ascii="Times New Roman" w:hAnsi="Times New Roman" w:cs="Times New Roman"/>
        </w:rPr>
        <w:t xml:space="preserve">.                                                   (105) </w:t>
      </w:r>
    </w:p>
    <w:p w14:paraId="3CBC4BD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(104), (105):</w:t>
      </w:r>
    </w:p>
    <w:p w14:paraId="1EB62830" w14:textId="77777777" w:rsidR="006D23CF" w:rsidRPr="00272299" w:rsidRDefault="006D23CF">
      <w:pPr>
        <w:pStyle w:val="FORMATTEXT"/>
        <w:ind w:firstLine="568"/>
        <w:jc w:val="both"/>
        <w:rPr>
          <w:rFonts w:ascii="Times New Roman" w:hAnsi="Times New Roman" w:cs="Times New Roman"/>
        </w:rPr>
      </w:pPr>
    </w:p>
    <w:p w14:paraId="4D306BF0" w14:textId="5967B51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3FFAF11A" wp14:editId="07D03401">
            <wp:extent cx="184150" cy="184150"/>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номинальная мощность электрической машины, кВт;</w:t>
      </w:r>
    </w:p>
    <w:p w14:paraId="55A9C05C" w14:textId="77777777" w:rsidR="006D23CF" w:rsidRPr="00272299" w:rsidRDefault="006D23CF">
      <w:pPr>
        <w:pStyle w:val="FORMATTEXT"/>
        <w:ind w:firstLine="568"/>
        <w:jc w:val="both"/>
        <w:rPr>
          <w:rFonts w:ascii="Times New Roman" w:hAnsi="Times New Roman" w:cs="Times New Roman"/>
        </w:rPr>
      </w:pPr>
    </w:p>
    <w:p w14:paraId="6C457205" w14:textId="100DE95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19003F53" wp14:editId="517852D0">
            <wp:extent cx="184150" cy="218440"/>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D23CF" w:rsidRPr="00272299">
        <w:rPr>
          <w:rFonts w:ascii="Times New Roman" w:hAnsi="Times New Roman" w:cs="Times New Roman"/>
        </w:rPr>
        <w:t>- частота вращения машины, об/мин;</w:t>
      </w:r>
    </w:p>
    <w:p w14:paraId="3F341989" w14:textId="77777777" w:rsidR="006D23CF" w:rsidRPr="00272299" w:rsidRDefault="006D23CF">
      <w:pPr>
        <w:pStyle w:val="FORMATTEXT"/>
        <w:ind w:firstLine="568"/>
        <w:jc w:val="both"/>
        <w:rPr>
          <w:rFonts w:ascii="Times New Roman" w:hAnsi="Times New Roman" w:cs="Times New Roman"/>
        </w:rPr>
      </w:pPr>
    </w:p>
    <w:p w14:paraId="4CC47004" w14:textId="0515E742" w:rsidR="006D23CF" w:rsidRPr="00272299" w:rsidRDefault="00A82502" w:rsidP="00272299">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98A1491" wp14:editId="571CC09B">
            <wp:extent cx="231775" cy="231775"/>
            <wp:effectExtent l="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xml:space="preserve">- коэффициент кратности вращающего момента при коротком замыкании, принимаемый по заданию на проектирование; в случае отсутствия в задание на проектирование допускается принимать равным 10; </w:t>
      </w:r>
    </w:p>
    <w:p w14:paraId="270A1BB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49D672FB" w14:textId="7FD51E3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100 - усилие тяги вакуума на 1 м</w:t>
      </w:r>
      <w:r w:rsidR="00A82502" w:rsidRPr="00272299">
        <w:rPr>
          <w:rFonts w:ascii="Times New Roman" w:hAnsi="Times New Roman" w:cs="Times New Roman"/>
          <w:noProof/>
          <w:position w:val="-10"/>
        </w:rPr>
        <w:drawing>
          <wp:inline distT="0" distB="0" distL="0" distR="0" wp14:anchorId="0143C81C" wp14:editId="62194E13">
            <wp:extent cx="102235" cy="218440"/>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сечения трубопровода, кН/м</w:t>
      </w:r>
      <w:r w:rsidR="00A82502" w:rsidRPr="00272299">
        <w:rPr>
          <w:rFonts w:ascii="Times New Roman" w:hAnsi="Times New Roman" w:cs="Times New Roman"/>
          <w:noProof/>
          <w:position w:val="-10"/>
        </w:rPr>
        <w:drawing>
          <wp:inline distT="0" distB="0" distL="0" distR="0" wp14:anchorId="20608DF3" wp14:editId="4C043647">
            <wp:extent cx="102235" cy="21844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w:t>
      </w:r>
    </w:p>
    <w:p w14:paraId="4305DACE" w14:textId="77777777" w:rsidR="006D23CF" w:rsidRPr="00272299" w:rsidRDefault="006D23CF">
      <w:pPr>
        <w:pStyle w:val="FORMATTEXT"/>
        <w:ind w:firstLine="568"/>
        <w:jc w:val="both"/>
        <w:rPr>
          <w:rFonts w:ascii="Times New Roman" w:hAnsi="Times New Roman" w:cs="Times New Roman"/>
        </w:rPr>
      </w:pPr>
    </w:p>
    <w:p w14:paraId="52A7DF96" w14:textId="30900E5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33326A76" wp14:editId="53F67269">
            <wp:extent cx="122555" cy="143510"/>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6D23CF" w:rsidRPr="00272299">
        <w:rPr>
          <w:rFonts w:ascii="Times New Roman" w:hAnsi="Times New Roman" w:cs="Times New Roman"/>
        </w:rPr>
        <w:t>- площадь поперечного сечения соединительной горловины конденсатора с турбиной, м</w:t>
      </w:r>
      <w:r w:rsidRPr="00272299">
        <w:rPr>
          <w:rFonts w:ascii="Times New Roman" w:hAnsi="Times New Roman" w:cs="Times New Roman"/>
          <w:noProof/>
          <w:position w:val="-10"/>
        </w:rPr>
        <w:drawing>
          <wp:inline distT="0" distB="0" distL="0" distR="0" wp14:anchorId="302B0546" wp14:editId="7A4A9155">
            <wp:extent cx="102235" cy="218440"/>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0D3953AA" w14:textId="77777777" w:rsidR="006D23CF" w:rsidRPr="00272299" w:rsidRDefault="006D23CF">
      <w:pPr>
        <w:pStyle w:val="FORMATTEXT"/>
        <w:ind w:firstLine="568"/>
        <w:jc w:val="both"/>
        <w:rPr>
          <w:rFonts w:ascii="Times New Roman" w:hAnsi="Times New Roman" w:cs="Times New Roman"/>
        </w:rPr>
      </w:pPr>
    </w:p>
    <w:p w14:paraId="6B4B4FE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7.1.11 При определении расчетных значений усилий в элементах фундаментов машин с вращающимися частями в каждое отдельное сочетание следует включать только одну из нагрузок, соответствующих динамическому воздействию машины: вертикальную силу и момент в вертикальной плоскости или горизонтальную силу и соответствующие ей моменты в горизонтальной и вертикальной плоскостях.</w:t>
      </w:r>
    </w:p>
    <w:p w14:paraId="43449AF8" w14:textId="77777777" w:rsidR="006D23CF" w:rsidRPr="00272299" w:rsidRDefault="006D23CF">
      <w:pPr>
        <w:pStyle w:val="FORMATTEXT"/>
        <w:ind w:firstLine="568"/>
        <w:jc w:val="both"/>
        <w:rPr>
          <w:rFonts w:ascii="Times New Roman" w:hAnsi="Times New Roman" w:cs="Times New Roman"/>
        </w:rPr>
      </w:pPr>
    </w:p>
    <w:p w14:paraId="39F9FE53" w14:textId="001AAA9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Нагрузка от тяги вакуума в конденсаторе учитывается в сочетаниях нагрузок как длительная статическая с коэффициентом надежности по нагрузке </w:t>
      </w:r>
      <w:r w:rsidR="00A82502" w:rsidRPr="00272299">
        <w:rPr>
          <w:rFonts w:ascii="Times New Roman" w:hAnsi="Times New Roman" w:cs="Times New Roman"/>
          <w:noProof/>
          <w:position w:val="-11"/>
        </w:rPr>
        <w:drawing>
          <wp:inline distT="0" distB="0" distL="0" distR="0" wp14:anchorId="7D762CCC" wp14:editId="67534212">
            <wp:extent cx="354965" cy="238760"/>
            <wp:effectExtent l="0" t="0" r="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1,2.</w:t>
      </w:r>
    </w:p>
    <w:p w14:paraId="469E9503" w14:textId="77777777" w:rsidR="006D23CF" w:rsidRPr="00272299" w:rsidRDefault="006D23CF">
      <w:pPr>
        <w:pStyle w:val="FORMATTEXT"/>
        <w:ind w:firstLine="568"/>
        <w:jc w:val="both"/>
        <w:rPr>
          <w:rFonts w:ascii="Times New Roman" w:hAnsi="Times New Roman" w:cs="Times New Roman"/>
        </w:rPr>
      </w:pPr>
    </w:p>
    <w:p w14:paraId="4CC76C48" w14:textId="1C4ED73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Сочетание, в которое входит момент короткого замыкания </w:t>
      </w:r>
      <w:r w:rsidR="00A82502" w:rsidRPr="00272299">
        <w:rPr>
          <w:rFonts w:ascii="Times New Roman" w:hAnsi="Times New Roman" w:cs="Times New Roman"/>
          <w:noProof/>
          <w:position w:val="-11"/>
        </w:rPr>
        <w:drawing>
          <wp:inline distT="0" distB="0" distL="0" distR="0" wp14:anchorId="39A198EA" wp14:editId="324F03BA">
            <wp:extent cx="307340" cy="231775"/>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272299">
        <w:rPr>
          <w:rFonts w:ascii="Times New Roman" w:hAnsi="Times New Roman" w:cs="Times New Roman"/>
        </w:rPr>
        <w:t>, является особым.</w:t>
      </w:r>
    </w:p>
    <w:p w14:paraId="1991D7FB" w14:textId="77777777" w:rsidR="006D23CF" w:rsidRPr="00272299" w:rsidRDefault="006D23CF">
      <w:pPr>
        <w:pStyle w:val="FORMATTEXT"/>
        <w:ind w:firstLine="568"/>
        <w:jc w:val="both"/>
        <w:rPr>
          <w:rFonts w:ascii="Times New Roman" w:hAnsi="Times New Roman" w:cs="Times New Roman"/>
        </w:rPr>
      </w:pPr>
    </w:p>
    <w:p w14:paraId="0B177926" w14:textId="4E92F8C2"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7.1.12 Нормативную монтажную нагрузку на верхней плите фундамента следует принимать по заданию на проектирование, но не менее 10 кН/м</w:t>
      </w:r>
      <w:r w:rsidR="00A82502" w:rsidRPr="00272299">
        <w:rPr>
          <w:rFonts w:ascii="Times New Roman" w:hAnsi="Times New Roman" w:cs="Times New Roman"/>
          <w:noProof/>
          <w:position w:val="-10"/>
        </w:rPr>
        <w:drawing>
          <wp:inline distT="0" distB="0" distL="0" distR="0" wp14:anchorId="0774228D" wp14:editId="20CC0971">
            <wp:extent cx="102235" cy="21844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ее следует умножать на коэффициент надежности по нагрузке </w:t>
      </w:r>
      <w:r w:rsidR="00A82502" w:rsidRPr="00272299">
        <w:rPr>
          <w:rFonts w:ascii="Times New Roman" w:hAnsi="Times New Roman" w:cs="Times New Roman"/>
          <w:noProof/>
          <w:position w:val="-11"/>
        </w:rPr>
        <w:drawing>
          <wp:inline distT="0" distB="0" distL="0" distR="0" wp14:anchorId="0D5E3106" wp14:editId="5395BAA5">
            <wp:extent cx="354965" cy="23876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 xml:space="preserve">1,2 и коэффициент динамичности </w:t>
      </w:r>
      <w:r w:rsidR="00A82502" w:rsidRPr="00272299">
        <w:rPr>
          <w:rFonts w:ascii="Times New Roman" w:hAnsi="Times New Roman" w:cs="Times New Roman"/>
          <w:noProof/>
          <w:position w:val="-8"/>
        </w:rPr>
        <w:drawing>
          <wp:inline distT="0" distB="0" distL="0" distR="0" wp14:anchorId="718B76B0" wp14:editId="3DE831F6">
            <wp:extent cx="259080" cy="16383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59080" cy="163830"/>
                    </a:xfrm>
                    <a:prstGeom prst="rect">
                      <a:avLst/>
                    </a:prstGeom>
                    <a:noFill/>
                    <a:ln>
                      <a:noFill/>
                    </a:ln>
                  </pic:spPr>
                </pic:pic>
              </a:graphicData>
            </a:graphic>
          </wp:inline>
        </w:drawing>
      </w:r>
      <w:r w:rsidRPr="00272299">
        <w:rPr>
          <w:rFonts w:ascii="Times New Roman" w:hAnsi="Times New Roman" w:cs="Times New Roman"/>
        </w:rPr>
        <w:t>1.</w:t>
      </w:r>
    </w:p>
    <w:p w14:paraId="1E8F6CCA" w14:textId="77777777" w:rsidR="006D23CF" w:rsidRPr="00272299" w:rsidRDefault="006D23CF">
      <w:pPr>
        <w:pStyle w:val="FORMATTEXT"/>
        <w:ind w:firstLine="568"/>
        <w:jc w:val="both"/>
        <w:rPr>
          <w:rFonts w:ascii="Times New Roman" w:hAnsi="Times New Roman" w:cs="Times New Roman"/>
        </w:rPr>
      </w:pPr>
    </w:p>
    <w:p w14:paraId="7F4D4DE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7.1.13 Расчет колебаний фундаментов всех видов машин с вращающимися частями сводится к определению максимальной амплитуды горизонтальных (поперечных) колебаний верхней плиты (для рамных фундаментов) или верхней грани фундамента (для массивных и стенчатых фундаментов); расчет следует производить в соответствии с указаниями подразделов 6.1 и 6.2. Расчет амплитуд вертикальных колебаний при отсутствии требований технического задания, как правило, не производится.</w:t>
      </w:r>
    </w:p>
    <w:p w14:paraId="53B1C266" w14:textId="77777777" w:rsidR="006D23CF" w:rsidRPr="00272299" w:rsidRDefault="006D23CF">
      <w:pPr>
        <w:pStyle w:val="FORMATTEXT"/>
        <w:ind w:firstLine="568"/>
        <w:jc w:val="both"/>
        <w:rPr>
          <w:rFonts w:ascii="Times New Roman" w:hAnsi="Times New Roman" w:cs="Times New Roman"/>
        </w:rPr>
      </w:pPr>
    </w:p>
    <w:p w14:paraId="657BA11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7.1.14 При расчетах колебаний значения расчетных динамических нагрузок следует определять на основании 5.2.21 и 7.1.7.</w:t>
      </w:r>
    </w:p>
    <w:p w14:paraId="52DFC79F" w14:textId="77777777" w:rsidR="006D23CF" w:rsidRPr="00272299" w:rsidRDefault="006D23CF">
      <w:pPr>
        <w:pStyle w:val="FORMATTEXT"/>
        <w:ind w:firstLine="568"/>
        <w:jc w:val="both"/>
        <w:rPr>
          <w:rFonts w:ascii="Times New Roman" w:hAnsi="Times New Roman" w:cs="Times New Roman"/>
        </w:rPr>
      </w:pPr>
    </w:p>
    <w:p w14:paraId="6DF9F78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7.1.15 Для массивных и стенчатых фундаментов машин с вращающимися частями с частотой вращения </w:t>
      </w:r>
      <w:r w:rsidRPr="00272299">
        <w:rPr>
          <w:rFonts w:ascii="Times New Roman" w:hAnsi="Times New Roman" w:cs="Times New Roman"/>
        </w:rPr>
        <w:lastRenderedPageBreak/>
        <w:t>более 1000 об/мин расчет колебаний допускается не производить.</w:t>
      </w:r>
    </w:p>
    <w:p w14:paraId="299ABF6E" w14:textId="77777777" w:rsidR="006D23CF" w:rsidRPr="00272299" w:rsidRDefault="006D23CF">
      <w:pPr>
        <w:pStyle w:val="FORMATTEXT"/>
        <w:ind w:firstLine="568"/>
        <w:jc w:val="both"/>
        <w:rPr>
          <w:rFonts w:ascii="Times New Roman" w:hAnsi="Times New Roman" w:cs="Times New Roman"/>
        </w:rPr>
      </w:pPr>
    </w:p>
    <w:p w14:paraId="30AEA55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7.1.16 Расчет колебаний опорной плиты агрегируемого оборудования производится как для массивных фундаментов. При этом в массу фундамента следует включать массу оборудования, опорной плиты и массу подстилающего слоя пола непосредственно под плитой и в примыкающей зоне на расстоянии 0,5 м от граней плиты.</w:t>
      </w:r>
    </w:p>
    <w:p w14:paraId="370903C5" w14:textId="77777777" w:rsidR="006D23CF" w:rsidRPr="00272299" w:rsidRDefault="006D23CF">
      <w:pPr>
        <w:pStyle w:val="FORMATTEXT"/>
        <w:ind w:firstLine="568"/>
        <w:jc w:val="both"/>
        <w:rPr>
          <w:rFonts w:ascii="Times New Roman" w:hAnsi="Times New Roman" w:cs="Times New Roman"/>
        </w:rPr>
      </w:pPr>
    </w:p>
    <w:p w14:paraId="6FE2734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случае необходимости ограничения распространения колебаний от оборудования, смонтированного на железобетонных опорных плитах, в подстилающем слое пола следует устраивать сквозной шов.</w:t>
      </w:r>
    </w:p>
    <w:p w14:paraId="5D6C8AE2" w14:textId="77777777" w:rsidR="006D23CF" w:rsidRPr="00272299" w:rsidRDefault="006D23CF">
      <w:pPr>
        <w:pStyle w:val="FORMATTEXT"/>
        <w:ind w:firstLine="568"/>
        <w:jc w:val="both"/>
        <w:rPr>
          <w:rFonts w:ascii="Times New Roman" w:hAnsi="Times New Roman" w:cs="Times New Roman"/>
        </w:rPr>
      </w:pPr>
    </w:p>
    <w:p w14:paraId="2818ED2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7.1.17 При наличии в задании на проектирование фундамента технологических требований, ограничивающих перемещения и деформации фундамента из условий сохранения взаимного положения элементов машины и связанного с ней оборудования для обеспечения нормальной их эксплуатации, толщина нижней плиты фундамента определяется расчетом по деформациям в соответствии с указаниями приложения В. В этом случае эксцентриситет центра тяжести площади подошвы фундамента и линии действия равнодействующей статических нагрузок (см. 5.2.7) не нормируется при следующих дополнительных условиях: величины краевых давлений при внецентренном загружении фундамента не превосходят правой части формулы (1) более чем на 25%; расчет колебаний ведется с учетом эксцентриситета.</w:t>
      </w:r>
    </w:p>
    <w:p w14:paraId="5F4DA31D" w14:textId="77777777" w:rsidR="006D23CF" w:rsidRPr="00272299" w:rsidRDefault="00C96BE3" w:rsidP="00272299">
      <w:pPr>
        <w:pStyle w:val="FORMATTEXT"/>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37.2 Фундаменты машин с кривошипно-шатунными механизмами  </w:instrText>
      </w:r>
      <w:r w:rsidRPr="00272299">
        <w:rPr>
          <w:rFonts w:ascii="Times New Roman" w:hAnsi="Times New Roman" w:cs="Times New Roman"/>
        </w:rPr>
        <w:instrText>"</w:instrText>
      </w:r>
      <w:r>
        <w:rPr>
          <w:rFonts w:ascii="Times New Roman" w:hAnsi="Times New Roman" w:cs="Times New Roman"/>
        </w:rPr>
        <w:fldChar w:fldCharType="end"/>
      </w:r>
    </w:p>
    <w:p w14:paraId="40777C1B" w14:textId="77777777" w:rsidR="006D23CF" w:rsidRPr="00272299" w:rsidRDefault="006D23CF">
      <w:pPr>
        <w:pStyle w:val="HEADERTEXT"/>
        <w:rPr>
          <w:rFonts w:ascii="Times New Roman" w:hAnsi="Times New Roman" w:cs="Times New Roman"/>
          <w:b/>
          <w:bCs/>
          <w:color w:val="auto"/>
        </w:rPr>
      </w:pPr>
    </w:p>
    <w:p w14:paraId="42E0F937"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7.2 Фундаменты машин с кривошипно-шатунными механизмами </w:t>
      </w:r>
    </w:p>
    <w:p w14:paraId="4BC591E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7.2.1 Требования настоящего раздела распространяются на проектирование фундаментов машин с кривошипно-шатунными механизмами, имеющих неуравновешенные силы и моменты, в том числе дизелей, поршневых компрессоров, мотор-компрессоров, лесопильных рам, локомобилей и т.п.</w:t>
      </w:r>
    </w:p>
    <w:p w14:paraId="757B9D2A" w14:textId="77777777" w:rsidR="006D23CF" w:rsidRPr="00272299" w:rsidRDefault="006D23CF">
      <w:pPr>
        <w:pStyle w:val="FORMATTEXT"/>
        <w:ind w:firstLine="568"/>
        <w:jc w:val="both"/>
        <w:rPr>
          <w:rFonts w:ascii="Times New Roman" w:hAnsi="Times New Roman" w:cs="Times New Roman"/>
        </w:rPr>
      </w:pPr>
    </w:p>
    <w:p w14:paraId="2249485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7.2.2 В состав исходных данных для проектирования фундаментов машин, указанных в 7.2.1, кроме материалов, перечисленных в подразделе 5.1, должны входить:</w:t>
      </w:r>
    </w:p>
    <w:p w14:paraId="70685990" w14:textId="77777777" w:rsidR="006D23CF" w:rsidRPr="00272299" w:rsidRDefault="006D23CF">
      <w:pPr>
        <w:pStyle w:val="FORMATTEXT"/>
        <w:ind w:firstLine="568"/>
        <w:jc w:val="both"/>
        <w:rPr>
          <w:rFonts w:ascii="Times New Roman" w:hAnsi="Times New Roman" w:cs="Times New Roman"/>
        </w:rPr>
      </w:pPr>
    </w:p>
    <w:p w14:paraId="6E40D91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значения равнодействующих неуравновешенных (возмущающих) сил и моментов первой и второй гармоник от всех частей, места приложения сил и плоскости действия моментов;</w:t>
      </w:r>
    </w:p>
    <w:p w14:paraId="48D5BAF2" w14:textId="77777777" w:rsidR="006D23CF" w:rsidRPr="00272299" w:rsidRDefault="006D23CF">
      <w:pPr>
        <w:pStyle w:val="FORMATTEXT"/>
        <w:ind w:firstLine="568"/>
        <w:jc w:val="both"/>
        <w:rPr>
          <w:rFonts w:ascii="Times New Roman" w:hAnsi="Times New Roman" w:cs="Times New Roman"/>
        </w:rPr>
      </w:pPr>
    </w:p>
    <w:p w14:paraId="4A71C38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расстояние от оси главного вала машины до верхней грани фундамента.</w:t>
      </w:r>
    </w:p>
    <w:p w14:paraId="09672EA6" w14:textId="77777777" w:rsidR="006D23CF" w:rsidRPr="00272299" w:rsidRDefault="006D23CF">
      <w:pPr>
        <w:pStyle w:val="FORMATTEXT"/>
        <w:ind w:firstLine="568"/>
        <w:jc w:val="both"/>
        <w:rPr>
          <w:rFonts w:ascii="Times New Roman" w:hAnsi="Times New Roman" w:cs="Times New Roman"/>
        </w:rPr>
      </w:pPr>
    </w:p>
    <w:p w14:paraId="56753B8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7.2.3 Фундаменты машин с кривошипно-шатунными механизмами следует проектировать массивными или стенчатыми, а в отдельных случаях для машин с вертикально расположенными кривошипно-шатунными механизмами допускается также предусматривать устройство рамных фундаментов.</w:t>
      </w:r>
    </w:p>
    <w:p w14:paraId="6A7A27E6" w14:textId="77777777" w:rsidR="006D23CF" w:rsidRPr="00272299" w:rsidRDefault="006D23CF">
      <w:pPr>
        <w:pStyle w:val="FORMATTEXT"/>
        <w:ind w:firstLine="568"/>
        <w:jc w:val="both"/>
        <w:rPr>
          <w:rFonts w:ascii="Times New Roman" w:hAnsi="Times New Roman" w:cs="Times New Roman"/>
        </w:rPr>
      </w:pPr>
    </w:p>
    <w:p w14:paraId="6B598BA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7.2.4 Компрессоры, агрегируемые на заводе-изготовителе при помощи железобетонных опорных плит с электродвигателями или двигателями внутреннего сгорания мощностью до 400 кВт, допускается устанавливать без фундаментов на подстилающий слой пола. Расчет колебаний и крепление железобетонной опорной плиты к подстилающему слою пола должны осуществляться с учетом требований 7.1.4 и 7.1.16.</w:t>
      </w:r>
    </w:p>
    <w:p w14:paraId="655065FB" w14:textId="77777777" w:rsidR="006D23CF" w:rsidRPr="00272299" w:rsidRDefault="006D23CF">
      <w:pPr>
        <w:pStyle w:val="FORMATTEXT"/>
        <w:ind w:firstLine="568"/>
        <w:jc w:val="both"/>
        <w:rPr>
          <w:rFonts w:ascii="Times New Roman" w:hAnsi="Times New Roman" w:cs="Times New Roman"/>
        </w:rPr>
      </w:pPr>
    </w:p>
    <w:p w14:paraId="58652B0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7.2.5 На фундаменты машин допускается свободно опирать отдельные площадки и стойки, а также вкладные участки перекрытий между смежными фундаментами, не соединенные с конструкциями зданий.</w:t>
      </w:r>
    </w:p>
    <w:p w14:paraId="3C303AAE" w14:textId="77777777" w:rsidR="006D23CF" w:rsidRPr="00272299" w:rsidRDefault="006D23CF">
      <w:pPr>
        <w:pStyle w:val="FORMATTEXT"/>
        <w:ind w:firstLine="568"/>
        <w:jc w:val="both"/>
        <w:rPr>
          <w:rFonts w:ascii="Times New Roman" w:hAnsi="Times New Roman" w:cs="Times New Roman"/>
        </w:rPr>
      </w:pPr>
    </w:p>
    <w:p w14:paraId="2147F33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Опирание элементов конструкций здания на фундаменты машин допускается в виде исключения при наличии обоснования.</w:t>
      </w:r>
    </w:p>
    <w:p w14:paraId="604A3BD4" w14:textId="77777777" w:rsidR="006D23CF" w:rsidRPr="00272299" w:rsidRDefault="006D23CF">
      <w:pPr>
        <w:pStyle w:val="FORMATTEXT"/>
        <w:ind w:firstLine="568"/>
        <w:jc w:val="both"/>
        <w:rPr>
          <w:rFonts w:ascii="Times New Roman" w:hAnsi="Times New Roman" w:cs="Times New Roman"/>
        </w:rPr>
      </w:pPr>
    </w:p>
    <w:p w14:paraId="1AE60C5C" w14:textId="3A825EBD"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7.2.6 Расчет прочности элементов конструкций фундаментов следует производить с учетом требований 5.2.20 и 5.2.21, причем в формуле (2) следует принимать </w:t>
      </w:r>
      <w:r w:rsidR="00A82502" w:rsidRPr="00272299">
        <w:rPr>
          <w:rFonts w:ascii="Times New Roman" w:hAnsi="Times New Roman" w:cs="Times New Roman"/>
          <w:noProof/>
          <w:position w:val="-11"/>
        </w:rPr>
        <w:drawing>
          <wp:inline distT="0" distB="0" distL="0" distR="0" wp14:anchorId="0E553108" wp14:editId="3B760AA0">
            <wp:extent cx="198120" cy="231775"/>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нормативную динамическую нагрузку, соответствующую наибольшей амплитуде первой или второй гармоники возмущающих нагрузок машины, устанавливаемой в задании на проектирование.</w:t>
      </w:r>
    </w:p>
    <w:p w14:paraId="0674DED2" w14:textId="77777777" w:rsidR="006D23CF" w:rsidRPr="00272299" w:rsidRDefault="006D23CF">
      <w:pPr>
        <w:pStyle w:val="FORMATTEXT"/>
        <w:ind w:firstLine="568"/>
        <w:jc w:val="both"/>
        <w:rPr>
          <w:rFonts w:ascii="Times New Roman" w:hAnsi="Times New Roman" w:cs="Times New Roman"/>
        </w:rPr>
      </w:pPr>
    </w:p>
    <w:p w14:paraId="4C94D70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7.2.7 При определении амплитуд колебаний фундаментов горизонтальных машин расчет допускается ограничивать только вычислением амплитуды колебаний в направлении, параллельном скольжению поршней, и не учитывать влияние вертикальной составляющей возмущающих сил.</w:t>
      </w:r>
    </w:p>
    <w:p w14:paraId="050954D3" w14:textId="77777777" w:rsidR="006D23CF" w:rsidRPr="00272299" w:rsidRDefault="006D23CF">
      <w:pPr>
        <w:pStyle w:val="FORMATTEXT"/>
        <w:ind w:firstLine="568"/>
        <w:jc w:val="both"/>
        <w:rPr>
          <w:rFonts w:ascii="Times New Roman" w:hAnsi="Times New Roman" w:cs="Times New Roman"/>
        </w:rPr>
      </w:pPr>
    </w:p>
    <w:p w14:paraId="5207E81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расчете амплитуд колебаний фундаментов вертикальных машин допускается:</w:t>
      </w:r>
    </w:p>
    <w:p w14:paraId="146062A0" w14:textId="77777777" w:rsidR="006D23CF" w:rsidRPr="00272299" w:rsidRDefault="006D23CF">
      <w:pPr>
        <w:pStyle w:val="FORMATTEXT"/>
        <w:ind w:firstLine="568"/>
        <w:jc w:val="both"/>
        <w:rPr>
          <w:rFonts w:ascii="Times New Roman" w:hAnsi="Times New Roman" w:cs="Times New Roman"/>
        </w:rPr>
      </w:pPr>
    </w:p>
    <w:p w14:paraId="50B44F8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 амплитуд горизонтальных колебаний ограничить только для направления, перпендикулярного главному валу машины;</w:t>
      </w:r>
    </w:p>
    <w:p w14:paraId="305C62E9" w14:textId="77777777" w:rsidR="006D23CF" w:rsidRPr="00272299" w:rsidRDefault="006D23CF">
      <w:pPr>
        <w:pStyle w:val="FORMATTEXT"/>
        <w:ind w:firstLine="568"/>
        <w:jc w:val="both"/>
        <w:rPr>
          <w:rFonts w:ascii="Times New Roman" w:hAnsi="Times New Roman" w:cs="Times New Roman"/>
        </w:rPr>
      </w:pPr>
    </w:p>
    <w:p w14:paraId="634B4F3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расчет амплитуд вертикальных колебаний производить только с учетом влияния вертикальной составляющей возмущающих сил.</w:t>
      </w:r>
    </w:p>
    <w:p w14:paraId="5B2A271A" w14:textId="77777777" w:rsidR="006D23CF" w:rsidRPr="00272299" w:rsidRDefault="006D23CF">
      <w:pPr>
        <w:pStyle w:val="FORMATTEXT"/>
        <w:ind w:firstLine="568"/>
        <w:jc w:val="both"/>
        <w:rPr>
          <w:rFonts w:ascii="Times New Roman" w:hAnsi="Times New Roman" w:cs="Times New Roman"/>
        </w:rPr>
      </w:pPr>
    </w:p>
    <w:p w14:paraId="7B2AE68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фундаментов машин с угловым расположением цилиндров расчет амплитуд вынужденных колебаний следует производить с учетом как вертикальной, так и горизонтальной составляющей возмущающих сил и моментов машины для плоскости фундамента, перпендикулярной главному валу машины.</w:t>
      </w:r>
    </w:p>
    <w:p w14:paraId="37DB0AA9" w14:textId="77777777" w:rsidR="006D23CF" w:rsidRPr="00272299" w:rsidRDefault="006D23CF">
      <w:pPr>
        <w:pStyle w:val="FORMATTEXT"/>
        <w:ind w:firstLine="568"/>
        <w:jc w:val="both"/>
        <w:rPr>
          <w:rFonts w:ascii="Times New Roman" w:hAnsi="Times New Roman" w:cs="Times New Roman"/>
        </w:rPr>
      </w:pPr>
    </w:p>
    <w:p w14:paraId="6934B6A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7.2.8 Расчет колебаний фундаментов машин с кривошипно-шатунными механизмами следует производить в соответствии с указаниями подраздела 6.2, причем значения нормативных возмущающих сил первой или второй гармоники следует принимать по заданию на проектирование.</w:t>
      </w:r>
    </w:p>
    <w:p w14:paraId="26502CE4" w14:textId="77777777" w:rsidR="006D23CF" w:rsidRPr="00272299" w:rsidRDefault="006D23CF">
      <w:pPr>
        <w:pStyle w:val="FORMATTEXT"/>
        <w:ind w:firstLine="568"/>
        <w:jc w:val="both"/>
        <w:rPr>
          <w:rFonts w:ascii="Times New Roman" w:hAnsi="Times New Roman" w:cs="Times New Roman"/>
        </w:rPr>
      </w:pPr>
    </w:p>
    <w:p w14:paraId="6CD6E2D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7.2.9 В случае, если из двух гармоник возмущающих сил и моментов одна составляет менее 20% другой и ее частота отличается более чем на 25% от собственной частоты колебаний фундамента, то при расчете амплитуд вынужденных колебаний ее не учитывают; в остальных случаях расчет амплитуд следует производить для каждой из первых двух гармоник возмущающих сил и моментов. При этом расчетные значения амплитуд колебаний фундамента для каждой гармоники не должны превышать предельно допустимых значений, приведенных в таблице 5.</w:t>
      </w:r>
    </w:p>
    <w:p w14:paraId="0AC96545" w14:textId="77777777" w:rsidR="006D23CF" w:rsidRPr="00272299" w:rsidRDefault="006D23CF">
      <w:pPr>
        <w:pStyle w:val="FORMATTEXT"/>
        <w:ind w:firstLine="568"/>
        <w:jc w:val="both"/>
        <w:rPr>
          <w:rFonts w:ascii="Times New Roman" w:hAnsi="Times New Roman" w:cs="Times New Roman"/>
        </w:rPr>
      </w:pPr>
    </w:p>
    <w:p w14:paraId="6B3EB1A6" w14:textId="6B8F189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7.2.10 Для второй гармоники возмущающих сил и моментов значения амплитуд горизонтальных и вертикальных колебаний </w:t>
      </w:r>
      <w:r w:rsidR="00A82502" w:rsidRPr="00272299">
        <w:rPr>
          <w:rFonts w:ascii="Times New Roman" w:hAnsi="Times New Roman" w:cs="Times New Roman"/>
          <w:noProof/>
          <w:position w:val="-11"/>
        </w:rPr>
        <w:drawing>
          <wp:inline distT="0" distB="0" distL="0" distR="0" wp14:anchorId="7546B361" wp14:editId="0F2723A5">
            <wp:extent cx="293370" cy="238760"/>
            <wp:effectExtent l="0" t="0" r="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345C8846" wp14:editId="1F019F9A">
            <wp:extent cx="184150" cy="231775"/>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следует определять по тем же формулам, что и для первой гармоники, заменив в формулах значение угловой частоты вращения машины </w:t>
      </w:r>
      <w:r w:rsidR="00A82502" w:rsidRPr="00272299">
        <w:rPr>
          <w:rFonts w:ascii="Times New Roman" w:hAnsi="Times New Roman" w:cs="Times New Roman"/>
          <w:noProof/>
          <w:position w:val="-7"/>
        </w:rPr>
        <w:drawing>
          <wp:inline distT="0" distB="0" distL="0" distR="0" wp14:anchorId="5CE4BEF8" wp14:editId="26A3DA17">
            <wp:extent cx="143510" cy="143510"/>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на 2</w:t>
      </w:r>
      <w:r w:rsidR="00A82502" w:rsidRPr="00272299">
        <w:rPr>
          <w:rFonts w:ascii="Times New Roman" w:hAnsi="Times New Roman" w:cs="Times New Roman"/>
          <w:noProof/>
          <w:position w:val="-7"/>
        </w:rPr>
        <w:drawing>
          <wp:inline distT="0" distB="0" distL="0" distR="0" wp14:anchorId="4E7F0C41" wp14:editId="54AFF5A2">
            <wp:extent cx="143510" cy="143510"/>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w:t>
      </w:r>
    </w:p>
    <w:p w14:paraId="5F32263D" w14:textId="77777777" w:rsidR="006D23CF" w:rsidRPr="00272299" w:rsidRDefault="00C96BE3" w:rsidP="00272299">
      <w:pPr>
        <w:pStyle w:val="FORMATTEXT"/>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37.3 Фундаменты кузнечных молотов  </w:instrText>
      </w:r>
      <w:r w:rsidRPr="00272299">
        <w:rPr>
          <w:rFonts w:ascii="Times New Roman" w:hAnsi="Times New Roman" w:cs="Times New Roman"/>
        </w:rPr>
        <w:instrText>"</w:instrText>
      </w:r>
      <w:r>
        <w:rPr>
          <w:rFonts w:ascii="Times New Roman" w:hAnsi="Times New Roman" w:cs="Times New Roman"/>
        </w:rPr>
        <w:fldChar w:fldCharType="end"/>
      </w:r>
    </w:p>
    <w:p w14:paraId="21F1D298" w14:textId="77777777" w:rsidR="006D23CF" w:rsidRPr="00272299" w:rsidRDefault="006D23CF">
      <w:pPr>
        <w:pStyle w:val="HEADERTEXT"/>
        <w:rPr>
          <w:rFonts w:ascii="Times New Roman" w:hAnsi="Times New Roman" w:cs="Times New Roman"/>
          <w:b/>
          <w:bCs/>
          <w:color w:val="auto"/>
        </w:rPr>
      </w:pPr>
    </w:p>
    <w:p w14:paraId="5528E24A"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7.3 Фундаменты кузнечных молотов </w:t>
      </w:r>
    </w:p>
    <w:p w14:paraId="1C7E1F4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7.3.1 В состав исходных данных для проектирования фундаментов кузнечных молотов, кроме материалов, указанных в подразделе 5.1, должны входить:</w:t>
      </w:r>
    </w:p>
    <w:p w14:paraId="2D81C972" w14:textId="77777777" w:rsidR="006D23CF" w:rsidRPr="00272299" w:rsidRDefault="006D23CF">
      <w:pPr>
        <w:pStyle w:val="FORMATTEXT"/>
        <w:ind w:firstLine="568"/>
        <w:jc w:val="both"/>
        <w:rPr>
          <w:rFonts w:ascii="Times New Roman" w:hAnsi="Times New Roman" w:cs="Times New Roman"/>
        </w:rPr>
      </w:pPr>
    </w:p>
    <w:p w14:paraId="6719E32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чертежи габаритов молота с указанием типа молота (штамповочный, ковочный) и его марки;</w:t>
      </w:r>
    </w:p>
    <w:p w14:paraId="672CD0C5" w14:textId="77777777" w:rsidR="006D23CF" w:rsidRPr="00272299" w:rsidRDefault="006D23CF">
      <w:pPr>
        <w:pStyle w:val="FORMATTEXT"/>
        <w:ind w:firstLine="568"/>
        <w:jc w:val="both"/>
        <w:rPr>
          <w:rFonts w:ascii="Times New Roman" w:hAnsi="Times New Roman" w:cs="Times New Roman"/>
        </w:rPr>
      </w:pPr>
    </w:p>
    <w:p w14:paraId="3D5201D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номинальная и действительная (с учетом массы верхней половины штампа) масса падающих частей; высота их падения;</w:t>
      </w:r>
    </w:p>
    <w:p w14:paraId="0E1D5AA4" w14:textId="77777777" w:rsidR="006D23CF" w:rsidRPr="00272299" w:rsidRDefault="006D23CF">
      <w:pPr>
        <w:pStyle w:val="FORMATTEXT"/>
        <w:ind w:firstLine="568"/>
        <w:jc w:val="both"/>
        <w:rPr>
          <w:rFonts w:ascii="Times New Roman" w:hAnsi="Times New Roman" w:cs="Times New Roman"/>
        </w:rPr>
      </w:pPr>
    </w:p>
    <w:p w14:paraId="172B0EA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масса шабота и станины;</w:t>
      </w:r>
    </w:p>
    <w:p w14:paraId="69DD3A82" w14:textId="77777777" w:rsidR="006D23CF" w:rsidRPr="00272299" w:rsidRDefault="006D23CF">
      <w:pPr>
        <w:pStyle w:val="FORMATTEXT"/>
        <w:ind w:firstLine="568"/>
        <w:jc w:val="both"/>
        <w:rPr>
          <w:rFonts w:ascii="Times New Roman" w:hAnsi="Times New Roman" w:cs="Times New Roman"/>
        </w:rPr>
      </w:pPr>
    </w:p>
    <w:p w14:paraId="671A8F6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размеры подошвы шабота и отметки ее относительно пола цеха, а также размеры опорной плиты станины;</w:t>
      </w:r>
    </w:p>
    <w:p w14:paraId="00FB4346" w14:textId="77777777" w:rsidR="006D23CF" w:rsidRPr="00272299" w:rsidRDefault="006D23CF">
      <w:pPr>
        <w:pStyle w:val="FORMATTEXT"/>
        <w:ind w:firstLine="568"/>
        <w:jc w:val="both"/>
        <w:rPr>
          <w:rFonts w:ascii="Times New Roman" w:hAnsi="Times New Roman" w:cs="Times New Roman"/>
        </w:rPr>
      </w:pPr>
    </w:p>
    <w:p w14:paraId="42508F6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значение коэффициента восстановления скорости удара при штамповке изделий из цветных металлов или их сплавов;</w:t>
      </w:r>
    </w:p>
    <w:p w14:paraId="279A1406" w14:textId="77777777" w:rsidR="006D23CF" w:rsidRPr="00272299" w:rsidRDefault="006D23CF">
      <w:pPr>
        <w:pStyle w:val="FORMATTEXT"/>
        <w:ind w:firstLine="568"/>
        <w:jc w:val="both"/>
        <w:rPr>
          <w:rFonts w:ascii="Times New Roman" w:hAnsi="Times New Roman" w:cs="Times New Roman"/>
        </w:rPr>
      </w:pPr>
    </w:p>
    <w:p w14:paraId="5CFEF28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внутренний диаметр цилиндра и рабочее давление пара или воздуха (или энергия удара).</w:t>
      </w:r>
    </w:p>
    <w:p w14:paraId="3BAC439F" w14:textId="77777777" w:rsidR="006D23CF" w:rsidRPr="00272299" w:rsidRDefault="006D23CF">
      <w:pPr>
        <w:pStyle w:val="FORMATTEXT"/>
        <w:ind w:firstLine="568"/>
        <w:jc w:val="both"/>
        <w:rPr>
          <w:rFonts w:ascii="Times New Roman" w:hAnsi="Times New Roman" w:cs="Times New Roman"/>
        </w:rPr>
      </w:pPr>
    </w:p>
    <w:p w14:paraId="5AAB054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7.3.2 Фундаменты молотов следует проектировать в виде жестких плит или монолитных блоков. Для молотов с массой падающих частей до 3 т включительно допускается устройство одного общего фундамента под несколько молотов при их расположении на одной линии.</w:t>
      </w:r>
    </w:p>
    <w:p w14:paraId="6DF63873" w14:textId="77777777" w:rsidR="006D23CF" w:rsidRPr="00272299" w:rsidRDefault="006D23CF">
      <w:pPr>
        <w:pStyle w:val="FORMATTEXT"/>
        <w:ind w:firstLine="568"/>
        <w:jc w:val="both"/>
        <w:rPr>
          <w:rFonts w:ascii="Times New Roman" w:hAnsi="Times New Roman" w:cs="Times New Roman"/>
        </w:rPr>
      </w:pPr>
    </w:p>
    <w:p w14:paraId="19E094C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7.3.3 Толщина подшаботной части фундамента должна быть не менее указанной в таблице 10. </w:t>
      </w:r>
    </w:p>
    <w:p w14:paraId="57B97495" w14:textId="77777777" w:rsidR="006D23CF" w:rsidRPr="00272299" w:rsidRDefault="006D23CF">
      <w:pPr>
        <w:pStyle w:val="FORMATTEXT"/>
        <w:jc w:val="both"/>
        <w:rPr>
          <w:rFonts w:ascii="Times New Roman" w:hAnsi="Times New Roman" w:cs="Times New Roman"/>
        </w:rPr>
      </w:pPr>
    </w:p>
    <w:p w14:paraId="00BA587E"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10</w:t>
      </w:r>
    </w:p>
    <w:p w14:paraId="07E17D85"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30"/>
        <w:gridCol w:w="3030"/>
        <w:gridCol w:w="3045"/>
      </w:tblGrid>
      <w:tr w:rsidR="00272299" w:rsidRPr="00272299" w14:paraId="4699827B" w14:textId="77777777">
        <w:tblPrEx>
          <w:tblCellMar>
            <w:top w:w="0" w:type="dxa"/>
            <w:bottom w:w="0" w:type="dxa"/>
          </w:tblCellMar>
        </w:tblPrEx>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8FD14" w14:textId="7851141C"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Номинальная масса падающих частей молота </w:t>
            </w:r>
            <w:r w:rsidR="00A82502" w:rsidRPr="00272299">
              <w:rPr>
                <w:rFonts w:ascii="Times New Roman" w:hAnsi="Times New Roman" w:cs="Times New Roman"/>
                <w:noProof/>
                <w:position w:val="-11"/>
                <w:sz w:val="18"/>
                <w:szCs w:val="18"/>
              </w:rPr>
              <w:drawing>
                <wp:inline distT="0" distB="0" distL="0" distR="0" wp14:anchorId="7B06037C" wp14:editId="431E312B">
                  <wp:extent cx="218440" cy="231775"/>
                  <wp:effectExtent l="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sz w:val="18"/>
                <w:szCs w:val="18"/>
              </w:rPr>
              <w:t>, т</w:t>
            </w: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1E29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Толщина подшаботной части фундамента, м, не менее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CE6F8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Число арматурных сеток в верхней части фундамента </w:t>
            </w:r>
          </w:p>
        </w:tc>
      </w:tr>
      <w:tr w:rsidR="00272299" w:rsidRPr="00272299" w14:paraId="5141549B" w14:textId="77777777">
        <w:tblPrEx>
          <w:tblCellMar>
            <w:top w:w="0" w:type="dxa"/>
            <w:bottom w:w="0" w:type="dxa"/>
          </w:tblCellMar>
        </w:tblPrEx>
        <w:tc>
          <w:tcPr>
            <w:tcW w:w="30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2F8D04" w14:textId="64111625"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30C09F23" wp14:editId="38BA746C">
                  <wp:extent cx="354965" cy="23177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6D23CF" w:rsidRPr="00272299">
              <w:rPr>
                <w:rFonts w:ascii="Times New Roman" w:hAnsi="Times New Roman" w:cs="Times New Roman"/>
                <w:sz w:val="18"/>
                <w:szCs w:val="18"/>
              </w:rPr>
              <w:t>1</w:t>
            </w:r>
          </w:p>
        </w:tc>
        <w:tc>
          <w:tcPr>
            <w:tcW w:w="30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418E3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30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FADEC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r>
      <w:tr w:rsidR="00272299" w:rsidRPr="00272299" w14:paraId="1EAFCDA3"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2578FC1" w14:textId="5EEA78B8"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w:t>
            </w:r>
            <w:r w:rsidR="00A82502" w:rsidRPr="00272299">
              <w:rPr>
                <w:rFonts w:ascii="Times New Roman" w:hAnsi="Times New Roman" w:cs="Times New Roman"/>
                <w:noProof/>
                <w:position w:val="-11"/>
                <w:sz w:val="18"/>
                <w:szCs w:val="18"/>
              </w:rPr>
              <w:drawing>
                <wp:inline distT="0" distB="0" distL="0" distR="0" wp14:anchorId="68A5DB8D" wp14:editId="0E2C9205">
                  <wp:extent cx="484505" cy="231775"/>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Pr="00272299">
              <w:rPr>
                <w:rFonts w:ascii="Times New Roman" w:hAnsi="Times New Roman" w:cs="Times New Roman"/>
                <w:sz w:val="18"/>
                <w:szCs w:val="18"/>
              </w:rPr>
              <w:t>2</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0432C9F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1,25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2B7ABCF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 </w:t>
            </w:r>
          </w:p>
        </w:tc>
      </w:tr>
      <w:tr w:rsidR="00272299" w:rsidRPr="00272299" w14:paraId="7537BB22"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9709664" w14:textId="79B9603B"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w:t>
            </w:r>
            <w:r w:rsidR="00A82502" w:rsidRPr="00272299">
              <w:rPr>
                <w:rFonts w:ascii="Times New Roman" w:hAnsi="Times New Roman" w:cs="Times New Roman"/>
                <w:noProof/>
                <w:position w:val="-11"/>
                <w:sz w:val="18"/>
                <w:szCs w:val="18"/>
              </w:rPr>
              <w:drawing>
                <wp:inline distT="0" distB="0" distL="0" distR="0" wp14:anchorId="3DE4A842" wp14:editId="14902A74">
                  <wp:extent cx="484505" cy="231775"/>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Pr="00272299">
              <w:rPr>
                <w:rFonts w:ascii="Times New Roman" w:hAnsi="Times New Roman" w:cs="Times New Roman"/>
                <w:sz w:val="18"/>
                <w:szCs w:val="18"/>
              </w:rPr>
              <w:t>4</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4F4672A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1,75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5CA9B2A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 </w:t>
            </w:r>
          </w:p>
        </w:tc>
      </w:tr>
      <w:tr w:rsidR="00272299" w:rsidRPr="00272299" w14:paraId="28B1F912"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7612FAF7" w14:textId="2BE6A070"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lastRenderedPageBreak/>
              <w:t>4</w:t>
            </w:r>
            <w:r w:rsidR="00A82502" w:rsidRPr="00272299">
              <w:rPr>
                <w:rFonts w:ascii="Times New Roman" w:hAnsi="Times New Roman" w:cs="Times New Roman"/>
                <w:noProof/>
                <w:position w:val="-11"/>
                <w:sz w:val="18"/>
                <w:szCs w:val="18"/>
              </w:rPr>
              <w:drawing>
                <wp:inline distT="0" distB="0" distL="0" distR="0" wp14:anchorId="0817C55F" wp14:editId="1F62C9DB">
                  <wp:extent cx="484505" cy="231775"/>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Pr="00272299">
              <w:rPr>
                <w:rFonts w:ascii="Times New Roman" w:hAnsi="Times New Roman" w:cs="Times New Roman"/>
                <w:sz w:val="18"/>
                <w:szCs w:val="18"/>
              </w:rPr>
              <w:t>6</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132BA0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2,25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2218B3A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r>
      <w:tr w:rsidR="00272299" w:rsidRPr="00272299" w14:paraId="6F062608"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4EACFFBB" w14:textId="7EFD1B4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6</w:t>
            </w:r>
            <w:r w:rsidR="00A82502" w:rsidRPr="00272299">
              <w:rPr>
                <w:rFonts w:ascii="Times New Roman" w:hAnsi="Times New Roman" w:cs="Times New Roman"/>
                <w:noProof/>
                <w:position w:val="-11"/>
                <w:sz w:val="18"/>
                <w:szCs w:val="18"/>
              </w:rPr>
              <w:drawing>
                <wp:inline distT="0" distB="0" distL="0" distR="0" wp14:anchorId="12FB7560" wp14:editId="3E69E182">
                  <wp:extent cx="484505" cy="231775"/>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Pr="00272299">
              <w:rPr>
                <w:rFonts w:ascii="Times New Roman" w:hAnsi="Times New Roman" w:cs="Times New Roman"/>
                <w:sz w:val="18"/>
                <w:szCs w:val="18"/>
              </w:rPr>
              <w:t>10</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DDB7AC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2,6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4801257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 </w:t>
            </w:r>
          </w:p>
        </w:tc>
      </w:tr>
      <w:tr w:rsidR="00272299" w:rsidRPr="00272299" w14:paraId="65FBC6F1" w14:textId="77777777">
        <w:tblPrEx>
          <w:tblCellMar>
            <w:top w:w="0" w:type="dxa"/>
            <w:bottom w:w="0" w:type="dxa"/>
          </w:tblCellMar>
        </w:tblPrEx>
        <w:tc>
          <w:tcPr>
            <w:tcW w:w="30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EDF3C5" w14:textId="29AF7694"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53D2AFA0" wp14:editId="476FDE49">
                  <wp:extent cx="354965" cy="231775"/>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6D23CF" w:rsidRPr="00272299">
              <w:rPr>
                <w:rFonts w:ascii="Times New Roman" w:hAnsi="Times New Roman" w:cs="Times New Roman"/>
                <w:sz w:val="18"/>
                <w:szCs w:val="18"/>
              </w:rPr>
              <w:t>10</w:t>
            </w:r>
          </w:p>
        </w:tc>
        <w:tc>
          <w:tcPr>
            <w:tcW w:w="30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ADB7F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Свыше 3 </w:t>
            </w:r>
          </w:p>
        </w:tc>
        <w:tc>
          <w:tcPr>
            <w:tcW w:w="30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765731"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Свыше 5 </w:t>
            </w:r>
          </w:p>
        </w:tc>
      </w:tr>
    </w:tbl>
    <w:p w14:paraId="070C0B15"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7411DDF2"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6C7C8B6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7.3.4 Фундаменты кузнечных молотов должны иметь конструктивное армирование в соответствии с требованиями 5.2.14.</w:t>
      </w:r>
    </w:p>
    <w:p w14:paraId="00FC6C8D" w14:textId="77777777" w:rsidR="006D23CF" w:rsidRPr="00272299" w:rsidRDefault="006D23CF">
      <w:pPr>
        <w:pStyle w:val="FORMATTEXT"/>
        <w:ind w:firstLine="568"/>
        <w:jc w:val="both"/>
        <w:rPr>
          <w:rFonts w:ascii="Times New Roman" w:hAnsi="Times New Roman" w:cs="Times New Roman"/>
        </w:rPr>
      </w:pPr>
    </w:p>
    <w:p w14:paraId="6EDCFC04" w14:textId="6CD4BD4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Верхнюю часть фундамента, примыкающую к подшаботной прокладке, следует армировать горизонтальными сетками с квадратными ячейками размерами 100x100 мм из стержней диаметром 10-12 мм; сетки следует располагать рядами с расстоянием между ними по вертикали 100-120 мм в количестве, принимаемом по таблице 10 и зависящем от массы падающей части молота </w:t>
      </w:r>
      <w:r w:rsidR="00A82502" w:rsidRPr="00272299">
        <w:rPr>
          <w:rFonts w:ascii="Times New Roman" w:hAnsi="Times New Roman" w:cs="Times New Roman"/>
          <w:noProof/>
          <w:position w:val="-11"/>
        </w:rPr>
        <w:drawing>
          <wp:inline distT="0" distB="0" distL="0" distR="0" wp14:anchorId="54A87F77" wp14:editId="52644C6C">
            <wp:extent cx="218440" cy="231775"/>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w:t>
      </w:r>
    </w:p>
    <w:p w14:paraId="2EBD1865" w14:textId="77777777" w:rsidR="006D23CF" w:rsidRPr="00272299" w:rsidRDefault="006D23CF">
      <w:pPr>
        <w:pStyle w:val="FORMATTEXT"/>
        <w:ind w:firstLine="568"/>
        <w:jc w:val="both"/>
        <w:rPr>
          <w:rFonts w:ascii="Times New Roman" w:hAnsi="Times New Roman" w:cs="Times New Roman"/>
        </w:rPr>
      </w:pPr>
    </w:p>
    <w:p w14:paraId="275DB22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Часть фундаментов ковочных молотов, расположенную под подошвой станины молота, следует армировать горизонтальными сетками с квадратными ячейками из стержней диаметром 12-16 мм с шагом в продольном и поперечном направлениях 200-300 мм. Аналогичные арматурные сетки следует устанавливать у граней выемки для шабота всех видов кузнечных молотов, причем вертикальные стержни этих сеток необходимо доводить до подошвы фундамента.</w:t>
      </w:r>
    </w:p>
    <w:p w14:paraId="50879B37" w14:textId="77777777" w:rsidR="006D23CF" w:rsidRPr="00272299" w:rsidRDefault="006D23CF">
      <w:pPr>
        <w:pStyle w:val="FORMATTEXT"/>
        <w:ind w:firstLine="568"/>
        <w:jc w:val="both"/>
        <w:rPr>
          <w:rFonts w:ascii="Times New Roman" w:hAnsi="Times New Roman" w:cs="Times New Roman"/>
        </w:rPr>
      </w:pPr>
    </w:p>
    <w:p w14:paraId="7D5A772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7.3.5 Деревянные подшаботные прокладки следует изготавливать из дубовых брусьев; для молотов с массой падающих частей до 1 т подшаботную прокладку допускается изготовлять из лиственницы или сосны.</w:t>
      </w:r>
    </w:p>
    <w:p w14:paraId="1299FBC5" w14:textId="77777777" w:rsidR="006D23CF" w:rsidRPr="00272299" w:rsidRDefault="006D23CF">
      <w:pPr>
        <w:pStyle w:val="FORMATTEXT"/>
        <w:ind w:firstLine="568"/>
        <w:jc w:val="both"/>
        <w:rPr>
          <w:rFonts w:ascii="Times New Roman" w:hAnsi="Times New Roman" w:cs="Times New Roman"/>
        </w:rPr>
      </w:pPr>
    </w:p>
    <w:p w14:paraId="385C7DE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Деревянные прокладки следует предусматривать из пиломатериалов 1-го сорта по ГОСТ 2695 и ГОСТ 8486.</w:t>
      </w:r>
    </w:p>
    <w:p w14:paraId="4F5799E7" w14:textId="77777777" w:rsidR="006D23CF" w:rsidRPr="00272299" w:rsidRDefault="006D23CF">
      <w:pPr>
        <w:pStyle w:val="FORMATTEXT"/>
        <w:ind w:firstLine="568"/>
        <w:jc w:val="both"/>
        <w:rPr>
          <w:rFonts w:ascii="Times New Roman" w:hAnsi="Times New Roman" w:cs="Times New Roman"/>
        </w:rPr>
      </w:pPr>
    </w:p>
    <w:p w14:paraId="6EB8249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обосновании расчетом и по согласованию с заводом - изготовителем машины допускается заменять деревянные подшаботные прокладки на резинотканевые.</w:t>
      </w:r>
    </w:p>
    <w:p w14:paraId="29605706" w14:textId="77777777" w:rsidR="006D23CF" w:rsidRPr="00272299" w:rsidRDefault="006D23CF">
      <w:pPr>
        <w:pStyle w:val="FORMATTEXT"/>
        <w:ind w:firstLine="568"/>
        <w:jc w:val="both"/>
        <w:rPr>
          <w:rFonts w:ascii="Times New Roman" w:hAnsi="Times New Roman" w:cs="Times New Roman"/>
        </w:rPr>
      </w:pPr>
    </w:p>
    <w:p w14:paraId="6FF7546C" w14:textId="29A7223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7.3.6 Амплитуды вертикальных колебаний фундаментов молотов при центральной установке </w:t>
      </w:r>
      <w:r w:rsidR="00A82502" w:rsidRPr="00272299">
        <w:rPr>
          <w:rFonts w:ascii="Times New Roman" w:hAnsi="Times New Roman" w:cs="Times New Roman"/>
          <w:noProof/>
          <w:position w:val="-10"/>
        </w:rPr>
        <w:drawing>
          <wp:inline distT="0" distB="0" distL="0" distR="0" wp14:anchorId="5F2ED91C" wp14:editId="2D94344C">
            <wp:extent cx="191135" cy="218440"/>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м, следует определять по формуле (62), в которой импульс вертикальной силы </w:t>
      </w:r>
      <w:r w:rsidR="00A82502" w:rsidRPr="00272299">
        <w:rPr>
          <w:rFonts w:ascii="Times New Roman" w:hAnsi="Times New Roman" w:cs="Times New Roman"/>
          <w:noProof/>
          <w:position w:val="-10"/>
        </w:rPr>
        <w:drawing>
          <wp:inline distT="0" distB="0" distL="0" distR="0" wp14:anchorId="234C020E" wp14:editId="14E1ABF2">
            <wp:extent cx="191135" cy="218440"/>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кН·с, определяется по формуле</w:t>
      </w:r>
    </w:p>
    <w:p w14:paraId="7E6EABDE" w14:textId="77777777" w:rsidR="006D23CF" w:rsidRPr="00272299" w:rsidRDefault="006D23CF">
      <w:pPr>
        <w:pStyle w:val="FORMATTEXT"/>
        <w:ind w:firstLine="568"/>
        <w:jc w:val="both"/>
        <w:rPr>
          <w:rFonts w:ascii="Times New Roman" w:hAnsi="Times New Roman" w:cs="Times New Roman"/>
        </w:rPr>
      </w:pPr>
    </w:p>
    <w:p w14:paraId="76C44E91" w14:textId="53DF61C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35F7A8BB" wp14:editId="49797737">
            <wp:extent cx="621030" cy="231775"/>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621030" cy="231775"/>
                    </a:xfrm>
                    <a:prstGeom prst="rect">
                      <a:avLst/>
                    </a:prstGeom>
                    <a:noFill/>
                    <a:ln>
                      <a:noFill/>
                    </a:ln>
                  </pic:spPr>
                </pic:pic>
              </a:graphicData>
            </a:graphic>
          </wp:inline>
        </w:drawing>
      </w:r>
      <w:r w:rsidR="006D23CF" w:rsidRPr="00272299">
        <w:rPr>
          <w:rFonts w:ascii="Times New Roman" w:hAnsi="Times New Roman" w:cs="Times New Roman"/>
        </w:rPr>
        <w:t xml:space="preserve">,                                                   (106) </w:t>
      </w:r>
    </w:p>
    <w:p w14:paraId="640718AB" w14:textId="77777777" w:rsidR="006D23CF" w:rsidRPr="00272299" w:rsidRDefault="006D23CF">
      <w:pPr>
        <w:pStyle w:val="FORMATTEXT"/>
        <w:jc w:val="both"/>
        <w:rPr>
          <w:rFonts w:ascii="Times New Roman" w:hAnsi="Times New Roman" w:cs="Times New Roman"/>
        </w:rPr>
      </w:pPr>
    </w:p>
    <w:p w14:paraId="7F4A4C08" w14:textId="77777777" w:rsidR="006D23CF" w:rsidRPr="00272299" w:rsidRDefault="006D23CF">
      <w:pPr>
        <w:pStyle w:val="FORMATTEXT"/>
        <w:jc w:val="both"/>
        <w:rPr>
          <w:rFonts w:ascii="Times New Roman" w:hAnsi="Times New Roman" w:cs="Times New Roman"/>
        </w:rPr>
      </w:pPr>
    </w:p>
    <w:p w14:paraId="6053CF08" w14:textId="603D0228"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7910D902" wp14:editId="3AFEE8FD">
            <wp:extent cx="218440" cy="231775"/>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масса падающих частей молота, т;</w:t>
      </w:r>
    </w:p>
    <w:p w14:paraId="0A3A572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B2D2BB5" w14:textId="6662503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16622215" wp14:editId="0195AEDF">
            <wp:extent cx="116205" cy="143510"/>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6D23CF" w:rsidRPr="00272299">
        <w:rPr>
          <w:rFonts w:ascii="Times New Roman" w:hAnsi="Times New Roman" w:cs="Times New Roman"/>
        </w:rPr>
        <w:t>- скорость падающих частей молота в начале удара, м/с, принимаемая по заданию на проектирование или, при отсутствии таких данных, определяемая по формулам:</w:t>
      </w:r>
    </w:p>
    <w:p w14:paraId="0EF2AABB" w14:textId="77777777" w:rsidR="006D23CF" w:rsidRPr="00272299" w:rsidRDefault="006D23CF">
      <w:pPr>
        <w:pStyle w:val="FORMATTEXT"/>
        <w:ind w:firstLine="568"/>
        <w:jc w:val="both"/>
        <w:rPr>
          <w:rFonts w:ascii="Times New Roman" w:hAnsi="Times New Roman" w:cs="Times New Roman"/>
        </w:rPr>
      </w:pPr>
    </w:p>
    <w:p w14:paraId="0E8C71A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молотов, свободно падающих (фрикционных и одностороннего действия),</w:t>
      </w:r>
    </w:p>
    <w:p w14:paraId="3CF18DA1" w14:textId="77777777" w:rsidR="006D23CF" w:rsidRPr="00272299" w:rsidRDefault="006D23CF">
      <w:pPr>
        <w:pStyle w:val="FORMATTEXT"/>
        <w:ind w:firstLine="568"/>
        <w:jc w:val="both"/>
        <w:rPr>
          <w:rFonts w:ascii="Times New Roman" w:hAnsi="Times New Roman" w:cs="Times New Roman"/>
        </w:rPr>
      </w:pPr>
    </w:p>
    <w:p w14:paraId="19D33188" w14:textId="58B2D78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4DC238F3" wp14:editId="688530ED">
            <wp:extent cx="887095" cy="26606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887095" cy="266065"/>
                    </a:xfrm>
                    <a:prstGeom prst="rect">
                      <a:avLst/>
                    </a:prstGeom>
                    <a:noFill/>
                    <a:ln>
                      <a:noFill/>
                    </a:ln>
                  </pic:spPr>
                </pic:pic>
              </a:graphicData>
            </a:graphic>
          </wp:inline>
        </w:drawing>
      </w:r>
      <w:r w:rsidR="006D23CF" w:rsidRPr="00272299">
        <w:rPr>
          <w:rFonts w:ascii="Times New Roman" w:hAnsi="Times New Roman" w:cs="Times New Roman"/>
        </w:rPr>
        <w:t xml:space="preserve">;                                                 (107) </w:t>
      </w:r>
    </w:p>
    <w:p w14:paraId="561FF24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молотов двойного действия</w:t>
      </w:r>
    </w:p>
    <w:p w14:paraId="229EF074" w14:textId="77777777" w:rsidR="006D23CF" w:rsidRPr="00272299" w:rsidRDefault="006D23CF">
      <w:pPr>
        <w:pStyle w:val="FORMATTEXT"/>
        <w:ind w:firstLine="568"/>
        <w:jc w:val="both"/>
        <w:rPr>
          <w:rFonts w:ascii="Times New Roman" w:hAnsi="Times New Roman" w:cs="Times New Roman"/>
        </w:rPr>
      </w:pPr>
    </w:p>
    <w:p w14:paraId="467B5760" w14:textId="3A58A0C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2F0F9A65" wp14:editId="15AA1E49">
            <wp:extent cx="1726565" cy="546100"/>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726565" cy="546100"/>
                    </a:xfrm>
                    <a:prstGeom prst="rect">
                      <a:avLst/>
                    </a:prstGeom>
                    <a:noFill/>
                    <a:ln>
                      <a:noFill/>
                    </a:ln>
                  </pic:spPr>
                </pic:pic>
              </a:graphicData>
            </a:graphic>
          </wp:inline>
        </w:drawing>
      </w:r>
      <w:r w:rsidR="006D23CF" w:rsidRPr="00272299">
        <w:rPr>
          <w:rFonts w:ascii="Times New Roman" w:hAnsi="Times New Roman" w:cs="Times New Roman"/>
        </w:rPr>
        <w:t xml:space="preserve">                                     (108) </w:t>
      </w:r>
    </w:p>
    <w:p w14:paraId="04D3D16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или </w:t>
      </w:r>
    </w:p>
    <w:p w14:paraId="4D15E404" w14:textId="77777777" w:rsidR="006D23CF" w:rsidRPr="00272299" w:rsidRDefault="006D23CF">
      <w:pPr>
        <w:pStyle w:val="FORMATTEXT"/>
        <w:jc w:val="right"/>
        <w:rPr>
          <w:rFonts w:ascii="Times New Roman" w:hAnsi="Times New Roman" w:cs="Times New Roman"/>
        </w:rPr>
      </w:pPr>
    </w:p>
    <w:p w14:paraId="5BD947BE" w14:textId="61518B9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04A2DF8C" wp14:editId="7980E802">
            <wp:extent cx="723265" cy="484505"/>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723265" cy="484505"/>
                    </a:xfrm>
                    <a:prstGeom prst="rect">
                      <a:avLst/>
                    </a:prstGeom>
                    <a:noFill/>
                    <a:ln>
                      <a:noFill/>
                    </a:ln>
                  </pic:spPr>
                </pic:pic>
              </a:graphicData>
            </a:graphic>
          </wp:inline>
        </w:drawing>
      </w:r>
      <w:r w:rsidR="006D23CF" w:rsidRPr="00272299">
        <w:rPr>
          <w:rFonts w:ascii="Times New Roman" w:hAnsi="Times New Roman" w:cs="Times New Roman"/>
        </w:rPr>
        <w:t xml:space="preserve">.                                                               (109) </w:t>
      </w:r>
    </w:p>
    <w:p w14:paraId="39A2192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формулах (107)-(109):</w:t>
      </w:r>
    </w:p>
    <w:p w14:paraId="1AAB611B" w14:textId="77777777" w:rsidR="006D23CF" w:rsidRPr="00272299" w:rsidRDefault="006D23CF">
      <w:pPr>
        <w:pStyle w:val="FORMATTEXT"/>
        <w:ind w:firstLine="568"/>
        <w:jc w:val="both"/>
        <w:rPr>
          <w:rFonts w:ascii="Times New Roman" w:hAnsi="Times New Roman" w:cs="Times New Roman"/>
        </w:rPr>
      </w:pPr>
    </w:p>
    <w:p w14:paraId="3BB91948" w14:textId="381A0BD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766C2F1" wp14:editId="068504E9">
            <wp:extent cx="184150" cy="231775"/>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D23CF" w:rsidRPr="00272299">
        <w:rPr>
          <w:rFonts w:ascii="Times New Roman" w:hAnsi="Times New Roman" w:cs="Times New Roman"/>
        </w:rPr>
        <w:t xml:space="preserve">- рабочая высота падения ударяющих частей молота, м; </w:t>
      </w:r>
    </w:p>
    <w:p w14:paraId="470BBC2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83D9AE1" w14:textId="1F4BCCA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C518386" wp14:editId="7232BB63">
            <wp:extent cx="231775" cy="238760"/>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D23CF" w:rsidRPr="00272299">
        <w:rPr>
          <w:rFonts w:ascii="Times New Roman" w:hAnsi="Times New Roman" w:cs="Times New Roman"/>
        </w:rPr>
        <w:t>- площадь поршня в цилиндре, м</w:t>
      </w:r>
      <w:r w:rsidRPr="00272299">
        <w:rPr>
          <w:rFonts w:ascii="Times New Roman" w:hAnsi="Times New Roman" w:cs="Times New Roman"/>
          <w:noProof/>
          <w:position w:val="-10"/>
        </w:rPr>
        <w:drawing>
          <wp:inline distT="0" distB="0" distL="0" distR="0" wp14:anchorId="1E2F7BC8" wp14:editId="523B7591">
            <wp:extent cx="102235" cy="218440"/>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5E6B6F7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AA13918" w14:textId="6DD2801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EAC61CE" wp14:editId="7AB0DB1A">
            <wp:extent cx="231775" cy="23177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xml:space="preserve">- среднее давление пара или воздуха, кПа; </w:t>
      </w:r>
    </w:p>
    <w:p w14:paraId="7618456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C2A7727" w14:textId="6306F88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5630CD83" wp14:editId="536BA0DC">
            <wp:extent cx="259080" cy="231775"/>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6D23CF" w:rsidRPr="00272299">
        <w:rPr>
          <w:rFonts w:ascii="Times New Roman" w:hAnsi="Times New Roman" w:cs="Times New Roman"/>
        </w:rPr>
        <w:t xml:space="preserve">- энергия удара, кДж; </w:t>
      </w:r>
    </w:p>
    <w:p w14:paraId="2429CFA3"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30F6A17" w14:textId="2534E00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294904D7" wp14:editId="69B6CF20">
            <wp:extent cx="143510" cy="163830"/>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6D23CF" w:rsidRPr="00272299">
        <w:rPr>
          <w:rFonts w:ascii="Times New Roman" w:hAnsi="Times New Roman" w:cs="Times New Roman"/>
        </w:rPr>
        <w:t xml:space="preserve">- ускорение свободного падения, </w:t>
      </w:r>
      <w:r w:rsidRPr="00272299">
        <w:rPr>
          <w:rFonts w:ascii="Times New Roman" w:hAnsi="Times New Roman" w:cs="Times New Roman"/>
          <w:noProof/>
          <w:position w:val="-8"/>
        </w:rPr>
        <w:drawing>
          <wp:inline distT="0" distB="0" distL="0" distR="0" wp14:anchorId="714B754F" wp14:editId="1157473F">
            <wp:extent cx="266065" cy="163830"/>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006D23CF" w:rsidRPr="00272299">
        <w:rPr>
          <w:rFonts w:ascii="Times New Roman" w:hAnsi="Times New Roman" w:cs="Times New Roman"/>
        </w:rPr>
        <w:t>9,81 м/с</w:t>
      </w:r>
      <w:r w:rsidRPr="00272299">
        <w:rPr>
          <w:rFonts w:ascii="Times New Roman" w:hAnsi="Times New Roman" w:cs="Times New Roman"/>
          <w:noProof/>
          <w:position w:val="-10"/>
        </w:rPr>
        <w:drawing>
          <wp:inline distT="0" distB="0" distL="0" distR="0" wp14:anchorId="76E0434B" wp14:editId="08AAFC55">
            <wp:extent cx="102235" cy="218440"/>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w:t>
      </w:r>
    </w:p>
    <w:p w14:paraId="3165F84E" w14:textId="77777777" w:rsidR="006D23CF" w:rsidRPr="00272299" w:rsidRDefault="006D23CF">
      <w:pPr>
        <w:pStyle w:val="FORMATTEXT"/>
        <w:ind w:firstLine="568"/>
        <w:jc w:val="both"/>
        <w:rPr>
          <w:rFonts w:ascii="Times New Roman" w:hAnsi="Times New Roman" w:cs="Times New Roman"/>
        </w:rPr>
      </w:pPr>
    </w:p>
    <w:p w14:paraId="2FF39D3B" w14:textId="6E934BE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Коэффициент восстановления скорости удара </w:t>
      </w:r>
      <w:r w:rsidR="00A82502" w:rsidRPr="00272299">
        <w:rPr>
          <w:rFonts w:ascii="Times New Roman" w:hAnsi="Times New Roman" w:cs="Times New Roman"/>
          <w:noProof/>
          <w:position w:val="-7"/>
        </w:rPr>
        <w:drawing>
          <wp:inline distT="0" distB="0" distL="0" distR="0" wp14:anchorId="14828E28" wp14:editId="09CBE816">
            <wp:extent cx="116205" cy="143510"/>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в формуле (62) следует принимать: при штамповке стальных изделий для молотов штамповочных </w:t>
      </w:r>
      <w:r w:rsidR="00A82502" w:rsidRPr="00272299">
        <w:rPr>
          <w:rFonts w:ascii="Times New Roman" w:hAnsi="Times New Roman" w:cs="Times New Roman"/>
          <w:noProof/>
          <w:position w:val="-7"/>
        </w:rPr>
        <w:drawing>
          <wp:inline distT="0" distB="0" distL="0" distR="0" wp14:anchorId="6F945C63" wp14:editId="2AE4A155">
            <wp:extent cx="238760" cy="143510"/>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0,5; для ковочных молотов </w:t>
      </w:r>
      <w:r w:rsidR="00A82502" w:rsidRPr="00272299">
        <w:rPr>
          <w:rFonts w:ascii="Times New Roman" w:hAnsi="Times New Roman" w:cs="Times New Roman"/>
          <w:noProof/>
          <w:position w:val="-7"/>
        </w:rPr>
        <w:drawing>
          <wp:inline distT="0" distB="0" distL="0" distR="0" wp14:anchorId="29A92339" wp14:editId="6D9EE444">
            <wp:extent cx="238760" cy="143510"/>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0,25; при штамповке изделий из цветных металлов и их сплавов коэффициент </w:t>
      </w:r>
      <w:r w:rsidR="00A82502" w:rsidRPr="00272299">
        <w:rPr>
          <w:rFonts w:ascii="Times New Roman" w:hAnsi="Times New Roman" w:cs="Times New Roman"/>
          <w:noProof/>
          <w:position w:val="-7"/>
        </w:rPr>
        <w:drawing>
          <wp:inline distT="0" distB="0" distL="0" distR="0" wp14:anchorId="58B912DA" wp14:editId="56F65CED">
            <wp:extent cx="116205" cy="143510"/>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следует принимать по заданию на проектирование.</w:t>
      </w:r>
    </w:p>
    <w:p w14:paraId="2FE3B28E" w14:textId="77777777" w:rsidR="006D23CF" w:rsidRPr="00272299" w:rsidRDefault="006D23CF">
      <w:pPr>
        <w:pStyle w:val="FORMATTEXT"/>
        <w:ind w:firstLine="568"/>
        <w:jc w:val="both"/>
        <w:rPr>
          <w:rFonts w:ascii="Times New Roman" w:hAnsi="Times New Roman" w:cs="Times New Roman"/>
        </w:rPr>
      </w:pPr>
    </w:p>
    <w:p w14:paraId="4D45CE6C" w14:textId="1C904448"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7.3.7 Амплитуду вертикальных колебаний фундамента при установке молота с эксцентриситетом следует определять по формулам (63)-(65), в которых значение </w:t>
      </w:r>
      <w:r w:rsidR="00A82502" w:rsidRPr="00272299">
        <w:rPr>
          <w:rFonts w:ascii="Times New Roman" w:hAnsi="Times New Roman" w:cs="Times New Roman"/>
          <w:noProof/>
          <w:position w:val="-7"/>
        </w:rPr>
        <w:drawing>
          <wp:inline distT="0" distB="0" distL="0" distR="0" wp14:anchorId="4F152A88" wp14:editId="1D353072">
            <wp:extent cx="116205" cy="143510"/>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 то же, что в 7.3.6, а значение импульса момента </w:t>
      </w:r>
      <w:r w:rsidR="00A82502" w:rsidRPr="00272299">
        <w:rPr>
          <w:rFonts w:ascii="Times New Roman" w:hAnsi="Times New Roman" w:cs="Times New Roman"/>
          <w:noProof/>
          <w:position w:val="-11"/>
        </w:rPr>
        <w:drawing>
          <wp:inline distT="0" distB="0" distL="0" distR="0" wp14:anchorId="7A0D8E7A" wp14:editId="28CFCC4A">
            <wp:extent cx="198120" cy="23876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определяется по формуле</w:t>
      </w:r>
    </w:p>
    <w:p w14:paraId="0A0CE11A" w14:textId="77777777" w:rsidR="006D23CF" w:rsidRPr="00272299" w:rsidRDefault="006D23CF">
      <w:pPr>
        <w:pStyle w:val="FORMATTEXT"/>
        <w:ind w:firstLine="568"/>
        <w:jc w:val="both"/>
        <w:rPr>
          <w:rFonts w:ascii="Times New Roman" w:hAnsi="Times New Roman" w:cs="Times New Roman"/>
        </w:rPr>
      </w:pPr>
    </w:p>
    <w:p w14:paraId="2B244A15" w14:textId="413C1D3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51FCDD0" wp14:editId="581BE564">
            <wp:extent cx="607060" cy="238760"/>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607060" cy="238760"/>
                    </a:xfrm>
                    <a:prstGeom prst="rect">
                      <a:avLst/>
                    </a:prstGeom>
                    <a:noFill/>
                    <a:ln>
                      <a:noFill/>
                    </a:ln>
                  </pic:spPr>
                </pic:pic>
              </a:graphicData>
            </a:graphic>
          </wp:inline>
        </w:drawing>
      </w:r>
      <w:r w:rsidR="006D23CF" w:rsidRPr="00272299">
        <w:rPr>
          <w:rFonts w:ascii="Times New Roman" w:hAnsi="Times New Roman" w:cs="Times New Roman"/>
        </w:rPr>
        <w:t xml:space="preserve">.                                                    (110) </w:t>
      </w:r>
    </w:p>
    <w:p w14:paraId="2A3AE4D7" w14:textId="77777777" w:rsidR="006D23CF" w:rsidRPr="00272299" w:rsidRDefault="006D23CF">
      <w:pPr>
        <w:pStyle w:val="FORMATTEXT"/>
        <w:jc w:val="both"/>
        <w:rPr>
          <w:rFonts w:ascii="Times New Roman" w:hAnsi="Times New Roman" w:cs="Times New Roman"/>
        </w:rPr>
      </w:pPr>
    </w:p>
    <w:p w14:paraId="3069E472" w14:textId="77777777" w:rsidR="006D23CF" w:rsidRPr="00272299" w:rsidRDefault="006D23CF">
      <w:pPr>
        <w:pStyle w:val="FORMATTEXT"/>
        <w:jc w:val="both"/>
        <w:rPr>
          <w:rFonts w:ascii="Times New Roman" w:hAnsi="Times New Roman" w:cs="Times New Roman"/>
        </w:rPr>
      </w:pPr>
    </w:p>
    <w:p w14:paraId="696DC92C" w14:textId="3503E5E0"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7"/>
        </w:rPr>
        <w:drawing>
          <wp:inline distT="0" distB="0" distL="0" distR="0" wp14:anchorId="60278931" wp14:editId="08941C07">
            <wp:extent cx="116205" cy="143510"/>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 эксцентриситет удара, м. </w:t>
      </w:r>
    </w:p>
    <w:p w14:paraId="33CB7C1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устройстве общей плиты под несколько молотов в соответствии с 7.3.2 и при нескольких отдельно стоящих фундаментах в цехе амплитуды вертикальных колебаний фундамента следует определять с учетом указаний 6.1.7.</w:t>
      </w:r>
    </w:p>
    <w:p w14:paraId="20638546" w14:textId="77777777" w:rsidR="006D23CF" w:rsidRPr="00272299" w:rsidRDefault="006D23CF">
      <w:pPr>
        <w:pStyle w:val="FORMATTEXT"/>
        <w:ind w:firstLine="568"/>
        <w:jc w:val="both"/>
        <w:rPr>
          <w:rFonts w:ascii="Times New Roman" w:hAnsi="Times New Roman" w:cs="Times New Roman"/>
        </w:rPr>
      </w:pPr>
    </w:p>
    <w:p w14:paraId="24FC93E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7.3.8 Для уменьшения колебаний фундаментов молотов и вредного влияния их на обслуживающий персонал, технологические процессы, вблизи расположенное оборудование и конструкции зданий и сооружений следует, как правило, предусматривать виброизоляцию фундаментов молотов.</w:t>
      </w:r>
    </w:p>
    <w:p w14:paraId="08C253EB" w14:textId="77777777" w:rsidR="006D23CF" w:rsidRPr="00272299" w:rsidRDefault="006D23CF">
      <w:pPr>
        <w:pStyle w:val="FORMATTEXT"/>
        <w:ind w:firstLine="568"/>
        <w:jc w:val="both"/>
        <w:rPr>
          <w:rFonts w:ascii="Times New Roman" w:hAnsi="Times New Roman" w:cs="Times New Roman"/>
        </w:rPr>
      </w:pPr>
    </w:p>
    <w:p w14:paraId="221A19C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Применение виброизоляции является обязательным для фундаментов молотов с массой падающих частей 1 т и более, если основания фундаментов молотов и несущих строительных конструкций зданий кузнечного цеха сложены мелкими и пылеватыми водонасыщенными песками.</w:t>
      </w:r>
    </w:p>
    <w:p w14:paraId="5E5C35CB" w14:textId="77777777" w:rsidR="006D23CF" w:rsidRPr="00272299" w:rsidRDefault="006D23CF">
      <w:pPr>
        <w:pStyle w:val="FORMATTEXT"/>
        <w:ind w:firstLine="568"/>
        <w:jc w:val="both"/>
        <w:rPr>
          <w:rFonts w:ascii="Times New Roman" w:hAnsi="Times New Roman" w:cs="Times New Roman"/>
        </w:rPr>
      </w:pPr>
    </w:p>
    <w:p w14:paraId="12889DA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7.3.9 Сумма статического и динамического давлений на подшаботную прокладку не должна превышать расчетного сопротивления древесины при сжатии поперек волокон.</w:t>
      </w:r>
    </w:p>
    <w:p w14:paraId="1E155256" w14:textId="77777777" w:rsidR="006D23CF" w:rsidRPr="00272299" w:rsidRDefault="006D23CF">
      <w:pPr>
        <w:pStyle w:val="FORMATTEXT"/>
        <w:ind w:firstLine="568"/>
        <w:jc w:val="both"/>
        <w:rPr>
          <w:rFonts w:ascii="Times New Roman" w:hAnsi="Times New Roman" w:cs="Times New Roman"/>
        </w:rPr>
      </w:pPr>
    </w:p>
    <w:p w14:paraId="33045CF9" w14:textId="6E772D4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Расчетное динамическое давление на подшаботную прокладку </w:t>
      </w:r>
      <w:r w:rsidR="00A82502" w:rsidRPr="00272299">
        <w:rPr>
          <w:rFonts w:ascii="Times New Roman" w:hAnsi="Times New Roman" w:cs="Times New Roman"/>
          <w:noProof/>
          <w:position w:val="-7"/>
        </w:rPr>
        <w:drawing>
          <wp:inline distT="0" distB="0" distL="0" distR="0" wp14:anchorId="67C6F48A" wp14:editId="24F88E48">
            <wp:extent cx="143510" cy="143510"/>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 кПа, вычисляется по формуле</w:t>
      </w:r>
    </w:p>
    <w:p w14:paraId="496F8AFB" w14:textId="77777777" w:rsidR="006D23CF" w:rsidRPr="00272299" w:rsidRDefault="006D23CF">
      <w:pPr>
        <w:pStyle w:val="FORMATTEXT"/>
        <w:ind w:firstLine="568"/>
        <w:jc w:val="both"/>
        <w:rPr>
          <w:rFonts w:ascii="Times New Roman" w:hAnsi="Times New Roman" w:cs="Times New Roman"/>
        </w:rPr>
      </w:pPr>
    </w:p>
    <w:p w14:paraId="5733A6CF" w14:textId="0AD4E96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56A046DF" wp14:editId="312C480D">
            <wp:extent cx="1207770" cy="504825"/>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207770" cy="504825"/>
                    </a:xfrm>
                    <a:prstGeom prst="rect">
                      <a:avLst/>
                    </a:prstGeom>
                    <a:noFill/>
                    <a:ln>
                      <a:noFill/>
                    </a:ln>
                  </pic:spPr>
                </pic:pic>
              </a:graphicData>
            </a:graphic>
          </wp:inline>
        </w:drawing>
      </w:r>
      <w:r w:rsidR="006D23CF" w:rsidRPr="00272299">
        <w:rPr>
          <w:rFonts w:ascii="Times New Roman" w:hAnsi="Times New Roman" w:cs="Times New Roman"/>
        </w:rPr>
        <w:t xml:space="preserve">,                                           (111) </w:t>
      </w:r>
    </w:p>
    <w:p w14:paraId="7393350E" w14:textId="77777777" w:rsidR="006D23CF" w:rsidRPr="00272299" w:rsidRDefault="006D23CF">
      <w:pPr>
        <w:pStyle w:val="FORMATTEXT"/>
        <w:jc w:val="both"/>
        <w:rPr>
          <w:rFonts w:ascii="Times New Roman" w:hAnsi="Times New Roman" w:cs="Times New Roman"/>
        </w:rPr>
      </w:pPr>
    </w:p>
    <w:p w14:paraId="71673C77" w14:textId="77777777" w:rsidR="006D23CF" w:rsidRPr="00272299" w:rsidRDefault="006D23CF">
      <w:pPr>
        <w:pStyle w:val="FORMATTEXT"/>
        <w:jc w:val="both"/>
        <w:rPr>
          <w:rFonts w:ascii="Times New Roman" w:hAnsi="Times New Roman" w:cs="Times New Roman"/>
        </w:rPr>
      </w:pPr>
    </w:p>
    <w:p w14:paraId="20878E1B" w14:textId="74327F00"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5DCBB2B3" wp14:editId="18CC645A">
            <wp:extent cx="231775" cy="231775"/>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модуль упругости материала подшаботной прокладки, кПа;</w:t>
      </w:r>
    </w:p>
    <w:p w14:paraId="0B63527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C5E681A" w14:textId="2326296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2"/>
        </w:rPr>
        <w:drawing>
          <wp:inline distT="0" distB="0" distL="0" distR="0" wp14:anchorId="6A936720" wp14:editId="0AD1869F">
            <wp:extent cx="198120" cy="259080"/>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006D23CF" w:rsidRPr="00272299">
        <w:rPr>
          <w:rFonts w:ascii="Times New Roman" w:hAnsi="Times New Roman" w:cs="Times New Roman"/>
        </w:rPr>
        <w:t xml:space="preserve">- суммарная масса шабота и станины для штамповочных молотов и масса шабота для ковочных молотов, т; </w:t>
      </w:r>
    </w:p>
    <w:p w14:paraId="4CCCB05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63960665" w14:textId="04F7BBC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33E81842" wp14:editId="7C207A10">
            <wp:extent cx="191135" cy="218440"/>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rPr>
        <w:t>- опорная площадь шабота, м</w:t>
      </w:r>
      <w:r w:rsidRPr="00272299">
        <w:rPr>
          <w:rFonts w:ascii="Times New Roman" w:hAnsi="Times New Roman" w:cs="Times New Roman"/>
          <w:noProof/>
          <w:position w:val="-10"/>
        </w:rPr>
        <w:drawing>
          <wp:inline distT="0" distB="0" distL="0" distR="0" wp14:anchorId="69F76973" wp14:editId="1CF602C6">
            <wp:extent cx="102235" cy="218440"/>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0D803626"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AAA0109" w14:textId="303588C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539559EF" wp14:editId="75F4177A">
            <wp:extent cx="88900" cy="149860"/>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006D23CF" w:rsidRPr="00272299">
        <w:rPr>
          <w:rFonts w:ascii="Times New Roman" w:hAnsi="Times New Roman" w:cs="Times New Roman"/>
        </w:rPr>
        <w:t>- толщина прокладки, м.</w:t>
      </w:r>
    </w:p>
    <w:p w14:paraId="36F676B5" w14:textId="77777777" w:rsidR="006D23CF" w:rsidRPr="00272299" w:rsidRDefault="006D23CF">
      <w:pPr>
        <w:pStyle w:val="FORMATTEXT"/>
        <w:ind w:firstLine="568"/>
        <w:jc w:val="both"/>
        <w:rPr>
          <w:rFonts w:ascii="Times New Roman" w:hAnsi="Times New Roman" w:cs="Times New Roman"/>
        </w:rPr>
      </w:pPr>
    </w:p>
    <w:p w14:paraId="2834DFB0" w14:textId="77777777" w:rsidR="006D23CF" w:rsidRPr="00272299" w:rsidRDefault="006D23CF">
      <w:pPr>
        <w:pStyle w:val="HEADERTEXT"/>
        <w:rPr>
          <w:rFonts w:ascii="Times New Roman" w:hAnsi="Times New Roman" w:cs="Times New Roman"/>
          <w:b/>
          <w:bCs/>
          <w:color w:val="auto"/>
        </w:rPr>
      </w:pPr>
    </w:p>
    <w:p w14:paraId="0F7625ED"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7.4 Фундаменты формовочных машин литейного производства </w:t>
      </w:r>
    </w:p>
    <w:p w14:paraId="4299B76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7.4.1 Требования настоящего раздела распространяются на проектирование фундаментов формовочных (встряхивающих) машин литейного производства с вертикально направленными ударными нагрузками.</w:t>
      </w:r>
    </w:p>
    <w:p w14:paraId="1E1E0778" w14:textId="77777777" w:rsidR="006D23CF" w:rsidRPr="00272299" w:rsidRDefault="006D23CF">
      <w:pPr>
        <w:pStyle w:val="FORMATTEXT"/>
        <w:ind w:firstLine="568"/>
        <w:jc w:val="both"/>
        <w:rPr>
          <w:rFonts w:ascii="Times New Roman" w:hAnsi="Times New Roman" w:cs="Times New Roman"/>
        </w:rPr>
      </w:pPr>
    </w:p>
    <w:p w14:paraId="011155A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7.4.2 В состав исходных данных для проектирования фундаментов формовочных машин литейного производства, кроме материалов, указанных в подразделе 5.1, должны входить:</w:t>
      </w:r>
    </w:p>
    <w:p w14:paraId="110F669F" w14:textId="77777777" w:rsidR="006D23CF" w:rsidRPr="00272299" w:rsidRDefault="006D23CF">
      <w:pPr>
        <w:pStyle w:val="FORMATTEXT"/>
        <w:ind w:firstLine="568"/>
        <w:jc w:val="both"/>
        <w:rPr>
          <w:rFonts w:ascii="Times New Roman" w:hAnsi="Times New Roman" w:cs="Times New Roman"/>
        </w:rPr>
      </w:pPr>
    </w:p>
    <w:p w14:paraId="16E0A6C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нормативные статические нагрузки, передаваемые на фундамент основными механизмами (встряхивающим, поворотным, приемным и пр.), и точки приложения этих нагрузок;</w:t>
      </w:r>
    </w:p>
    <w:p w14:paraId="436AC412" w14:textId="77777777" w:rsidR="006D23CF" w:rsidRPr="00272299" w:rsidRDefault="006D23CF">
      <w:pPr>
        <w:pStyle w:val="FORMATTEXT"/>
        <w:ind w:firstLine="568"/>
        <w:jc w:val="both"/>
        <w:rPr>
          <w:rFonts w:ascii="Times New Roman" w:hAnsi="Times New Roman" w:cs="Times New Roman"/>
        </w:rPr>
      </w:pPr>
    </w:p>
    <w:p w14:paraId="71F0C954"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грузоподъемность машин (суммарная масса опоки и формовочной смеси), масса падающих частей и станины встряхивающего механизма;</w:t>
      </w:r>
    </w:p>
    <w:p w14:paraId="3D689B7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рабочая высота падения встряхивающих (падающих) частей машины;</w:t>
      </w:r>
    </w:p>
    <w:p w14:paraId="712213E7" w14:textId="77777777" w:rsidR="006D23CF" w:rsidRPr="00272299" w:rsidRDefault="006D23CF">
      <w:pPr>
        <w:pStyle w:val="FORMATTEXT"/>
        <w:ind w:firstLine="568"/>
        <w:jc w:val="both"/>
        <w:rPr>
          <w:rFonts w:ascii="Times New Roman" w:hAnsi="Times New Roman" w:cs="Times New Roman"/>
        </w:rPr>
      </w:pPr>
    </w:p>
    <w:p w14:paraId="43626AA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размеры в плане, толщина и материал надфундаментной упругой прокладки.</w:t>
      </w:r>
    </w:p>
    <w:p w14:paraId="31A315BD" w14:textId="77777777" w:rsidR="006D23CF" w:rsidRPr="00272299" w:rsidRDefault="006D23CF">
      <w:pPr>
        <w:pStyle w:val="FORMATTEXT"/>
        <w:ind w:firstLine="568"/>
        <w:jc w:val="both"/>
        <w:rPr>
          <w:rFonts w:ascii="Times New Roman" w:hAnsi="Times New Roman" w:cs="Times New Roman"/>
        </w:rPr>
      </w:pPr>
    </w:p>
    <w:p w14:paraId="5885B18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7.4.3 Для устройства надфундаментной упругой прокладки следует предусматривать брусья из дуба и листовую резину. Для встряхивающих формовочных машин грузоподъемностью менее 5 т допускается применение брусьев из лиственницы или сосны.</w:t>
      </w:r>
    </w:p>
    <w:p w14:paraId="1BF9496A" w14:textId="77777777" w:rsidR="006D23CF" w:rsidRPr="00272299" w:rsidRDefault="006D23CF">
      <w:pPr>
        <w:pStyle w:val="FORMATTEXT"/>
        <w:ind w:firstLine="568"/>
        <w:jc w:val="both"/>
        <w:rPr>
          <w:rFonts w:ascii="Times New Roman" w:hAnsi="Times New Roman" w:cs="Times New Roman"/>
        </w:rPr>
      </w:pPr>
    </w:p>
    <w:p w14:paraId="45821D2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Деревянные брусья следует изготовлять из древесины, отвечающей требованиям, указанным в 7.3.5.</w:t>
      </w:r>
    </w:p>
    <w:p w14:paraId="2BA56378" w14:textId="77777777" w:rsidR="006D23CF" w:rsidRPr="00272299" w:rsidRDefault="006D23CF">
      <w:pPr>
        <w:pStyle w:val="FORMATTEXT"/>
        <w:ind w:firstLine="568"/>
        <w:jc w:val="both"/>
        <w:rPr>
          <w:rFonts w:ascii="Times New Roman" w:hAnsi="Times New Roman" w:cs="Times New Roman"/>
        </w:rPr>
      </w:pPr>
    </w:p>
    <w:p w14:paraId="02E5C79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7.4.4 Фундаменты формовочных машин литейного производства следует проектировать, как правило, железобетонными массивными.</w:t>
      </w:r>
    </w:p>
    <w:p w14:paraId="4425B867" w14:textId="77777777" w:rsidR="006D23CF" w:rsidRPr="00272299" w:rsidRDefault="006D23CF">
      <w:pPr>
        <w:pStyle w:val="FORMATTEXT"/>
        <w:ind w:firstLine="568"/>
        <w:jc w:val="both"/>
        <w:rPr>
          <w:rFonts w:ascii="Times New Roman" w:hAnsi="Times New Roman" w:cs="Times New Roman"/>
        </w:rPr>
      </w:pPr>
    </w:p>
    <w:p w14:paraId="7620202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Высота фундамента под встряхивающим механизмом и расстояние от дна каналов, тоннелей и выемок до подошвы фундамента должны быть не менее указанных в таблице 11. </w:t>
      </w:r>
    </w:p>
    <w:p w14:paraId="497DAB97" w14:textId="77777777" w:rsidR="006D23CF" w:rsidRPr="00272299" w:rsidRDefault="006D23CF">
      <w:pPr>
        <w:pStyle w:val="FORMATTEXT"/>
        <w:jc w:val="both"/>
        <w:rPr>
          <w:rFonts w:ascii="Times New Roman" w:hAnsi="Times New Roman" w:cs="Times New Roman"/>
        </w:rPr>
      </w:pPr>
    </w:p>
    <w:p w14:paraId="752CA7C7"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11</w:t>
      </w:r>
    </w:p>
    <w:p w14:paraId="4D2D7B0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30"/>
        <w:gridCol w:w="3030"/>
        <w:gridCol w:w="3045"/>
      </w:tblGrid>
      <w:tr w:rsidR="00272299" w:rsidRPr="00272299" w14:paraId="7332B99B" w14:textId="77777777">
        <w:tblPrEx>
          <w:tblCellMar>
            <w:top w:w="0" w:type="dxa"/>
            <w:bottom w:w="0" w:type="dxa"/>
          </w:tblCellMar>
        </w:tblPrEx>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56739" w14:textId="2E1D9902"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Грузоподъемность машины </w:t>
            </w:r>
            <w:r w:rsidR="00A82502" w:rsidRPr="00272299">
              <w:rPr>
                <w:rFonts w:ascii="Times New Roman" w:hAnsi="Times New Roman" w:cs="Times New Roman"/>
                <w:noProof/>
                <w:position w:val="-11"/>
                <w:sz w:val="18"/>
                <w:szCs w:val="18"/>
              </w:rPr>
              <w:drawing>
                <wp:inline distT="0" distB="0" distL="0" distR="0" wp14:anchorId="23A81B04" wp14:editId="3F2FF6D8">
                  <wp:extent cx="218440" cy="231775"/>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sz w:val="18"/>
                <w:szCs w:val="18"/>
              </w:rPr>
              <w:t xml:space="preserve">, т </w:t>
            </w:r>
          </w:p>
        </w:tc>
        <w:tc>
          <w:tcPr>
            <w:tcW w:w="30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E5F1F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Высота фундамента под встряхивающим механизмом, м, не менее </w:t>
            </w:r>
          </w:p>
        </w:tc>
        <w:tc>
          <w:tcPr>
            <w:tcW w:w="30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7F642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Расстояние от дна каналов, тоннелей и выемок до подошвы фундамента, м, не менее</w:t>
            </w:r>
          </w:p>
        </w:tc>
      </w:tr>
      <w:tr w:rsidR="00272299" w:rsidRPr="00272299" w14:paraId="3C1FDD93" w14:textId="77777777">
        <w:tblPrEx>
          <w:tblCellMar>
            <w:top w:w="0" w:type="dxa"/>
            <w:bottom w:w="0" w:type="dxa"/>
          </w:tblCellMar>
        </w:tblPrEx>
        <w:tc>
          <w:tcPr>
            <w:tcW w:w="30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077667" w14:textId="309DD2A1"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03211F3B" wp14:editId="5BBB0438">
                  <wp:extent cx="354965" cy="231775"/>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6D23CF" w:rsidRPr="00272299">
              <w:rPr>
                <w:rFonts w:ascii="Times New Roman" w:hAnsi="Times New Roman" w:cs="Times New Roman"/>
                <w:sz w:val="18"/>
                <w:szCs w:val="18"/>
              </w:rPr>
              <w:t>1,5</w:t>
            </w:r>
          </w:p>
        </w:tc>
        <w:tc>
          <w:tcPr>
            <w:tcW w:w="30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563A7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30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0CBF9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 </w:t>
            </w:r>
          </w:p>
        </w:tc>
      </w:tr>
      <w:tr w:rsidR="00272299" w:rsidRPr="00272299" w14:paraId="4B92E823"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2D842DB1" w14:textId="6F413049"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1,5</w:t>
            </w:r>
            <w:r w:rsidR="00A82502" w:rsidRPr="00272299">
              <w:rPr>
                <w:rFonts w:ascii="Times New Roman" w:hAnsi="Times New Roman" w:cs="Times New Roman"/>
                <w:noProof/>
                <w:position w:val="-11"/>
                <w:sz w:val="18"/>
                <w:szCs w:val="18"/>
              </w:rPr>
              <w:drawing>
                <wp:inline distT="0" distB="0" distL="0" distR="0" wp14:anchorId="28B7C572" wp14:editId="00343E28">
                  <wp:extent cx="457200" cy="23177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272299">
              <w:rPr>
                <w:rFonts w:ascii="Times New Roman" w:hAnsi="Times New Roman" w:cs="Times New Roman"/>
                <w:sz w:val="18"/>
                <w:szCs w:val="18"/>
              </w:rPr>
              <w:t>2,5</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42D9983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1,25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30B2848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0,3 </w:t>
            </w:r>
          </w:p>
        </w:tc>
      </w:tr>
      <w:tr w:rsidR="00272299" w:rsidRPr="00272299" w14:paraId="68A1D8F4"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5DE0704A" w14:textId="71D22F56"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2,5</w:t>
            </w:r>
            <w:r w:rsidR="00A82502" w:rsidRPr="00272299">
              <w:rPr>
                <w:rFonts w:ascii="Times New Roman" w:hAnsi="Times New Roman" w:cs="Times New Roman"/>
                <w:noProof/>
                <w:position w:val="-11"/>
                <w:sz w:val="18"/>
                <w:szCs w:val="18"/>
              </w:rPr>
              <w:drawing>
                <wp:inline distT="0" distB="0" distL="0" distR="0" wp14:anchorId="2D1E63EF" wp14:editId="59FD9F39">
                  <wp:extent cx="457200" cy="231775"/>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272299">
              <w:rPr>
                <w:rFonts w:ascii="Times New Roman" w:hAnsi="Times New Roman" w:cs="Times New Roman"/>
                <w:sz w:val="18"/>
                <w:szCs w:val="18"/>
              </w:rPr>
              <w:t>5</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06409E1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77FE0F6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0,4 </w:t>
            </w:r>
          </w:p>
        </w:tc>
      </w:tr>
      <w:tr w:rsidR="00272299" w:rsidRPr="00272299" w14:paraId="6998654F"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240CF045" w14:textId="2406AD52"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5</w:t>
            </w:r>
            <w:r w:rsidR="00A82502" w:rsidRPr="00272299">
              <w:rPr>
                <w:rFonts w:ascii="Times New Roman" w:hAnsi="Times New Roman" w:cs="Times New Roman"/>
                <w:noProof/>
                <w:position w:val="-11"/>
                <w:sz w:val="18"/>
                <w:szCs w:val="18"/>
              </w:rPr>
              <w:drawing>
                <wp:inline distT="0" distB="0" distL="0" distR="0" wp14:anchorId="01EC972D" wp14:editId="54C1A5E9">
                  <wp:extent cx="457200" cy="23177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272299">
              <w:rPr>
                <w:rFonts w:ascii="Times New Roman" w:hAnsi="Times New Roman" w:cs="Times New Roman"/>
                <w:sz w:val="18"/>
                <w:szCs w:val="18"/>
              </w:rPr>
              <w:t>10</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F6A429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1,8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4A884A5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 </w:t>
            </w:r>
          </w:p>
        </w:tc>
      </w:tr>
      <w:tr w:rsidR="00272299" w:rsidRPr="00272299" w14:paraId="2CA70059" w14:textId="77777777">
        <w:tblPrEx>
          <w:tblCellMar>
            <w:top w:w="0" w:type="dxa"/>
            <w:bottom w:w="0" w:type="dxa"/>
          </w:tblCellMar>
        </w:tblPrEx>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16737E04" w14:textId="134E4564"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10</w:t>
            </w:r>
            <w:r w:rsidR="00A82502" w:rsidRPr="00272299">
              <w:rPr>
                <w:rFonts w:ascii="Times New Roman" w:hAnsi="Times New Roman" w:cs="Times New Roman"/>
                <w:noProof/>
                <w:position w:val="-11"/>
                <w:sz w:val="18"/>
                <w:szCs w:val="18"/>
              </w:rPr>
              <w:drawing>
                <wp:inline distT="0" distB="0" distL="0" distR="0" wp14:anchorId="6C705A88" wp14:editId="356F8BAD">
                  <wp:extent cx="457200" cy="23177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272299">
              <w:rPr>
                <w:rFonts w:ascii="Times New Roman" w:hAnsi="Times New Roman" w:cs="Times New Roman"/>
                <w:sz w:val="18"/>
                <w:szCs w:val="18"/>
              </w:rPr>
              <w:t>20</w:t>
            </w:r>
          </w:p>
        </w:tc>
        <w:tc>
          <w:tcPr>
            <w:tcW w:w="3030" w:type="dxa"/>
            <w:tcBorders>
              <w:top w:val="nil"/>
              <w:left w:val="single" w:sz="6" w:space="0" w:color="auto"/>
              <w:bottom w:val="nil"/>
              <w:right w:val="single" w:sz="6" w:space="0" w:color="auto"/>
            </w:tcBorders>
            <w:tcMar>
              <w:top w:w="114" w:type="dxa"/>
              <w:left w:w="28" w:type="dxa"/>
              <w:bottom w:w="114" w:type="dxa"/>
              <w:right w:w="28" w:type="dxa"/>
            </w:tcMar>
          </w:tcPr>
          <w:p w14:paraId="67B60BA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c>
          <w:tcPr>
            <w:tcW w:w="3045" w:type="dxa"/>
            <w:tcBorders>
              <w:top w:val="nil"/>
              <w:left w:val="single" w:sz="6" w:space="0" w:color="auto"/>
              <w:bottom w:val="nil"/>
              <w:right w:val="single" w:sz="6" w:space="0" w:color="auto"/>
            </w:tcBorders>
            <w:tcMar>
              <w:top w:w="114" w:type="dxa"/>
              <w:left w:w="28" w:type="dxa"/>
              <w:bottom w:w="114" w:type="dxa"/>
              <w:right w:w="28" w:type="dxa"/>
            </w:tcMar>
          </w:tcPr>
          <w:p w14:paraId="4DEA32A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0,7 </w:t>
            </w:r>
          </w:p>
        </w:tc>
      </w:tr>
      <w:tr w:rsidR="00272299" w:rsidRPr="00272299" w14:paraId="16C57282" w14:textId="77777777">
        <w:tblPrEx>
          <w:tblCellMar>
            <w:top w:w="0" w:type="dxa"/>
            <w:bottom w:w="0" w:type="dxa"/>
          </w:tblCellMar>
        </w:tblPrEx>
        <w:tc>
          <w:tcPr>
            <w:tcW w:w="30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C52695" w14:textId="25DCCF83"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2D4E14A9" wp14:editId="56B2D687">
                  <wp:extent cx="354965" cy="23177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6D23CF" w:rsidRPr="00272299">
              <w:rPr>
                <w:rFonts w:ascii="Times New Roman" w:hAnsi="Times New Roman" w:cs="Times New Roman"/>
                <w:sz w:val="18"/>
                <w:szCs w:val="18"/>
              </w:rPr>
              <w:t>20</w:t>
            </w:r>
          </w:p>
        </w:tc>
        <w:tc>
          <w:tcPr>
            <w:tcW w:w="30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65EA3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2,25 </w:t>
            </w:r>
          </w:p>
        </w:tc>
        <w:tc>
          <w:tcPr>
            <w:tcW w:w="30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D6E96A"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0,9 </w:t>
            </w:r>
          </w:p>
        </w:tc>
      </w:tr>
    </w:tbl>
    <w:p w14:paraId="2FC6A764"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731069B6"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7B468C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7.4.5 Армирование фундаментов формовочных машин и их отдельных элементов необходимо производить в соответствии с требованиями, приведенными в 5.2.14, с учетом следующих указаний.</w:t>
      </w:r>
    </w:p>
    <w:p w14:paraId="3F243EEF" w14:textId="77777777" w:rsidR="006D23CF" w:rsidRPr="00272299" w:rsidRDefault="006D23CF">
      <w:pPr>
        <w:pStyle w:val="FORMATTEXT"/>
        <w:ind w:firstLine="568"/>
        <w:jc w:val="both"/>
        <w:rPr>
          <w:rFonts w:ascii="Times New Roman" w:hAnsi="Times New Roman" w:cs="Times New Roman"/>
        </w:rPr>
      </w:pPr>
    </w:p>
    <w:p w14:paraId="6C8F29D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Верхнюю часть фундамента непосредственно под станиной встряхивающего механизма следует армировать горизонтальными сетками, число которых назначается в зависимости от грузоподъемности механизма, т:</w:t>
      </w:r>
    </w:p>
    <w:p w14:paraId="4B452733" w14:textId="77777777" w:rsidR="006D23CF" w:rsidRPr="00272299" w:rsidRDefault="006D23CF">
      <w:pPr>
        <w:pStyle w:val="FORMATTEXT"/>
        <w:ind w:firstLine="568"/>
        <w:jc w:val="both"/>
        <w:rPr>
          <w:rFonts w:ascii="Times New Roman" w:hAnsi="Times New Roman" w:cs="Times New Roman"/>
        </w:rPr>
      </w:pPr>
    </w:p>
    <w:p w14:paraId="36FDA060"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2805"/>
      </w:tblGrid>
      <w:tr w:rsidR="00272299" w:rsidRPr="00272299" w14:paraId="23EB722A"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3AFE5C57"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до 5</w:t>
            </w:r>
          </w:p>
          <w:p w14:paraId="4B294ACC" w14:textId="77777777" w:rsidR="006D23CF" w:rsidRPr="00272299" w:rsidRDefault="006D23CF">
            <w:pPr>
              <w:pStyle w:val="FORMATTEXT"/>
              <w:ind w:firstLine="568"/>
              <w:jc w:val="both"/>
              <w:rPr>
                <w:rFonts w:ascii="Times New Roman" w:hAnsi="Times New Roman" w:cs="Times New Roman"/>
                <w:sz w:val="18"/>
                <w:szCs w:val="18"/>
              </w:rPr>
            </w:pPr>
          </w:p>
        </w:tc>
        <w:tc>
          <w:tcPr>
            <w:tcW w:w="2805" w:type="dxa"/>
            <w:tcBorders>
              <w:top w:val="nil"/>
              <w:left w:val="nil"/>
              <w:bottom w:val="nil"/>
              <w:right w:val="nil"/>
            </w:tcBorders>
            <w:tcMar>
              <w:top w:w="114" w:type="dxa"/>
              <w:left w:w="28" w:type="dxa"/>
              <w:bottom w:w="114" w:type="dxa"/>
              <w:right w:w="28" w:type="dxa"/>
            </w:tcMar>
          </w:tcPr>
          <w:p w14:paraId="0A27621C"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 xml:space="preserve">1-2 сетки </w:t>
            </w:r>
          </w:p>
        </w:tc>
      </w:tr>
      <w:tr w:rsidR="00272299" w:rsidRPr="00272299" w14:paraId="629BE0CD"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1A876C42"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lastRenderedPageBreak/>
              <w:t>от 5 до 15</w:t>
            </w:r>
          </w:p>
          <w:p w14:paraId="5850DFE4" w14:textId="77777777" w:rsidR="006D23CF" w:rsidRPr="00272299" w:rsidRDefault="006D23CF">
            <w:pPr>
              <w:pStyle w:val="FORMATTEXT"/>
              <w:ind w:firstLine="568"/>
              <w:jc w:val="both"/>
              <w:rPr>
                <w:rFonts w:ascii="Times New Roman" w:hAnsi="Times New Roman" w:cs="Times New Roman"/>
                <w:sz w:val="18"/>
                <w:szCs w:val="18"/>
              </w:rPr>
            </w:pPr>
          </w:p>
        </w:tc>
        <w:tc>
          <w:tcPr>
            <w:tcW w:w="2805" w:type="dxa"/>
            <w:tcBorders>
              <w:top w:val="nil"/>
              <w:left w:val="nil"/>
              <w:bottom w:val="nil"/>
              <w:right w:val="nil"/>
            </w:tcBorders>
            <w:tcMar>
              <w:top w:w="114" w:type="dxa"/>
              <w:left w:w="28" w:type="dxa"/>
              <w:bottom w:w="114" w:type="dxa"/>
              <w:right w:w="28" w:type="dxa"/>
            </w:tcMar>
          </w:tcPr>
          <w:p w14:paraId="31AA0558"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 xml:space="preserve">2-3 сетки </w:t>
            </w:r>
          </w:p>
        </w:tc>
      </w:tr>
      <w:tr w:rsidR="00272299" w:rsidRPr="00272299" w14:paraId="1AA049DE"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110BFE87"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св. 15 </w:t>
            </w:r>
          </w:p>
        </w:tc>
        <w:tc>
          <w:tcPr>
            <w:tcW w:w="2805" w:type="dxa"/>
            <w:tcBorders>
              <w:top w:val="nil"/>
              <w:left w:val="nil"/>
              <w:bottom w:val="nil"/>
              <w:right w:val="nil"/>
            </w:tcBorders>
            <w:tcMar>
              <w:top w:w="114" w:type="dxa"/>
              <w:left w:w="28" w:type="dxa"/>
              <w:bottom w:w="114" w:type="dxa"/>
              <w:right w:w="28" w:type="dxa"/>
            </w:tcMar>
          </w:tcPr>
          <w:p w14:paraId="143043A8"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 xml:space="preserve">3-4 сетки </w:t>
            </w:r>
          </w:p>
        </w:tc>
      </w:tr>
    </w:tbl>
    <w:p w14:paraId="123E8837"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03FC7329"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Наружные железобетонные стены, ограждающие формовочную машину, следует армировать двойными сетками, используя в качестве вертикальной арматуры стержни диаметром 12-14 мм при грузоподъемности машин до 15 т и диаметром 16-20 мм при большей грузоподъемности. В качестве продольной арматуры следует предусматривать стержни диаметром 10-12 мм с шагом соответственно 300-400 мм. Сетки следует соединять между собой поперечными стержнями диаметром 10-12 мм через 600-800 мм в горизонтальном и вертикальном направлениях.</w:t>
      </w:r>
    </w:p>
    <w:p w14:paraId="06DAA2D2" w14:textId="14E6DAE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Наружные боковые грани фундамента следует армировать арматурными сетками, выполненными для фундаментов объемом 80 м</w:t>
      </w:r>
      <w:r w:rsidR="00A82502" w:rsidRPr="00272299">
        <w:rPr>
          <w:rFonts w:ascii="Times New Roman" w:hAnsi="Times New Roman" w:cs="Times New Roman"/>
          <w:noProof/>
          <w:position w:val="-10"/>
        </w:rPr>
        <w:drawing>
          <wp:inline distT="0" distB="0" distL="0" distR="0" wp14:anchorId="277B6E8A" wp14:editId="24B02778">
            <wp:extent cx="102235" cy="218440"/>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и менее с вертикальными стержнями диаметром 12-14 мм и шагом 200 мм, а для фундаментов объемом более 80 м</w:t>
      </w:r>
      <w:r w:rsidR="00A82502" w:rsidRPr="00272299">
        <w:rPr>
          <w:rFonts w:ascii="Times New Roman" w:hAnsi="Times New Roman" w:cs="Times New Roman"/>
          <w:noProof/>
          <w:position w:val="-10"/>
        </w:rPr>
        <w:drawing>
          <wp:inline distT="0" distB="0" distL="0" distR="0" wp14:anchorId="454C6120" wp14:editId="6A56987B">
            <wp:extent cx="102235" cy="218440"/>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 диаметром 16-20 мм с тем же шагом.</w:t>
      </w:r>
    </w:p>
    <w:p w14:paraId="0CA50B3D" w14:textId="77777777" w:rsidR="006D23CF" w:rsidRPr="00272299" w:rsidRDefault="006D23CF">
      <w:pPr>
        <w:pStyle w:val="FORMATTEXT"/>
        <w:ind w:firstLine="568"/>
        <w:jc w:val="both"/>
        <w:rPr>
          <w:rFonts w:ascii="Times New Roman" w:hAnsi="Times New Roman" w:cs="Times New Roman"/>
        </w:rPr>
      </w:pPr>
    </w:p>
    <w:p w14:paraId="32ACD86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7.4.6 Формовочные машины с поворотно-перекидным механизмом следует располагать на фундаменте, как правило, обращенными поворотно-перекидным механизмом в сторону строительных конструкций.</w:t>
      </w:r>
    </w:p>
    <w:p w14:paraId="2BF7F9C9" w14:textId="77777777" w:rsidR="006D23CF" w:rsidRPr="00272299" w:rsidRDefault="006D23CF">
      <w:pPr>
        <w:pStyle w:val="FORMATTEXT"/>
        <w:ind w:firstLine="568"/>
        <w:jc w:val="both"/>
        <w:rPr>
          <w:rFonts w:ascii="Times New Roman" w:hAnsi="Times New Roman" w:cs="Times New Roman"/>
        </w:rPr>
      </w:pPr>
    </w:p>
    <w:p w14:paraId="6336573A" w14:textId="04D55C7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7.4.7 Амплитуды вертикальных колебаний фундаментов формовочных машин следует определять в зависимости от соотношения угловой частоты </w:t>
      </w:r>
      <w:r w:rsidR="00A82502" w:rsidRPr="00272299">
        <w:rPr>
          <w:rFonts w:ascii="Times New Roman" w:hAnsi="Times New Roman" w:cs="Times New Roman"/>
          <w:noProof/>
          <w:position w:val="-7"/>
        </w:rPr>
        <w:drawing>
          <wp:inline distT="0" distB="0" distL="0" distR="0" wp14:anchorId="1E36DCEC" wp14:editId="7B40ED1D">
            <wp:extent cx="143510" cy="14351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 с</w:t>
      </w:r>
      <w:r w:rsidR="00A82502" w:rsidRPr="00272299">
        <w:rPr>
          <w:rFonts w:ascii="Times New Roman" w:hAnsi="Times New Roman" w:cs="Times New Roman"/>
          <w:noProof/>
          <w:position w:val="-10"/>
        </w:rPr>
        <w:drawing>
          <wp:inline distT="0" distB="0" distL="0" distR="0" wp14:anchorId="39C60A79" wp14:editId="27703048">
            <wp:extent cx="163830" cy="218440"/>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xml:space="preserve">, свободных вертикальных колебаний подвижных частей машины на упругой надфундаментной прокладке и угловой частоты </w:t>
      </w:r>
      <w:r w:rsidR="00A82502" w:rsidRPr="00272299">
        <w:rPr>
          <w:rFonts w:ascii="Times New Roman" w:hAnsi="Times New Roman" w:cs="Times New Roman"/>
          <w:noProof/>
          <w:position w:val="-12"/>
        </w:rPr>
        <w:drawing>
          <wp:inline distT="0" distB="0" distL="0" distR="0" wp14:anchorId="7D8C9B65" wp14:editId="46C2AD99">
            <wp:extent cx="198120" cy="259080"/>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272299">
        <w:rPr>
          <w:rFonts w:ascii="Times New Roman" w:hAnsi="Times New Roman" w:cs="Times New Roman"/>
        </w:rPr>
        <w:t>, с</w:t>
      </w:r>
      <w:r w:rsidR="00A82502" w:rsidRPr="00272299">
        <w:rPr>
          <w:rFonts w:ascii="Times New Roman" w:hAnsi="Times New Roman" w:cs="Times New Roman"/>
          <w:noProof/>
          <w:position w:val="-10"/>
        </w:rPr>
        <w:drawing>
          <wp:inline distT="0" distB="0" distL="0" distR="0" wp14:anchorId="163270EC" wp14:editId="6541419C">
            <wp:extent cx="163830" cy="218440"/>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свободных вертикальных колебаний всей установки на грунте, определяемых по формулам:</w:t>
      </w:r>
    </w:p>
    <w:p w14:paraId="36BD49A7" w14:textId="77777777" w:rsidR="006D23CF" w:rsidRPr="00272299" w:rsidRDefault="006D23CF">
      <w:pPr>
        <w:pStyle w:val="FORMATTEXT"/>
        <w:ind w:firstLine="568"/>
        <w:jc w:val="both"/>
        <w:rPr>
          <w:rFonts w:ascii="Times New Roman" w:hAnsi="Times New Roman" w:cs="Times New Roman"/>
        </w:rPr>
      </w:pPr>
    </w:p>
    <w:p w14:paraId="16BF4FA1" w14:textId="14DC392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2822D1B2" wp14:editId="576D3D79">
            <wp:extent cx="955040" cy="48450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955040" cy="484505"/>
                    </a:xfrm>
                    <a:prstGeom prst="rect">
                      <a:avLst/>
                    </a:prstGeom>
                    <a:noFill/>
                    <a:ln>
                      <a:noFill/>
                    </a:ln>
                  </pic:spPr>
                </pic:pic>
              </a:graphicData>
            </a:graphic>
          </wp:inline>
        </w:drawing>
      </w:r>
      <w:r w:rsidR="006D23CF" w:rsidRPr="00272299">
        <w:rPr>
          <w:rFonts w:ascii="Times New Roman" w:hAnsi="Times New Roman" w:cs="Times New Roman"/>
        </w:rPr>
        <w:t xml:space="preserve">;                                                  (112) </w:t>
      </w:r>
    </w:p>
    <w:p w14:paraId="445EA3A9"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7DB971DE" w14:textId="330BCFD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5AD369D6" wp14:editId="315F60A8">
            <wp:extent cx="723265" cy="450215"/>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723265" cy="450215"/>
                    </a:xfrm>
                    <a:prstGeom prst="rect">
                      <a:avLst/>
                    </a:prstGeom>
                    <a:noFill/>
                    <a:ln>
                      <a:noFill/>
                    </a:ln>
                  </pic:spPr>
                </pic:pic>
              </a:graphicData>
            </a:graphic>
          </wp:inline>
        </w:drawing>
      </w:r>
      <w:r w:rsidR="006D23CF" w:rsidRPr="00272299">
        <w:rPr>
          <w:rFonts w:ascii="Times New Roman" w:hAnsi="Times New Roman" w:cs="Times New Roman"/>
        </w:rPr>
        <w:t xml:space="preserve">,                                                     (113) </w:t>
      </w:r>
    </w:p>
    <w:p w14:paraId="4E524BEE" w14:textId="77777777" w:rsidR="006D23CF" w:rsidRPr="00272299" w:rsidRDefault="006D23CF">
      <w:pPr>
        <w:pStyle w:val="FORMATTEXT"/>
        <w:jc w:val="both"/>
        <w:rPr>
          <w:rFonts w:ascii="Times New Roman" w:hAnsi="Times New Roman" w:cs="Times New Roman"/>
        </w:rPr>
      </w:pPr>
    </w:p>
    <w:p w14:paraId="4637D415" w14:textId="77777777" w:rsidR="006D23CF" w:rsidRPr="00272299" w:rsidRDefault="006D23CF">
      <w:pPr>
        <w:pStyle w:val="FORMATTEXT"/>
        <w:jc w:val="both"/>
        <w:rPr>
          <w:rFonts w:ascii="Times New Roman" w:hAnsi="Times New Roman" w:cs="Times New Roman"/>
        </w:rPr>
      </w:pPr>
    </w:p>
    <w:p w14:paraId="66D015AC" w14:textId="731A48AD"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9"/>
        </w:rPr>
        <w:drawing>
          <wp:inline distT="0" distB="0" distL="0" distR="0" wp14:anchorId="7B901E37" wp14:editId="504E9E43">
            <wp:extent cx="122555" cy="184150"/>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суммарный коэффициент жесткости упругой надфундаментной прокладки, кН/м, определяемый по формуле</w:t>
      </w:r>
    </w:p>
    <w:p w14:paraId="57DC64D7" w14:textId="6318DA91" w:rsidR="006D23CF" w:rsidRPr="00272299" w:rsidRDefault="00A82502">
      <w:pPr>
        <w:pStyle w:val="FORMATTEXT"/>
        <w:jc w:val="center"/>
        <w:rPr>
          <w:rFonts w:ascii="Times New Roman" w:hAnsi="Times New Roman" w:cs="Times New Roman"/>
        </w:rPr>
      </w:pPr>
      <w:r w:rsidRPr="00272299">
        <w:rPr>
          <w:rFonts w:ascii="Times New Roman" w:hAnsi="Times New Roman" w:cs="Times New Roman"/>
          <w:noProof/>
          <w:position w:val="-19"/>
        </w:rPr>
        <w:drawing>
          <wp:inline distT="0" distB="0" distL="0" distR="0" wp14:anchorId="62E41E43" wp14:editId="27EA5057">
            <wp:extent cx="1078230" cy="450215"/>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078230" cy="450215"/>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3D156186" w14:textId="77777777" w:rsidR="006D23CF" w:rsidRPr="00272299" w:rsidRDefault="006D23CF">
      <w:pPr>
        <w:pStyle w:val="FORMATTEXT"/>
        <w:jc w:val="both"/>
        <w:rPr>
          <w:rFonts w:ascii="Times New Roman" w:hAnsi="Times New Roman" w:cs="Times New Roman"/>
        </w:rPr>
      </w:pPr>
    </w:p>
    <w:p w14:paraId="784B2E37" w14:textId="77777777" w:rsidR="006D23CF" w:rsidRPr="00272299" w:rsidRDefault="006D23CF">
      <w:pPr>
        <w:pStyle w:val="FORMATTEXT"/>
        <w:jc w:val="both"/>
        <w:rPr>
          <w:rFonts w:ascii="Times New Roman" w:hAnsi="Times New Roman" w:cs="Times New Roman"/>
        </w:rPr>
      </w:pPr>
    </w:p>
    <w:p w14:paraId="7738DA54" w14:textId="455CC094"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здесь </w:t>
      </w:r>
      <w:r w:rsidR="00A82502" w:rsidRPr="00272299">
        <w:rPr>
          <w:rFonts w:ascii="Times New Roman" w:hAnsi="Times New Roman" w:cs="Times New Roman"/>
          <w:noProof/>
          <w:position w:val="-10"/>
        </w:rPr>
        <w:drawing>
          <wp:inline distT="0" distB="0" distL="0" distR="0" wp14:anchorId="6469DAF6" wp14:editId="66FAFA2F">
            <wp:extent cx="191135" cy="218440"/>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площадь станины встряхивающего механизма, м</w:t>
      </w:r>
      <w:r w:rsidR="00A82502" w:rsidRPr="00272299">
        <w:rPr>
          <w:rFonts w:ascii="Times New Roman" w:hAnsi="Times New Roman" w:cs="Times New Roman"/>
          <w:noProof/>
          <w:position w:val="-10"/>
        </w:rPr>
        <w:drawing>
          <wp:inline distT="0" distB="0" distL="0" distR="0" wp14:anchorId="4C01FB6A" wp14:editId="466971B5">
            <wp:extent cx="102235" cy="218440"/>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w:t>
      </w:r>
    </w:p>
    <w:p w14:paraId="5B1CCD83" w14:textId="7F11F19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316E881" wp14:editId="1A24565D">
            <wp:extent cx="231775" cy="231775"/>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rPr>
        <w:t>- модуль упругости деревянной прокладки, кПа;</w:t>
      </w:r>
    </w:p>
    <w:p w14:paraId="7B05044F" w14:textId="77777777" w:rsidR="006D23CF" w:rsidRPr="00272299" w:rsidRDefault="006D23CF">
      <w:pPr>
        <w:pStyle w:val="FORMATTEXT"/>
        <w:ind w:firstLine="568"/>
        <w:jc w:val="both"/>
        <w:rPr>
          <w:rFonts w:ascii="Times New Roman" w:hAnsi="Times New Roman" w:cs="Times New Roman"/>
        </w:rPr>
      </w:pPr>
    </w:p>
    <w:p w14:paraId="0A835638" w14:textId="31850CC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20E24BEC" wp14:editId="3162AC9F">
            <wp:extent cx="198120" cy="218440"/>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rPr>
        <w:t>- модуль упругости резиновой прокладки, принимаемый в зависимости от твердости по ГОСТ 263;</w:t>
      </w:r>
    </w:p>
    <w:p w14:paraId="6B8F5E36" w14:textId="77777777" w:rsidR="006D23CF" w:rsidRPr="00272299" w:rsidRDefault="006D23CF">
      <w:pPr>
        <w:pStyle w:val="FORMATTEXT"/>
        <w:ind w:firstLine="568"/>
        <w:jc w:val="both"/>
        <w:rPr>
          <w:rFonts w:ascii="Times New Roman" w:hAnsi="Times New Roman" w:cs="Times New Roman"/>
        </w:rPr>
      </w:pPr>
    </w:p>
    <w:p w14:paraId="761E1C79" w14:textId="12E8399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248752E9" wp14:editId="7F484767">
            <wp:extent cx="149860" cy="218440"/>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6D23CF" w:rsidRPr="00272299">
        <w:rPr>
          <w:rFonts w:ascii="Times New Roman" w:hAnsi="Times New Roman" w:cs="Times New Roman"/>
        </w:rPr>
        <w:t>- толщина резиновой прокладки, м;</w:t>
      </w:r>
    </w:p>
    <w:p w14:paraId="7C374CA8" w14:textId="77777777" w:rsidR="006D23CF" w:rsidRPr="00272299" w:rsidRDefault="006D23CF">
      <w:pPr>
        <w:pStyle w:val="FORMATTEXT"/>
        <w:ind w:firstLine="568"/>
        <w:jc w:val="both"/>
        <w:rPr>
          <w:rFonts w:ascii="Times New Roman" w:hAnsi="Times New Roman" w:cs="Times New Roman"/>
        </w:rPr>
      </w:pPr>
    </w:p>
    <w:p w14:paraId="7084CF3A" w14:textId="4692605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6848BA2" wp14:editId="6A72862D">
            <wp:extent cx="184150" cy="23177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D23CF" w:rsidRPr="00272299">
        <w:rPr>
          <w:rFonts w:ascii="Times New Roman" w:hAnsi="Times New Roman" w:cs="Times New Roman"/>
        </w:rPr>
        <w:t>- толщина деревянной прокладки, м;</w:t>
      </w:r>
    </w:p>
    <w:p w14:paraId="320ECA33" w14:textId="77777777" w:rsidR="006D23CF" w:rsidRPr="00272299" w:rsidRDefault="006D23CF">
      <w:pPr>
        <w:pStyle w:val="FORMATTEXT"/>
        <w:ind w:firstLine="568"/>
        <w:jc w:val="both"/>
        <w:rPr>
          <w:rFonts w:ascii="Times New Roman" w:hAnsi="Times New Roman" w:cs="Times New Roman"/>
        </w:rPr>
      </w:pPr>
    </w:p>
    <w:p w14:paraId="7C6FD02E" w14:textId="33D2AE08"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55EDC1A2" wp14:editId="4A6C324E">
            <wp:extent cx="184150" cy="184150"/>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масса установки, т, определяемая по формуле</w:t>
      </w:r>
    </w:p>
    <w:p w14:paraId="689263C1" w14:textId="77777777" w:rsidR="006D23CF" w:rsidRPr="00272299" w:rsidRDefault="006D23CF">
      <w:pPr>
        <w:pStyle w:val="FORMATTEXT"/>
        <w:ind w:firstLine="568"/>
        <w:jc w:val="both"/>
        <w:rPr>
          <w:rFonts w:ascii="Times New Roman" w:hAnsi="Times New Roman" w:cs="Times New Roman"/>
        </w:rPr>
      </w:pPr>
    </w:p>
    <w:p w14:paraId="5309C472" w14:textId="5A54AB9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1D2A4064" wp14:editId="133E5BCE">
            <wp:extent cx="1098550" cy="23177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098550" cy="231775"/>
                    </a:xfrm>
                    <a:prstGeom prst="rect">
                      <a:avLst/>
                    </a:prstGeom>
                    <a:noFill/>
                    <a:ln>
                      <a:noFill/>
                    </a:ln>
                  </pic:spPr>
                </pic:pic>
              </a:graphicData>
            </a:graphic>
          </wp:inline>
        </w:drawing>
      </w:r>
      <w:r w:rsidR="006D23CF" w:rsidRPr="00272299">
        <w:rPr>
          <w:rFonts w:ascii="Times New Roman" w:hAnsi="Times New Roman" w:cs="Times New Roman"/>
        </w:rPr>
        <w:t xml:space="preserve">;                                             (114) </w:t>
      </w:r>
    </w:p>
    <w:p w14:paraId="38C22161" w14:textId="49F4B12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78F4FC50" wp14:editId="77F69666">
            <wp:extent cx="218440" cy="23177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суммарная масса падающих частей машины, включая массу опоки и формовочной смеси, т;</w:t>
      </w:r>
    </w:p>
    <w:p w14:paraId="0A876986" w14:textId="77777777" w:rsidR="006D23CF" w:rsidRPr="00272299" w:rsidRDefault="006D23CF">
      <w:pPr>
        <w:pStyle w:val="FORMATTEXT"/>
        <w:ind w:firstLine="568"/>
        <w:jc w:val="both"/>
        <w:rPr>
          <w:rFonts w:ascii="Times New Roman" w:hAnsi="Times New Roman" w:cs="Times New Roman"/>
        </w:rPr>
      </w:pPr>
    </w:p>
    <w:p w14:paraId="07E7E0A5" w14:textId="0AA3F70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69808DE8" wp14:editId="113DCB11">
            <wp:extent cx="198120" cy="218440"/>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rPr>
        <w:t>- масса станины встряхивающего механизма, т;</w:t>
      </w:r>
    </w:p>
    <w:p w14:paraId="65A1DECC" w14:textId="77777777" w:rsidR="006D23CF" w:rsidRPr="00272299" w:rsidRDefault="006D23CF">
      <w:pPr>
        <w:pStyle w:val="FORMATTEXT"/>
        <w:ind w:firstLine="568"/>
        <w:jc w:val="both"/>
        <w:rPr>
          <w:rFonts w:ascii="Times New Roman" w:hAnsi="Times New Roman" w:cs="Times New Roman"/>
        </w:rPr>
      </w:pPr>
    </w:p>
    <w:p w14:paraId="0DED358B" w14:textId="6467B70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03D0FF70" wp14:editId="6048D030">
            <wp:extent cx="163830" cy="143510"/>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6D23CF" w:rsidRPr="00272299">
        <w:rPr>
          <w:rFonts w:ascii="Times New Roman" w:hAnsi="Times New Roman" w:cs="Times New Roman"/>
        </w:rPr>
        <w:t>- общая масса фундамента, неподвижных частей машины и грунта над обрезами фундамента, т.</w:t>
      </w:r>
    </w:p>
    <w:p w14:paraId="602BCB85" w14:textId="77777777" w:rsidR="006D23CF" w:rsidRPr="00272299" w:rsidRDefault="006D23CF">
      <w:pPr>
        <w:pStyle w:val="FORMATTEXT"/>
        <w:ind w:firstLine="568"/>
        <w:jc w:val="both"/>
        <w:rPr>
          <w:rFonts w:ascii="Times New Roman" w:hAnsi="Times New Roman" w:cs="Times New Roman"/>
        </w:rPr>
      </w:pPr>
    </w:p>
    <w:p w14:paraId="0B2B85BC" w14:textId="56D56E6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условии </w:t>
      </w:r>
      <w:r w:rsidR="00A82502" w:rsidRPr="00272299">
        <w:rPr>
          <w:rFonts w:ascii="Times New Roman" w:hAnsi="Times New Roman" w:cs="Times New Roman"/>
          <w:noProof/>
          <w:position w:val="-12"/>
        </w:rPr>
        <w:drawing>
          <wp:inline distT="0" distB="0" distL="0" distR="0" wp14:anchorId="03E40C5C" wp14:editId="0570E387">
            <wp:extent cx="648335" cy="259080"/>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648335" cy="259080"/>
                    </a:xfrm>
                    <a:prstGeom prst="rect">
                      <a:avLst/>
                    </a:prstGeom>
                    <a:noFill/>
                    <a:ln>
                      <a:noFill/>
                    </a:ln>
                  </pic:spPr>
                </pic:pic>
              </a:graphicData>
            </a:graphic>
          </wp:inline>
        </w:drawing>
      </w:r>
      <w:r w:rsidRPr="00272299">
        <w:rPr>
          <w:rFonts w:ascii="Times New Roman" w:hAnsi="Times New Roman" w:cs="Times New Roman"/>
        </w:rPr>
        <w:t xml:space="preserve">амплитуды вертикальных колебаний </w:t>
      </w:r>
      <w:r w:rsidR="00A82502" w:rsidRPr="00272299">
        <w:rPr>
          <w:rFonts w:ascii="Times New Roman" w:hAnsi="Times New Roman" w:cs="Times New Roman"/>
          <w:noProof/>
          <w:position w:val="-10"/>
        </w:rPr>
        <w:drawing>
          <wp:inline distT="0" distB="0" distL="0" distR="0" wp14:anchorId="5EBAE064" wp14:editId="69E001DB">
            <wp:extent cx="191135" cy="218440"/>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423F344B" wp14:editId="0027D9BE">
            <wp:extent cx="184150" cy="231775"/>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фундаментов формовочных машин следует определять по формулам (62)-(65), в которых </w:t>
      </w:r>
      <w:r w:rsidR="00A82502" w:rsidRPr="00272299">
        <w:rPr>
          <w:rFonts w:ascii="Times New Roman" w:hAnsi="Times New Roman" w:cs="Times New Roman"/>
          <w:noProof/>
          <w:position w:val="-7"/>
        </w:rPr>
        <w:drawing>
          <wp:inline distT="0" distB="0" distL="0" distR="0" wp14:anchorId="0DC60488" wp14:editId="511C1F2E">
            <wp:extent cx="116205" cy="143510"/>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 коэффициент восстановления скорости удара, принимаемый равным нулю; </w:t>
      </w:r>
      <w:r w:rsidR="00A82502" w:rsidRPr="00272299">
        <w:rPr>
          <w:rFonts w:ascii="Times New Roman" w:hAnsi="Times New Roman" w:cs="Times New Roman"/>
          <w:noProof/>
          <w:position w:val="-10"/>
        </w:rPr>
        <w:drawing>
          <wp:inline distT="0" distB="0" distL="0" distR="0" wp14:anchorId="00A87C60" wp14:editId="137071CB">
            <wp:extent cx="191135" cy="218440"/>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импульс вертикальной силы, кН·с, определяемый по формуле (106); </w:t>
      </w:r>
      <w:r w:rsidR="00A82502" w:rsidRPr="00272299">
        <w:rPr>
          <w:rFonts w:ascii="Times New Roman" w:hAnsi="Times New Roman" w:cs="Times New Roman"/>
          <w:noProof/>
          <w:position w:val="-11"/>
        </w:rPr>
        <w:drawing>
          <wp:inline distT="0" distB="0" distL="0" distR="0" wp14:anchorId="5AB80D5F" wp14:editId="45DA1B65">
            <wp:extent cx="198120" cy="238760"/>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импульс момента сил относительно горизонтальной оси, кН·с·м, определяемый по формуле (110); </w:t>
      </w:r>
      <w:r w:rsidR="00A82502" w:rsidRPr="00272299">
        <w:rPr>
          <w:rFonts w:ascii="Times New Roman" w:hAnsi="Times New Roman" w:cs="Times New Roman"/>
          <w:noProof/>
          <w:position w:val="-7"/>
        </w:rPr>
        <w:drawing>
          <wp:inline distT="0" distB="0" distL="0" distR="0" wp14:anchorId="61E5CC94" wp14:editId="09787192">
            <wp:extent cx="116205" cy="143510"/>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 скорость падающих частей формовочной машины, м/с, определяемая по формуле (107), в которой </w:t>
      </w:r>
      <w:r w:rsidR="00A82502" w:rsidRPr="00272299">
        <w:rPr>
          <w:rFonts w:ascii="Times New Roman" w:hAnsi="Times New Roman" w:cs="Times New Roman"/>
          <w:noProof/>
          <w:position w:val="-11"/>
        </w:rPr>
        <w:drawing>
          <wp:inline distT="0" distB="0" distL="0" distR="0" wp14:anchorId="47E6319E" wp14:editId="10A1B0C4">
            <wp:extent cx="184150" cy="231775"/>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рабочая высота падения встряхивающих частей машины, м.</w:t>
      </w:r>
    </w:p>
    <w:p w14:paraId="1FB63DAA" w14:textId="77777777" w:rsidR="006D23CF" w:rsidRPr="00272299" w:rsidRDefault="006D23CF">
      <w:pPr>
        <w:pStyle w:val="FORMATTEXT"/>
        <w:ind w:firstLine="568"/>
        <w:jc w:val="both"/>
        <w:rPr>
          <w:rFonts w:ascii="Times New Roman" w:hAnsi="Times New Roman" w:cs="Times New Roman"/>
        </w:rPr>
      </w:pPr>
    </w:p>
    <w:p w14:paraId="2D68575C" w14:textId="45BD2A2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Вместо значений </w:t>
      </w:r>
      <w:r w:rsidR="00A82502" w:rsidRPr="00272299">
        <w:rPr>
          <w:rFonts w:ascii="Times New Roman" w:hAnsi="Times New Roman" w:cs="Times New Roman"/>
          <w:noProof/>
          <w:position w:val="-10"/>
        </w:rPr>
        <w:drawing>
          <wp:inline distT="0" distB="0" distL="0" distR="0" wp14:anchorId="650A4ACB" wp14:editId="2082672F">
            <wp:extent cx="198120" cy="218440"/>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7"/>
        </w:rPr>
        <w:drawing>
          <wp:inline distT="0" distB="0" distL="0" distR="0" wp14:anchorId="56E44A20" wp14:editId="0ED6861A">
            <wp:extent cx="163830" cy="143510"/>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272299">
        <w:rPr>
          <w:rFonts w:ascii="Times New Roman" w:hAnsi="Times New Roman" w:cs="Times New Roman"/>
        </w:rPr>
        <w:t xml:space="preserve">в формуле (62) следует принимать значения соответственно </w:t>
      </w:r>
      <w:r w:rsidR="00A82502" w:rsidRPr="00272299">
        <w:rPr>
          <w:rFonts w:ascii="Times New Roman" w:hAnsi="Times New Roman" w:cs="Times New Roman"/>
          <w:noProof/>
          <w:position w:val="-12"/>
        </w:rPr>
        <w:drawing>
          <wp:inline distT="0" distB="0" distL="0" distR="0" wp14:anchorId="0EFC9B8C" wp14:editId="00687283">
            <wp:extent cx="198120" cy="259080"/>
            <wp:effectExtent l="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98120" cy="25908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9"/>
        </w:rPr>
        <w:drawing>
          <wp:inline distT="0" distB="0" distL="0" distR="0" wp14:anchorId="0BE80F3F" wp14:editId="51DAC2A2">
            <wp:extent cx="184150" cy="184150"/>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72299">
        <w:rPr>
          <w:rFonts w:ascii="Times New Roman" w:hAnsi="Times New Roman" w:cs="Times New Roman"/>
        </w:rPr>
        <w:t xml:space="preserve">, вычисленные по формулам (113) и (114), а вместо значений </w:t>
      </w:r>
      <w:r w:rsidR="00A82502" w:rsidRPr="00272299">
        <w:rPr>
          <w:rFonts w:ascii="Times New Roman" w:hAnsi="Times New Roman" w:cs="Times New Roman"/>
          <w:noProof/>
          <w:position w:val="-11"/>
        </w:rPr>
        <w:drawing>
          <wp:inline distT="0" distB="0" distL="0" distR="0" wp14:anchorId="609D9F01" wp14:editId="75CB7EA5">
            <wp:extent cx="218440" cy="238760"/>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19E9CF45" wp14:editId="6B80EA7D">
            <wp:extent cx="266065" cy="238760"/>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xml:space="preserve">в формуле (65) - значения </w:t>
      </w:r>
      <w:r w:rsidR="00A82502" w:rsidRPr="00272299">
        <w:rPr>
          <w:rFonts w:ascii="Times New Roman" w:hAnsi="Times New Roman" w:cs="Times New Roman"/>
          <w:noProof/>
          <w:position w:val="-12"/>
        </w:rPr>
        <w:drawing>
          <wp:inline distT="0" distB="0" distL="0" distR="0" wp14:anchorId="39C13EBE" wp14:editId="466CDEBF">
            <wp:extent cx="218440" cy="273050"/>
            <wp:effectExtent l="0" t="0" r="0"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2"/>
        </w:rPr>
        <w:drawing>
          <wp:inline distT="0" distB="0" distL="0" distR="0" wp14:anchorId="4590CD19" wp14:editId="15ED28C6">
            <wp:extent cx="266065" cy="273050"/>
            <wp:effectExtent l="0" t="0" r="0"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66065" cy="273050"/>
                    </a:xfrm>
                    <a:prstGeom prst="rect">
                      <a:avLst/>
                    </a:prstGeom>
                    <a:noFill/>
                    <a:ln>
                      <a:noFill/>
                    </a:ln>
                  </pic:spPr>
                </pic:pic>
              </a:graphicData>
            </a:graphic>
          </wp:inline>
        </w:drawing>
      </w:r>
      <w:r w:rsidRPr="00272299">
        <w:rPr>
          <w:rFonts w:ascii="Times New Roman" w:hAnsi="Times New Roman" w:cs="Times New Roman"/>
        </w:rPr>
        <w:t xml:space="preserve">; значение </w:t>
      </w:r>
      <w:r w:rsidR="00A82502" w:rsidRPr="00272299">
        <w:rPr>
          <w:rFonts w:ascii="Times New Roman" w:hAnsi="Times New Roman" w:cs="Times New Roman"/>
          <w:noProof/>
          <w:position w:val="-12"/>
        </w:rPr>
        <w:drawing>
          <wp:inline distT="0" distB="0" distL="0" distR="0" wp14:anchorId="5F191C42" wp14:editId="580A336F">
            <wp:extent cx="218440" cy="273050"/>
            <wp:effectExtent l="0" t="0" r="0"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272299">
        <w:rPr>
          <w:rFonts w:ascii="Times New Roman" w:hAnsi="Times New Roman" w:cs="Times New Roman"/>
        </w:rPr>
        <w:t>определяется по формуле</w:t>
      </w:r>
    </w:p>
    <w:p w14:paraId="16EC2B88" w14:textId="77777777" w:rsidR="006D23CF" w:rsidRPr="00272299" w:rsidRDefault="006D23CF">
      <w:pPr>
        <w:pStyle w:val="FORMATTEXT"/>
        <w:ind w:firstLine="568"/>
        <w:jc w:val="both"/>
        <w:rPr>
          <w:rFonts w:ascii="Times New Roman" w:hAnsi="Times New Roman" w:cs="Times New Roman"/>
        </w:rPr>
      </w:pPr>
    </w:p>
    <w:p w14:paraId="7D4EC257" w14:textId="7C33644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615E0A8F" wp14:editId="180B150D">
            <wp:extent cx="764540" cy="546100"/>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764540" cy="546100"/>
                    </a:xfrm>
                    <a:prstGeom prst="rect">
                      <a:avLst/>
                    </a:prstGeom>
                    <a:noFill/>
                    <a:ln>
                      <a:noFill/>
                    </a:ln>
                  </pic:spPr>
                </pic:pic>
              </a:graphicData>
            </a:graphic>
          </wp:inline>
        </w:drawing>
      </w:r>
      <w:r w:rsidR="006D23CF" w:rsidRPr="00272299">
        <w:rPr>
          <w:rFonts w:ascii="Times New Roman" w:hAnsi="Times New Roman" w:cs="Times New Roman"/>
        </w:rPr>
        <w:t xml:space="preserve">,                                                       (115) </w:t>
      </w:r>
    </w:p>
    <w:p w14:paraId="51827DD0" w14:textId="77777777" w:rsidR="006D23CF" w:rsidRPr="00272299" w:rsidRDefault="006D23CF">
      <w:pPr>
        <w:pStyle w:val="FORMATTEXT"/>
        <w:jc w:val="both"/>
        <w:rPr>
          <w:rFonts w:ascii="Times New Roman" w:hAnsi="Times New Roman" w:cs="Times New Roman"/>
        </w:rPr>
      </w:pPr>
    </w:p>
    <w:p w14:paraId="1621784C" w14:textId="77777777" w:rsidR="006D23CF" w:rsidRPr="00272299" w:rsidRDefault="006D23CF">
      <w:pPr>
        <w:pStyle w:val="FORMATTEXT"/>
        <w:jc w:val="both"/>
        <w:rPr>
          <w:rFonts w:ascii="Times New Roman" w:hAnsi="Times New Roman" w:cs="Times New Roman"/>
        </w:rPr>
      </w:pPr>
    </w:p>
    <w:p w14:paraId="1D10A605" w14:textId="2E07C8F0"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2"/>
        </w:rPr>
        <w:drawing>
          <wp:inline distT="0" distB="0" distL="0" distR="0" wp14:anchorId="6FC7F014" wp14:editId="2F0D5878">
            <wp:extent cx="266065" cy="273050"/>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66065" cy="273050"/>
                    </a:xfrm>
                    <a:prstGeom prst="rect">
                      <a:avLst/>
                    </a:prstGeom>
                    <a:noFill/>
                    <a:ln>
                      <a:noFill/>
                    </a:ln>
                  </pic:spPr>
                </pic:pic>
              </a:graphicData>
            </a:graphic>
          </wp:inline>
        </w:drawing>
      </w:r>
      <w:r w:rsidRPr="00272299">
        <w:rPr>
          <w:rFonts w:ascii="Times New Roman" w:hAnsi="Times New Roman" w:cs="Times New Roman"/>
        </w:rPr>
        <w:t>- момент инерции массы всей установки, включая массу подвижных частей, относительно оси, проходящей через центр тяжести подошвы фундамента перпендикулярно плоскости колебаний, т·м</w:t>
      </w:r>
      <w:r w:rsidR="00A82502" w:rsidRPr="00272299">
        <w:rPr>
          <w:rFonts w:ascii="Times New Roman" w:hAnsi="Times New Roman" w:cs="Times New Roman"/>
          <w:noProof/>
          <w:position w:val="-10"/>
        </w:rPr>
        <w:drawing>
          <wp:inline distT="0" distB="0" distL="0" distR="0" wp14:anchorId="64523130" wp14:editId="2313682E">
            <wp:extent cx="102235" cy="218440"/>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w:t>
      </w:r>
    </w:p>
    <w:p w14:paraId="22BDE051" w14:textId="7C06CE8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условии </w:t>
      </w:r>
      <w:r w:rsidR="00A82502" w:rsidRPr="00272299">
        <w:rPr>
          <w:rFonts w:ascii="Times New Roman" w:hAnsi="Times New Roman" w:cs="Times New Roman"/>
          <w:noProof/>
          <w:position w:val="-12"/>
        </w:rPr>
        <w:drawing>
          <wp:inline distT="0" distB="0" distL="0" distR="0" wp14:anchorId="4035FD71" wp14:editId="6A2A8395">
            <wp:extent cx="648335" cy="259080"/>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648335" cy="259080"/>
                    </a:xfrm>
                    <a:prstGeom prst="rect">
                      <a:avLst/>
                    </a:prstGeom>
                    <a:noFill/>
                    <a:ln>
                      <a:noFill/>
                    </a:ln>
                  </pic:spPr>
                </pic:pic>
              </a:graphicData>
            </a:graphic>
          </wp:inline>
        </w:drawing>
      </w:r>
      <w:r w:rsidRPr="00272299">
        <w:rPr>
          <w:rFonts w:ascii="Times New Roman" w:hAnsi="Times New Roman" w:cs="Times New Roman"/>
        </w:rPr>
        <w:t xml:space="preserve">амплитуду вертикальных колебаний </w:t>
      </w:r>
      <w:r w:rsidR="00A82502" w:rsidRPr="00272299">
        <w:rPr>
          <w:rFonts w:ascii="Times New Roman" w:hAnsi="Times New Roman" w:cs="Times New Roman"/>
          <w:noProof/>
          <w:position w:val="-11"/>
        </w:rPr>
        <w:drawing>
          <wp:inline distT="0" distB="0" distL="0" distR="0" wp14:anchorId="7248AD51" wp14:editId="7B193E83">
            <wp:extent cx="184150" cy="231775"/>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фундаментов формовочных машин следует определять по формуле (54), в которой </w:t>
      </w:r>
      <w:r w:rsidR="00A82502" w:rsidRPr="00272299">
        <w:rPr>
          <w:rFonts w:ascii="Times New Roman" w:hAnsi="Times New Roman" w:cs="Times New Roman"/>
          <w:noProof/>
          <w:position w:val="-10"/>
        </w:rPr>
        <w:drawing>
          <wp:inline distT="0" distB="0" distL="0" distR="0" wp14:anchorId="692DF163" wp14:editId="6FDE72CB">
            <wp:extent cx="191135" cy="218440"/>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амплитуда вертикальных колебаний общего центра тяжести фундамента и неподвижных частей машины, определяемая по формуле (55); </w:t>
      </w:r>
      <w:r w:rsidR="00A82502" w:rsidRPr="00272299">
        <w:rPr>
          <w:rFonts w:ascii="Times New Roman" w:hAnsi="Times New Roman" w:cs="Times New Roman"/>
          <w:noProof/>
          <w:position w:val="-12"/>
        </w:rPr>
        <w:drawing>
          <wp:inline distT="0" distB="0" distL="0" distR="0" wp14:anchorId="229251A3" wp14:editId="38CDE687">
            <wp:extent cx="191135" cy="259080"/>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Pr="00272299">
        <w:rPr>
          <w:rFonts w:ascii="Times New Roman" w:hAnsi="Times New Roman" w:cs="Times New Roman"/>
        </w:rPr>
        <w:t xml:space="preserve">- амплитуда вертикальной составляющей вращательных колебаний фундамента и неподвижных частей машины относительно горизонтальной оси, проходящей через их общий центр тяжести перпендикулярно плоскости колебаний. Для фундаментов машин с центральным приложением динамической нагрузки (встряхивающие столы и формовочные машины со штифтовым съемом) </w:t>
      </w:r>
      <w:r w:rsidR="00A82502" w:rsidRPr="00272299">
        <w:rPr>
          <w:rFonts w:ascii="Times New Roman" w:hAnsi="Times New Roman" w:cs="Times New Roman"/>
          <w:noProof/>
          <w:position w:val="-12"/>
        </w:rPr>
        <w:drawing>
          <wp:inline distT="0" distB="0" distL="0" distR="0" wp14:anchorId="6252988E" wp14:editId="17DDAB19">
            <wp:extent cx="334645" cy="259080"/>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334645" cy="259080"/>
                    </a:xfrm>
                    <a:prstGeom prst="rect">
                      <a:avLst/>
                    </a:prstGeom>
                    <a:noFill/>
                    <a:ln>
                      <a:noFill/>
                    </a:ln>
                  </pic:spPr>
                </pic:pic>
              </a:graphicData>
            </a:graphic>
          </wp:inline>
        </w:drawing>
      </w:r>
      <w:r w:rsidRPr="00272299">
        <w:rPr>
          <w:rFonts w:ascii="Times New Roman" w:hAnsi="Times New Roman" w:cs="Times New Roman"/>
        </w:rPr>
        <w:t xml:space="preserve">0. В случае приложения динамической нагрузки с эксцентриситетом (формовочные машины с поворотно-перекидным механизмом) </w:t>
      </w:r>
      <w:r w:rsidR="00A82502" w:rsidRPr="00272299">
        <w:rPr>
          <w:rFonts w:ascii="Times New Roman" w:hAnsi="Times New Roman" w:cs="Times New Roman"/>
          <w:noProof/>
          <w:position w:val="-12"/>
        </w:rPr>
        <w:drawing>
          <wp:inline distT="0" distB="0" distL="0" distR="0" wp14:anchorId="15B35E39" wp14:editId="476169FF">
            <wp:extent cx="191135" cy="259080"/>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Pr="00272299">
        <w:rPr>
          <w:rFonts w:ascii="Times New Roman" w:hAnsi="Times New Roman" w:cs="Times New Roman"/>
        </w:rPr>
        <w:t>определяется по формуле (57).</w:t>
      </w:r>
    </w:p>
    <w:p w14:paraId="69533660" w14:textId="77777777" w:rsidR="006D23CF" w:rsidRPr="00272299" w:rsidRDefault="006D23CF">
      <w:pPr>
        <w:pStyle w:val="FORMATTEXT"/>
        <w:ind w:firstLine="568"/>
        <w:jc w:val="both"/>
        <w:rPr>
          <w:rFonts w:ascii="Times New Roman" w:hAnsi="Times New Roman" w:cs="Times New Roman"/>
        </w:rPr>
      </w:pPr>
    </w:p>
    <w:p w14:paraId="3859EE7F" w14:textId="4E2B4A5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 формулах (55) и (57) динамическую нагрузку на фундамент формовочной машины </w:t>
      </w:r>
      <w:r w:rsidR="00A82502" w:rsidRPr="00272299">
        <w:rPr>
          <w:rFonts w:ascii="Times New Roman" w:hAnsi="Times New Roman" w:cs="Times New Roman"/>
          <w:noProof/>
          <w:position w:val="-11"/>
        </w:rPr>
        <w:drawing>
          <wp:inline distT="0" distB="0" distL="0" distR="0" wp14:anchorId="1D3273FF" wp14:editId="58A507DB">
            <wp:extent cx="191135" cy="231775"/>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кН, следует вычислять по формуле</w:t>
      </w:r>
    </w:p>
    <w:p w14:paraId="6D1F4E02" w14:textId="77777777" w:rsidR="006D23CF" w:rsidRPr="00272299" w:rsidRDefault="006D23CF">
      <w:pPr>
        <w:pStyle w:val="FORMATTEXT"/>
        <w:ind w:firstLine="568"/>
        <w:jc w:val="both"/>
        <w:rPr>
          <w:rFonts w:ascii="Times New Roman" w:hAnsi="Times New Roman" w:cs="Times New Roman"/>
        </w:rPr>
      </w:pPr>
    </w:p>
    <w:p w14:paraId="650094B1" w14:textId="1B1E69C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3398B576" wp14:editId="13B8298B">
            <wp:extent cx="1269365" cy="484505"/>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269365" cy="484505"/>
                    </a:xfrm>
                    <a:prstGeom prst="rect">
                      <a:avLst/>
                    </a:prstGeom>
                    <a:noFill/>
                    <a:ln>
                      <a:noFill/>
                    </a:ln>
                  </pic:spPr>
                </pic:pic>
              </a:graphicData>
            </a:graphic>
          </wp:inline>
        </w:drawing>
      </w:r>
      <w:r w:rsidR="006D23CF" w:rsidRPr="00272299">
        <w:rPr>
          <w:rFonts w:ascii="Times New Roman" w:hAnsi="Times New Roman" w:cs="Times New Roman"/>
        </w:rPr>
        <w:t xml:space="preserve">,                                           (116) </w:t>
      </w:r>
    </w:p>
    <w:p w14:paraId="62552EC7" w14:textId="77777777" w:rsidR="006D23CF" w:rsidRPr="00272299" w:rsidRDefault="006D23CF">
      <w:pPr>
        <w:pStyle w:val="FORMATTEXT"/>
        <w:jc w:val="both"/>
        <w:rPr>
          <w:rFonts w:ascii="Times New Roman" w:hAnsi="Times New Roman" w:cs="Times New Roman"/>
        </w:rPr>
      </w:pPr>
    </w:p>
    <w:p w14:paraId="78F07862" w14:textId="77777777" w:rsidR="006D23CF" w:rsidRPr="00272299" w:rsidRDefault="006D23CF">
      <w:pPr>
        <w:pStyle w:val="FORMATTEXT"/>
        <w:jc w:val="both"/>
        <w:rPr>
          <w:rFonts w:ascii="Times New Roman" w:hAnsi="Times New Roman" w:cs="Times New Roman"/>
        </w:rPr>
      </w:pPr>
    </w:p>
    <w:p w14:paraId="3C473D9D" w14:textId="4527D5AB"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а вместо угловой частоты вращения машины </w:t>
      </w:r>
      <w:r w:rsidR="00A82502" w:rsidRPr="00272299">
        <w:rPr>
          <w:rFonts w:ascii="Times New Roman" w:hAnsi="Times New Roman" w:cs="Times New Roman"/>
          <w:noProof/>
          <w:position w:val="-7"/>
        </w:rPr>
        <w:drawing>
          <wp:inline distT="0" distB="0" distL="0" distR="0" wp14:anchorId="04762FB6" wp14:editId="24073FD0">
            <wp:extent cx="143510" cy="143510"/>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 xml:space="preserve">следует принимать угловую частоту свободных вертикальных колебаний подвижных частей машины на упругой надфундаментной прокладке, определяемую по формуле (112). </w:t>
      </w:r>
    </w:p>
    <w:p w14:paraId="14138D2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уменьшения вращательных колебаний фундаментов формовочных машин с поворотно-перекидным механизмом эксцентриситет приложения динамической нагрузки следует ограничивать до 5-10% размера стороны подошвы фундамента, в направлении которой происходит смещение точки приложения ударной нагрузки.</w:t>
      </w:r>
    </w:p>
    <w:p w14:paraId="4D1BA25B" w14:textId="77777777" w:rsidR="006D23CF" w:rsidRPr="00272299" w:rsidRDefault="006D23CF">
      <w:pPr>
        <w:pStyle w:val="FORMATTEXT"/>
        <w:ind w:firstLine="568"/>
        <w:jc w:val="both"/>
        <w:rPr>
          <w:rFonts w:ascii="Times New Roman" w:hAnsi="Times New Roman" w:cs="Times New Roman"/>
        </w:rPr>
      </w:pPr>
    </w:p>
    <w:p w14:paraId="383060F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Эксцентриситет в расположении центра тяжести фундамента машины и центра тяжести подошвы фундамента может достигать 15% размера стороны подошвы фундамента, в направлении которой происходит смещение центра тяжести фундамента в случае смещения центра тяжести подошвы в сторону приложения динамической нагрузки.</w:t>
      </w:r>
    </w:p>
    <w:p w14:paraId="3303B5E6" w14:textId="77777777" w:rsidR="006D23CF" w:rsidRPr="00272299" w:rsidRDefault="006D23CF">
      <w:pPr>
        <w:pStyle w:val="FORMATTEXT"/>
        <w:ind w:firstLine="568"/>
        <w:jc w:val="both"/>
        <w:rPr>
          <w:rFonts w:ascii="Times New Roman" w:hAnsi="Times New Roman" w:cs="Times New Roman"/>
        </w:rPr>
      </w:pPr>
    </w:p>
    <w:p w14:paraId="306602C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7.4.8 Расчетное значение амплитуды вертикальных колебаний фундаментов формовочных машин должно удовлетворять условию (4).</w:t>
      </w:r>
    </w:p>
    <w:p w14:paraId="54869943" w14:textId="77777777" w:rsidR="006D23CF" w:rsidRPr="00272299" w:rsidRDefault="006D23CF">
      <w:pPr>
        <w:pStyle w:val="FORMATTEXT"/>
        <w:ind w:firstLine="568"/>
        <w:jc w:val="both"/>
        <w:rPr>
          <w:rFonts w:ascii="Times New Roman" w:hAnsi="Times New Roman" w:cs="Times New Roman"/>
        </w:rPr>
      </w:pPr>
    </w:p>
    <w:p w14:paraId="4AB285E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Амплитуду вертикальных колебаний фундаментов формовочных машин с поворотно-перекидным механизмом, определенную для торцовых граней фундамента, допускается увеличивать на 20%.</w:t>
      </w:r>
    </w:p>
    <w:p w14:paraId="3DC85566" w14:textId="77777777" w:rsidR="006D23CF" w:rsidRPr="00272299" w:rsidRDefault="006D23CF">
      <w:pPr>
        <w:pStyle w:val="FORMATTEXT"/>
        <w:ind w:firstLine="568"/>
        <w:jc w:val="both"/>
        <w:rPr>
          <w:rFonts w:ascii="Times New Roman" w:hAnsi="Times New Roman" w:cs="Times New Roman"/>
        </w:rPr>
      </w:pPr>
    </w:p>
    <w:p w14:paraId="4980F96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7.4.9 При основании, сложенном мелкими или пылеватыми водонасыщенными песками, для машин грузоподъемностью 10 т и более следует, как правило, предусматривать виброизоляцию фундаментов.</w:t>
      </w:r>
    </w:p>
    <w:p w14:paraId="73ECCBF7" w14:textId="77777777" w:rsidR="006D23CF" w:rsidRPr="00272299" w:rsidRDefault="006D23CF">
      <w:pPr>
        <w:pStyle w:val="FORMATTEXT"/>
        <w:ind w:firstLine="568"/>
        <w:jc w:val="both"/>
        <w:rPr>
          <w:rFonts w:ascii="Times New Roman" w:hAnsi="Times New Roman" w:cs="Times New Roman"/>
        </w:rPr>
      </w:pPr>
    </w:p>
    <w:p w14:paraId="5E59C3FB" w14:textId="77777777" w:rsidR="006D23CF" w:rsidRPr="00272299" w:rsidRDefault="006D23CF">
      <w:pPr>
        <w:pStyle w:val="FORMATTEXT"/>
        <w:ind w:firstLine="568"/>
        <w:jc w:val="both"/>
        <w:rPr>
          <w:rFonts w:ascii="Times New Roman" w:hAnsi="Times New Roman" w:cs="Times New Roman"/>
        </w:rPr>
      </w:pPr>
    </w:p>
    <w:p w14:paraId="34C05AC3"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37.5 Фундаменты формовочных машин для производства сборного железобетона  </w:instrText>
      </w:r>
      <w:r w:rsidRPr="00272299">
        <w:rPr>
          <w:rFonts w:ascii="Times New Roman" w:hAnsi="Times New Roman" w:cs="Times New Roman"/>
        </w:rPr>
        <w:instrText>"</w:instrText>
      </w:r>
      <w:r>
        <w:rPr>
          <w:rFonts w:ascii="Times New Roman" w:hAnsi="Times New Roman" w:cs="Times New Roman"/>
        </w:rPr>
        <w:fldChar w:fldCharType="end"/>
      </w:r>
    </w:p>
    <w:p w14:paraId="5266B7DE" w14:textId="77777777" w:rsidR="006D23CF" w:rsidRPr="00272299" w:rsidRDefault="006D23CF">
      <w:pPr>
        <w:pStyle w:val="HEADERTEXT"/>
        <w:rPr>
          <w:rFonts w:ascii="Times New Roman" w:hAnsi="Times New Roman" w:cs="Times New Roman"/>
          <w:b/>
          <w:bCs/>
          <w:color w:val="auto"/>
        </w:rPr>
      </w:pPr>
    </w:p>
    <w:p w14:paraId="49A88EFF"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7.5 Фундаменты формовочных машин для производства сборного железобетона </w:t>
      </w:r>
    </w:p>
    <w:p w14:paraId="6282B43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7.5.1 Требования настоящего раздела распространяются на проектирование фундаментов следующих видов машин для производства (формования) сборных железобетонных изделий и конструкций:</w:t>
      </w:r>
    </w:p>
    <w:p w14:paraId="4B477053" w14:textId="77777777" w:rsidR="006D23CF" w:rsidRPr="00272299" w:rsidRDefault="006D23CF">
      <w:pPr>
        <w:pStyle w:val="FORMATTEXT"/>
        <w:ind w:firstLine="568"/>
        <w:jc w:val="both"/>
        <w:rPr>
          <w:rFonts w:ascii="Times New Roman" w:hAnsi="Times New Roman" w:cs="Times New Roman"/>
        </w:rPr>
      </w:pPr>
    </w:p>
    <w:p w14:paraId="0EAD06A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вибрационных площадок на упругих опорах;</w:t>
      </w:r>
    </w:p>
    <w:p w14:paraId="1EE52117" w14:textId="77777777" w:rsidR="006D23CF" w:rsidRPr="00272299" w:rsidRDefault="006D23CF">
      <w:pPr>
        <w:pStyle w:val="FORMATTEXT"/>
        <w:ind w:firstLine="568"/>
        <w:jc w:val="both"/>
        <w:rPr>
          <w:rFonts w:ascii="Times New Roman" w:hAnsi="Times New Roman" w:cs="Times New Roman"/>
        </w:rPr>
      </w:pPr>
    </w:p>
    <w:p w14:paraId="573342D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виброударных площадок на упругих опорах;</w:t>
      </w:r>
    </w:p>
    <w:p w14:paraId="64977FD4" w14:textId="77777777" w:rsidR="006D23CF" w:rsidRPr="00272299" w:rsidRDefault="006D23CF">
      <w:pPr>
        <w:pStyle w:val="FORMATTEXT"/>
        <w:ind w:firstLine="568"/>
        <w:jc w:val="both"/>
        <w:rPr>
          <w:rFonts w:ascii="Times New Roman" w:hAnsi="Times New Roman" w:cs="Times New Roman"/>
        </w:rPr>
      </w:pPr>
    </w:p>
    <w:p w14:paraId="230FC66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ударных (кулачковых) площадок со свободным падением движущихся частей;</w:t>
      </w:r>
    </w:p>
    <w:p w14:paraId="2F3C1858" w14:textId="77777777" w:rsidR="006D23CF" w:rsidRPr="00272299" w:rsidRDefault="006D23CF">
      <w:pPr>
        <w:pStyle w:val="FORMATTEXT"/>
        <w:ind w:firstLine="568"/>
        <w:jc w:val="both"/>
        <w:rPr>
          <w:rFonts w:ascii="Times New Roman" w:hAnsi="Times New Roman" w:cs="Times New Roman"/>
        </w:rPr>
      </w:pPr>
    </w:p>
    <w:p w14:paraId="2F7EAC2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стационарных и скользящих виброштампов.</w:t>
      </w:r>
    </w:p>
    <w:p w14:paraId="299F393F" w14:textId="77777777" w:rsidR="006D23CF" w:rsidRPr="00272299" w:rsidRDefault="006D23CF">
      <w:pPr>
        <w:pStyle w:val="FORMATTEXT"/>
        <w:ind w:firstLine="568"/>
        <w:jc w:val="both"/>
        <w:rPr>
          <w:rFonts w:ascii="Times New Roman" w:hAnsi="Times New Roman" w:cs="Times New Roman"/>
        </w:rPr>
      </w:pPr>
    </w:p>
    <w:p w14:paraId="5C64010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7.5.2 В состав исходных данных для проектирования фундаментов машин, указанных в 7.5.1, кроме материалов, перечисленных в подразделе 5.1, должны входить:</w:t>
      </w:r>
    </w:p>
    <w:p w14:paraId="0387320C" w14:textId="77777777" w:rsidR="006D23CF" w:rsidRPr="00272299" w:rsidRDefault="006D23CF">
      <w:pPr>
        <w:pStyle w:val="FORMATTEXT"/>
        <w:ind w:firstLine="568"/>
        <w:jc w:val="both"/>
        <w:rPr>
          <w:rFonts w:ascii="Times New Roman" w:hAnsi="Times New Roman" w:cs="Times New Roman"/>
        </w:rPr>
      </w:pPr>
    </w:p>
    <w:p w14:paraId="7497B00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масса подвижных частей площадки;</w:t>
      </w:r>
    </w:p>
    <w:p w14:paraId="7A49DDAD" w14:textId="77777777" w:rsidR="006D23CF" w:rsidRPr="00272299" w:rsidRDefault="006D23CF">
      <w:pPr>
        <w:pStyle w:val="FORMATTEXT"/>
        <w:ind w:firstLine="568"/>
        <w:jc w:val="both"/>
        <w:rPr>
          <w:rFonts w:ascii="Times New Roman" w:hAnsi="Times New Roman" w:cs="Times New Roman"/>
        </w:rPr>
      </w:pPr>
    </w:p>
    <w:p w14:paraId="7ECA38E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схема расположения, тип и жесткость упругих опор;</w:t>
      </w:r>
    </w:p>
    <w:p w14:paraId="2EF59D8E" w14:textId="77777777" w:rsidR="006D23CF" w:rsidRPr="00272299" w:rsidRDefault="006D23CF">
      <w:pPr>
        <w:pStyle w:val="FORMATTEXT"/>
        <w:ind w:firstLine="568"/>
        <w:jc w:val="both"/>
        <w:rPr>
          <w:rFonts w:ascii="Times New Roman" w:hAnsi="Times New Roman" w:cs="Times New Roman"/>
        </w:rPr>
      </w:pPr>
    </w:p>
    <w:p w14:paraId="1FAA2DE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число оборотов в минуту и амплитуда возмущающих сил вибратора, момент эксцентриков вибратора;</w:t>
      </w:r>
    </w:p>
    <w:p w14:paraId="5EAEA352" w14:textId="77777777" w:rsidR="006D23CF" w:rsidRPr="00272299" w:rsidRDefault="006D23CF">
      <w:pPr>
        <w:pStyle w:val="FORMATTEXT"/>
        <w:ind w:firstLine="568"/>
        <w:jc w:val="both"/>
        <w:rPr>
          <w:rFonts w:ascii="Times New Roman" w:hAnsi="Times New Roman" w:cs="Times New Roman"/>
        </w:rPr>
      </w:pPr>
    </w:p>
    <w:p w14:paraId="6CBC5C6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значение безынерционной пригрузки;</w:t>
      </w:r>
    </w:p>
    <w:p w14:paraId="1132A10F" w14:textId="77777777" w:rsidR="006D23CF" w:rsidRPr="00272299" w:rsidRDefault="006D23CF">
      <w:pPr>
        <w:pStyle w:val="FORMATTEXT"/>
        <w:ind w:firstLine="568"/>
        <w:jc w:val="both"/>
        <w:rPr>
          <w:rFonts w:ascii="Times New Roman" w:hAnsi="Times New Roman" w:cs="Times New Roman"/>
        </w:rPr>
      </w:pPr>
    </w:p>
    <w:p w14:paraId="5E597FC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высота падения ударной части площадки;</w:t>
      </w:r>
    </w:p>
    <w:p w14:paraId="2A890D5B" w14:textId="77777777" w:rsidR="006D23CF" w:rsidRPr="00272299" w:rsidRDefault="006D23CF">
      <w:pPr>
        <w:pStyle w:val="FORMATTEXT"/>
        <w:ind w:firstLine="568"/>
        <w:jc w:val="both"/>
        <w:rPr>
          <w:rFonts w:ascii="Times New Roman" w:hAnsi="Times New Roman" w:cs="Times New Roman"/>
        </w:rPr>
      </w:pPr>
    </w:p>
    <w:p w14:paraId="66D217C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расположение и размеры рабочих мест, если технологическим процессом производства не предусматривается дистанционное управление работой данной формовочной машины.</w:t>
      </w:r>
    </w:p>
    <w:p w14:paraId="24E6FE38" w14:textId="77777777" w:rsidR="006D23CF" w:rsidRPr="00272299" w:rsidRDefault="006D23CF">
      <w:pPr>
        <w:pStyle w:val="FORMATTEXT"/>
        <w:ind w:firstLine="568"/>
        <w:jc w:val="both"/>
        <w:rPr>
          <w:rFonts w:ascii="Times New Roman" w:hAnsi="Times New Roman" w:cs="Times New Roman"/>
        </w:rPr>
      </w:pPr>
    </w:p>
    <w:p w14:paraId="4CB3646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7.5.3 Фундаменты под формовочные машины для производства сборного железобетона следует проектировать массивными в виде плит или блоков. Фундаменты следует армировать в соответствии с требованиями 5.2.14.</w:t>
      </w:r>
    </w:p>
    <w:p w14:paraId="19200795" w14:textId="77777777" w:rsidR="006D23CF" w:rsidRPr="00272299" w:rsidRDefault="006D23CF">
      <w:pPr>
        <w:pStyle w:val="FORMATTEXT"/>
        <w:ind w:firstLine="568"/>
        <w:jc w:val="both"/>
        <w:rPr>
          <w:rFonts w:ascii="Times New Roman" w:hAnsi="Times New Roman" w:cs="Times New Roman"/>
        </w:rPr>
      </w:pPr>
    </w:p>
    <w:p w14:paraId="7CCFA72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7.5.4 Рабочее место на фундаменте должно быть защищено от вибраций в соответствии с требованиями ГОСТ 12.1.012.</w:t>
      </w:r>
    </w:p>
    <w:p w14:paraId="454BB28C" w14:textId="77777777" w:rsidR="006D23CF" w:rsidRPr="00272299" w:rsidRDefault="006D23CF">
      <w:pPr>
        <w:pStyle w:val="FORMATTEXT"/>
        <w:ind w:firstLine="568"/>
        <w:jc w:val="both"/>
        <w:rPr>
          <w:rFonts w:ascii="Times New Roman" w:hAnsi="Times New Roman" w:cs="Times New Roman"/>
        </w:rPr>
      </w:pPr>
    </w:p>
    <w:p w14:paraId="040D6D9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7.5.5 При формовании изделий в высоких формах (например, кассетных) обслуживающие площадки вокруг форм (кассет) не допускается опирать на фундаменты формовочных машин и соединять с ними.</w:t>
      </w:r>
    </w:p>
    <w:p w14:paraId="12330830" w14:textId="77777777" w:rsidR="006D23CF" w:rsidRPr="00272299" w:rsidRDefault="006D23CF">
      <w:pPr>
        <w:pStyle w:val="FORMATTEXT"/>
        <w:ind w:firstLine="568"/>
        <w:jc w:val="both"/>
        <w:rPr>
          <w:rFonts w:ascii="Times New Roman" w:hAnsi="Times New Roman" w:cs="Times New Roman"/>
        </w:rPr>
      </w:pPr>
    </w:p>
    <w:p w14:paraId="4ACDDF5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7.5.6 Фундаменты под вибрационные, виброударные и ударные площадки, а также под стационарные виброштампы следует проектировать таким образом, чтобы центр тяжести площади подошвы фундамента и центр жесткости упругих опор, а также линии действия равнодействующей возмущающих сил вибратора или ударов располагались, как правило, по одной вертикали.</w:t>
      </w:r>
    </w:p>
    <w:p w14:paraId="56FE1EDD" w14:textId="77777777" w:rsidR="006D23CF" w:rsidRPr="00272299" w:rsidRDefault="006D23CF">
      <w:pPr>
        <w:pStyle w:val="FORMATTEXT"/>
        <w:ind w:firstLine="568"/>
        <w:jc w:val="both"/>
        <w:rPr>
          <w:rFonts w:ascii="Times New Roman" w:hAnsi="Times New Roman" w:cs="Times New Roman"/>
        </w:rPr>
      </w:pPr>
    </w:p>
    <w:p w14:paraId="6DF2F3B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Эксцентриситет равнодействующей возмущающих сил вибратора или линии действия ударов по отношению к центру тяжести площади подошвы фундамента не должен превышать: для вибрационных площадок и стационарных виброштампов 3%, а для виброударных и ударных площадок 1% размера стороны подошвы фундамента, в направлении которой смещается равнодействующая.</w:t>
      </w:r>
    </w:p>
    <w:p w14:paraId="1C7C1E0E" w14:textId="77777777" w:rsidR="006D23CF" w:rsidRPr="00272299" w:rsidRDefault="006D23CF">
      <w:pPr>
        <w:pStyle w:val="FORMATTEXT"/>
        <w:ind w:firstLine="568"/>
        <w:jc w:val="both"/>
        <w:rPr>
          <w:rFonts w:ascii="Times New Roman" w:hAnsi="Times New Roman" w:cs="Times New Roman"/>
        </w:rPr>
      </w:pPr>
    </w:p>
    <w:p w14:paraId="6099B4A8" w14:textId="06794CD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7.5.7 Амплитуды вертикальных колебаний </w:t>
      </w:r>
      <w:r w:rsidR="00A82502" w:rsidRPr="00272299">
        <w:rPr>
          <w:rFonts w:ascii="Times New Roman" w:hAnsi="Times New Roman" w:cs="Times New Roman"/>
          <w:noProof/>
          <w:position w:val="-11"/>
        </w:rPr>
        <w:drawing>
          <wp:inline distT="0" distB="0" distL="0" distR="0" wp14:anchorId="4511034D" wp14:editId="7E1BAAED">
            <wp:extent cx="184150" cy="231775"/>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фундаментов под вибрационные площадки на упругих опорах следует определять по формулам (54)-(57), в которых динамическую нагрузку на фундамент </w:t>
      </w:r>
      <w:r w:rsidR="00A82502" w:rsidRPr="00272299">
        <w:rPr>
          <w:rFonts w:ascii="Times New Roman" w:hAnsi="Times New Roman" w:cs="Times New Roman"/>
          <w:noProof/>
          <w:position w:val="-11"/>
        </w:rPr>
        <w:drawing>
          <wp:inline distT="0" distB="0" distL="0" distR="0" wp14:anchorId="38B884EE" wp14:editId="1EE711D6">
            <wp:extent cx="191135" cy="231775"/>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кН, </w:t>
      </w:r>
      <w:r w:rsidRPr="00272299">
        <w:rPr>
          <w:rFonts w:ascii="Times New Roman" w:hAnsi="Times New Roman" w:cs="Times New Roman"/>
        </w:rPr>
        <w:lastRenderedPageBreak/>
        <w:t>следует вычислять по формуле</w:t>
      </w:r>
    </w:p>
    <w:p w14:paraId="03B48C5E" w14:textId="77777777" w:rsidR="006D23CF" w:rsidRPr="00272299" w:rsidRDefault="006D23CF">
      <w:pPr>
        <w:pStyle w:val="FORMATTEXT"/>
        <w:ind w:firstLine="568"/>
        <w:jc w:val="both"/>
        <w:rPr>
          <w:rFonts w:ascii="Times New Roman" w:hAnsi="Times New Roman" w:cs="Times New Roman"/>
        </w:rPr>
      </w:pPr>
    </w:p>
    <w:p w14:paraId="4079A4E0" w14:textId="21A881C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19D05DC7" wp14:editId="39D45408">
            <wp:extent cx="839470" cy="450215"/>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839470" cy="450215"/>
                    </a:xfrm>
                    <a:prstGeom prst="rect">
                      <a:avLst/>
                    </a:prstGeom>
                    <a:noFill/>
                    <a:ln>
                      <a:noFill/>
                    </a:ln>
                  </pic:spPr>
                </pic:pic>
              </a:graphicData>
            </a:graphic>
          </wp:inline>
        </w:drawing>
      </w:r>
      <w:r w:rsidR="006D23CF" w:rsidRPr="00272299">
        <w:rPr>
          <w:rFonts w:ascii="Times New Roman" w:hAnsi="Times New Roman" w:cs="Times New Roman"/>
        </w:rPr>
        <w:t xml:space="preserve">,                                                  (117) </w:t>
      </w:r>
    </w:p>
    <w:p w14:paraId="15B6FE18" w14:textId="77777777" w:rsidR="006D23CF" w:rsidRPr="00272299" w:rsidRDefault="006D23CF">
      <w:pPr>
        <w:pStyle w:val="FORMATTEXT"/>
        <w:jc w:val="both"/>
        <w:rPr>
          <w:rFonts w:ascii="Times New Roman" w:hAnsi="Times New Roman" w:cs="Times New Roman"/>
        </w:rPr>
      </w:pPr>
    </w:p>
    <w:p w14:paraId="283E9498" w14:textId="77777777" w:rsidR="006D23CF" w:rsidRPr="00272299" w:rsidRDefault="006D23CF">
      <w:pPr>
        <w:pStyle w:val="FORMATTEXT"/>
        <w:jc w:val="both"/>
        <w:rPr>
          <w:rFonts w:ascii="Times New Roman" w:hAnsi="Times New Roman" w:cs="Times New Roman"/>
        </w:rPr>
      </w:pPr>
    </w:p>
    <w:p w14:paraId="03D755B4" w14:textId="5444C3ED"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69AA616C" wp14:editId="246510DD">
            <wp:extent cx="354965" cy="231775"/>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272299">
        <w:rPr>
          <w:rFonts w:ascii="Times New Roman" w:hAnsi="Times New Roman" w:cs="Times New Roman"/>
        </w:rPr>
        <w:t>- момент эксцентриков вибратора, кН·м, принимаемый по заданию на проектирование;</w:t>
      </w:r>
    </w:p>
    <w:p w14:paraId="76FF7CA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25D2D11" w14:textId="31E3C9FF"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48686D09" wp14:editId="77131399">
            <wp:extent cx="218440" cy="23177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xml:space="preserve">- масса подвижных частей площадки вместе с формуемым изделием, т, которая не учитывается при определении массы всей установки </w:t>
      </w:r>
      <w:r w:rsidRPr="00272299">
        <w:rPr>
          <w:rFonts w:ascii="Times New Roman" w:hAnsi="Times New Roman" w:cs="Times New Roman"/>
          <w:noProof/>
          <w:position w:val="-7"/>
        </w:rPr>
        <w:drawing>
          <wp:inline distT="0" distB="0" distL="0" distR="0" wp14:anchorId="692BD553" wp14:editId="349DB0F2">
            <wp:extent cx="163830" cy="143510"/>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6D23CF" w:rsidRPr="00272299">
        <w:rPr>
          <w:rFonts w:ascii="Times New Roman" w:hAnsi="Times New Roman" w:cs="Times New Roman"/>
        </w:rPr>
        <w:t xml:space="preserve">(6.2.5); </w:t>
      </w:r>
    </w:p>
    <w:p w14:paraId="0B96B35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F6A624D" w14:textId="694E6BB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51A3AFF0" wp14:editId="0F0FB98F">
            <wp:extent cx="163830" cy="163830"/>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6D23CF" w:rsidRPr="00272299">
        <w:rPr>
          <w:rFonts w:ascii="Times New Roman" w:hAnsi="Times New Roman" w:cs="Times New Roman"/>
        </w:rPr>
        <w:t>- суммарный коэффициент жесткости опор, кН/м, принимаемый по заданию на проектирование.</w:t>
      </w:r>
    </w:p>
    <w:p w14:paraId="1F49F413" w14:textId="77777777" w:rsidR="006D23CF" w:rsidRPr="00272299" w:rsidRDefault="006D23CF">
      <w:pPr>
        <w:pStyle w:val="FORMATTEXT"/>
        <w:ind w:firstLine="568"/>
        <w:jc w:val="both"/>
        <w:rPr>
          <w:rFonts w:ascii="Times New Roman" w:hAnsi="Times New Roman" w:cs="Times New Roman"/>
        </w:rPr>
      </w:pPr>
    </w:p>
    <w:p w14:paraId="7325370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7.5.8 Для фундаментов виброударных и ударных площадок следует предусматривать, как правило, виброизоляцию.</w:t>
      </w:r>
    </w:p>
    <w:p w14:paraId="75BD9F66" w14:textId="77777777" w:rsidR="006D23CF" w:rsidRPr="00272299" w:rsidRDefault="006D23CF">
      <w:pPr>
        <w:pStyle w:val="FORMATTEXT"/>
        <w:ind w:firstLine="568"/>
        <w:jc w:val="both"/>
        <w:rPr>
          <w:rFonts w:ascii="Times New Roman" w:hAnsi="Times New Roman" w:cs="Times New Roman"/>
        </w:rPr>
      </w:pPr>
    </w:p>
    <w:p w14:paraId="0698F662" w14:textId="61AD48C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Расчет амплитуд вертикальных колебаний </w:t>
      </w:r>
      <w:r w:rsidR="00A82502" w:rsidRPr="00272299">
        <w:rPr>
          <w:rFonts w:ascii="Times New Roman" w:hAnsi="Times New Roman" w:cs="Times New Roman"/>
          <w:noProof/>
          <w:position w:val="-10"/>
        </w:rPr>
        <w:drawing>
          <wp:inline distT="0" distB="0" distL="0" distR="0" wp14:anchorId="0FA15B6A" wp14:editId="732B5D75">
            <wp:extent cx="191135" cy="218440"/>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невиброизолированных фундаментов следует производить по формуле (62), в которой </w:t>
      </w:r>
      <w:r w:rsidR="00A82502" w:rsidRPr="00272299">
        <w:rPr>
          <w:rFonts w:ascii="Times New Roman" w:hAnsi="Times New Roman" w:cs="Times New Roman"/>
          <w:noProof/>
          <w:position w:val="-11"/>
        </w:rPr>
        <w:drawing>
          <wp:inline distT="0" distB="0" distL="0" distR="0" wp14:anchorId="3C3CA116" wp14:editId="6A6C13C9">
            <wp:extent cx="621030" cy="231775"/>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621030" cy="231775"/>
                    </a:xfrm>
                    <a:prstGeom prst="rect">
                      <a:avLst/>
                    </a:prstGeom>
                    <a:noFill/>
                    <a:ln>
                      <a:noFill/>
                    </a:ln>
                  </pic:spPr>
                </pic:pic>
              </a:graphicData>
            </a:graphic>
          </wp:inline>
        </w:drawing>
      </w:r>
      <w:r w:rsidRPr="00272299">
        <w:rPr>
          <w:rFonts w:ascii="Times New Roman" w:hAnsi="Times New Roman" w:cs="Times New Roman"/>
        </w:rPr>
        <w:t xml:space="preserve">, коэффициент восстановления скорости удара принимают </w:t>
      </w:r>
      <w:r w:rsidR="00A82502" w:rsidRPr="00272299">
        <w:rPr>
          <w:rFonts w:ascii="Times New Roman" w:hAnsi="Times New Roman" w:cs="Times New Roman"/>
          <w:noProof/>
          <w:position w:val="-7"/>
        </w:rPr>
        <w:drawing>
          <wp:inline distT="0" distB="0" distL="0" distR="0" wp14:anchorId="7CFCAFF1" wp14:editId="04A81736">
            <wp:extent cx="238760" cy="143510"/>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0,5; скорость удара </w:t>
      </w:r>
      <w:r w:rsidR="00A82502" w:rsidRPr="00272299">
        <w:rPr>
          <w:rFonts w:ascii="Times New Roman" w:hAnsi="Times New Roman" w:cs="Times New Roman"/>
          <w:noProof/>
          <w:position w:val="-7"/>
        </w:rPr>
        <w:drawing>
          <wp:inline distT="0" distB="0" distL="0" distR="0" wp14:anchorId="04F6A06C" wp14:editId="2960EA99">
            <wp:extent cx="116205" cy="143510"/>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м/с, следует вычислять для ударных площадок по формуле (107) (см. 7.3.6), а для виброударных - по формуле</w:t>
      </w:r>
    </w:p>
    <w:p w14:paraId="3530B77D" w14:textId="77777777" w:rsidR="006D23CF" w:rsidRPr="00272299" w:rsidRDefault="006D23CF">
      <w:pPr>
        <w:pStyle w:val="FORMATTEXT"/>
        <w:ind w:firstLine="568"/>
        <w:jc w:val="both"/>
        <w:rPr>
          <w:rFonts w:ascii="Times New Roman" w:hAnsi="Times New Roman" w:cs="Times New Roman"/>
        </w:rPr>
      </w:pPr>
    </w:p>
    <w:p w14:paraId="28FBFE7E" w14:textId="1F30F2F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04750A0F" wp14:editId="0AF2C9B6">
            <wp:extent cx="579755" cy="450215"/>
            <wp:effectExtent l="0" t="0" r="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579755" cy="450215"/>
                    </a:xfrm>
                    <a:prstGeom prst="rect">
                      <a:avLst/>
                    </a:prstGeom>
                    <a:noFill/>
                    <a:ln>
                      <a:noFill/>
                    </a:ln>
                  </pic:spPr>
                </pic:pic>
              </a:graphicData>
            </a:graphic>
          </wp:inline>
        </w:drawing>
      </w:r>
      <w:r w:rsidR="006D23CF" w:rsidRPr="00272299">
        <w:rPr>
          <w:rFonts w:ascii="Times New Roman" w:hAnsi="Times New Roman" w:cs="Times New Roman"/>
        </w:rPr>
        <w:t xml:space="preserve">,                                                      (118) </w:t>
      </w:r>
    </w:p>
    <w:p w14:paraId="665EF792" w14:textId="77777777" w:rsidR="006D23CF" w:rsidRPr="00272299" w:rsidRDefault="006D23CF">
      <w:pPr>
        <w:pStyle w:val="FORMATTEXT"/>
        <w:jc w:val="both"/>
        <w:rPr>
          <w:rFonts w:ascii="Times New Roman" w:hAnsi="Times New Roman" w:cs="Times New Roman"/>
        </w:rPr>
      </w:pPr>
    </w:p>
    <w:p w14:paraId="644C8709" w14:textId="77777777" w:rsidR="006D23CF" w:rsidRPr="00272299" w:rsidRDefault="006D23CF">
      <w:pPr>
        <w:pStyle w:val="FORMATTEXT"/>
        <w:jc w:val="both"/>
        <w:rPr>
          <w:rFonts w:ascii="Times New Roman" w:hAnsi="Times New Roman" w:cs="Times New Roman"/>
        </w:rPr>
      </w:pPr>
    </w:p>
    <w:p w14:paraId="66E54CCB" w14:textId="71027D4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190F851E" wp14:editId="6885D327">
            <wp:extent cx="191135" cy="231775"/>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расчетное значение возмущающей силы вибратора, кН; </w:t>
      </w:r>
    </w:p>
    <w:p w14:paraId="05BFF080" w14:textId="79E77132"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3729510" wp14:editId="68A0BFB5">
            <wp:extent cx="218440" cy="231775"/>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масса подвижных частей, включая массу формы с бетоном, т;</w:t>
      </w:r>
    </w:p>
    <w:p w14:paraId="2F7A0F6E" w14:textId="77777777" w:rsidR="006D23CF" w:rsidRPr="00272299" w:rsidRDefault="006D23CF">
      <w:pPr>
        <w:pStyle w:val="FORMATTEXT"/>
        <w:ind w:firstLine="568"/>
        <w:jc w:val="both"/>
        <w:rPr>
          <w:rFonts w:ascii="Times New Roman" w:hAnsi="Times New Roman" w:cs="Times New Roman"/>
        </w:rPr>
      </w:pPr>
    </w:p>
    <w:p w14:paraId="78AEB9E3" w14:textId="52523E5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5DCD2D06" wp14:editId="4BFD5FD5">
            <wp:extent cx="143510" cy="143510"/>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угловая частота вращения, с</w:t>
      </w:r>
      <w:r w:rsidRPr="00272299">
        <w:rPr>
          <w:rFonts w:ascii="Times New Roman" w:hAnsi="Times New Roman" w:cs="Times New Roman"/>
          <w:noProof/>
          <w:position w:val="-10"/>
        </w:rPr>
        <w:drawing>
          <wp:inline distT="0" distB="0" distL="0" distR="0" wp14:anchorId="23453173" wp14:editId="54CF0A3E">
            <wp:extent cx="163830" cy="218440"/>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w:t>
      </w:r>
    </w:p>
    <w:p w14:paraId="621E2BE1" w14:textId="77777777" w:rsidR="006D23CF" w:rsidRPr="00272299" w:rsidRDefault="006D23CF">
      <w:pPr>
        <w:pStyle w:val="FORMATTEXT"/>
        <w:ind w:firstLine="568"/>
        <w:jc w:val="both"/>
        <w:rPr>
          <w:rFonts w:ascii="Times New Roman" w:hAnsi="Times New Roman" w:cs="Times New Roman"/>
        </w:rPr>
      </w:pPr>
    </w:p>
    <w:p w14:paraId="3A863EAA" w14:textId="088A6A3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7.5.9 Амплитуды вертикальных колебаний </w:t>
      </w:r>
      <w:r w:rsidR="00A82502" w:rsidRPr="00272299">
        <w:rPr>
          <w:rFonts w:ascii="Times New Roman" w:hAnsi="Times New Roman" w:cs="Times New Roman"/>
          <w:noProof/>
          <w:position w:val="-11"/>
        </w:rPr>
        <w:drawing>
          <wp:inline distT="0" distB="0" distL="0" distR="0" wp14:anchorId="3086BC54" wp14:editId="434D5388">
            <wp:extent cx="184150" cy="231775"/>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фундаментов виброштампов следует определять по формуле (54), в которой величины </w:t>
      </w:r>
      <w:r w:rsidR="00A82502" w:rsidRPr="00272299">
        <w:rPr>
          <w:rFonts w:ascii="Times New Roman" w:hAnsi="Times New Roman" w:cs="Times New Roman"/>
          <w:noProof/>
          <w:position w:val="-10"/>
        </w:rPr>
        <w:drawing>
          <wp:inline distT="0" distB="0" distL="0" distR="0" wp14:anchorId="3BF3BB28" wp14:editId="46368CC8">
            <wp:extent cx="191135" cy="21844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2"/>
        </w:rPr>
        <w:drawing>
          <wp:inline distT="0" distB="0" distL="0" distR="0" wp14:anchorId="105FC2CE" wp14:editId="6427840E">
            <wp:extent cx="191135" cy="259080"/>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Pr="00272299">
        <w:rPr>
          <w:rFonts w:ascii="Times New Roman" w:hAnsi="Times New Roman" w:cs="Times New Roman"/>
        </w:rPr>
        <w:t>, м, следует вычислять по формулам:</w:t>
      </w:r>
    </w:p>
    <w:p w14:paraId="4B1ED720" w14:textId="77777777" w:rsidR="006D23CF" w:rsidRPr="00272299" w:rsidRDefault="006D23CF">
      <w:pPr>
        <w:pStyle w:val="FORMATTEXT"/>
        <w:ind w:firstLine="568"/>
        <w:jc w:val="both"/>
        <w:rPr>
          <w:rFonts w:ascii="Times New Roman" w:hAnsi="Times New Roman" w:cs="Times New Roman"/>
        </w:rPr>
      </w:pPr>
    </w:p>
    <w:p w14:paraId="792FB885" w14:textId="7B44862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44C10113" wp14:editId="70A4BF1C">
            <wp:extent cx="1712595" cy="46418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712595" cy="464185"/>
                    </a:xfrm>
                    <a:prstGeom prst="rect">
                      <a:avLst/>
                    </a:prstGeom>
                    <a:noFill/>
                    <a:ln>
                      <a:noFill/>
                    </a:ln>
                  </pic:spPr>
                </pic:pic>
              </a:graphicData>
            </a:graphic>
          </wp:inline>
        </w:drawing>
      </w:r>
      <w:r w:rsidR="006D23CF" w:rsidRPr="00272299">
        <w:rPr>
          <w:rFonts w:ascii="Times New Roman" w:hAnsi="Times New Roman" w:cs="Times New Roman"/>
        </w:rPr>
        <w:t xml:space="preserve">;                                          (119) </w:t>
      </w:r>
    </w:p>
    <w:p w14:paraId="36C6B49D"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000BACE7" w14:textId="6D2BF06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3B52FE22" wp14:editId="131D7C08">
            <wp:extent cx="1835785" cy="532130"/>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835785" cy="532130"/>
                    </a:xfrm>
                    <a:prstGeom prst="rect">
                      <a:avLst/>
                    </a:prstGeom>
                    <a:noFill/>
                    <a:ln>
                      <a:noFill/>
                    </a:ln>
                  </pic:spPr>
                </pic:pic>
              </a:graphicData>
            </a:graphic>
          </wp:inline>
        </w:drawing>
      </w:r>
      <w:r w:rsidR="006D23CF" w:rsidRPr="00272299">
        <w:rPr>
          <w:rFonts w:ascii="Times New Roman" w:hAnsi="Times New Roman" w:cs="Times New Roman"/>
        </w:rPr>
        <w:t xml:space="preserve">,                                         (120) </w:t>
      </w:r>
    </w:p>
    <w:p w14:paraId="5AF4C06E" w14:textId="77777777" w:rsidR="006D23CF" w:rsidRPr="00272299" w:rsidRDefault="006D23CF">
      <w:pPr>
        <w:pStyle w:val="FORMATTEXT"/>
        <w:jc w:val="both"/>
        <w:rPr>
          <w:rFonts w:ascii="Times New Roman" w:hAnsi="Times New Roman" w:cs="Times New Roman"/>
        </w:rPr>
      </w:pPr>
    </w:p>
    <w:p w14:paraId="7A8723BC" w14:textId="77777777" w:rsidR="006D23CF" w:rsidRPr="00272299" w:rsidRDefault="006D23CF">
      <w:pPr>
        <w:pStyle w:val="FORMATTEXT"/>
        <w:jc w:val="both"/>
        <w:rPr>
          <w:rFonts w:ascii="Times New Roman" w:hAnsi="Times New Roman" w:cs="Times New Roman"/>
        </w:rPr>
      </w:pPr>
    </w:p>
    <w:p w14:paraId="2D72E0BA" w14:textId="5FA5C8CA"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79EC3C15" wp14:editId="6257DC28">
            <wp:extent cx="191135" cy="23177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расчетное значение вертикальной составляющей возмущающих сил машины, кН;</w:t>
      </w:r>
    </w:p>
    <w:p w14:paraId="2B241C1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3571E2A" w14:textId="4A4AAD1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76C9FABF" wp14:editId="6664F653">
            <wp:extent cx="116205" cy="143510"/>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6D23CF" w:rsidRPr="00272299">
        <w:rPr>
          <w:rFonts w:ascii="Times New Roman" w:hAnsi="Times New Roman" w:cs="Times New Roman"/>
        </w:rPr>
        <w:t xml:space="preserve">- эксцентриситет ее приложения, м, принимаемый для стационарных виброштампов равным нулю; </w:t>
      </w:r>
    </w:p>
    <w:p w14:paraId="602CE96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360209F4" w14:textId="2718D5EE"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3DA55AD0" wp14:editId="3E2B884D">
            <wp:extent cx="163830" cy="143510"/>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6D23CF" w:rsidRPr="00272299">
        <w:rPr>
          <w:rFonts w:ascii="Times New Roman" w:hAnsi="Times New Roman" w:cs="Times New Roman"/>
        </w:rPr>
        <w:t xml:space="preserve">- масса фундамента, засыпки грунта на его обрезах, неподвижных частей машины и формуемого изделия, т; </w:t>
      </w:r>
    </w:p>
    <w:p w14:paraId="074495B5"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6D2FFFD7" w14:textId="36DBD33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B99A6EC" wp14:editId="600B918E">
            <wp:extent cx="198120" cy="238760"/>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фундамента, засыпки грунта на его обрезах, неподвижных частей машины и формуемого изделия относительно оси, проходящей через общий центр тяжести перпендикулярно плоскости колебаний, т·м</w:t>
      </w:r>
      <w:r w:rsidRPr="00272299">
        <w:rPr>
          <w:rFonts w:ascii="Times New Roman" w:hAnsi="Times New Roman" w:cs="Times New Roman"/>
          <w:noProof/>
          <w:position w:val="-10"/>
        </w:rPr>
        <w:drawing>
          <wp:inline distT="0" distB="0" distL="0" distR="0" wp14:anchorId="20A5588B" wp14:editId="07C8EE32">
            <wp:extent cx="102235" cy="218440"/>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6576D90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lastRenderedPageBreak/>
        <w:t xml:space="preserve">             </w:t>
      </w:r>
    </w:p>
    <w:p w14:paraId="1B71FB54" w14:textId="5817FA1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24297CE" wp14:editId="33F84FBE">
            <wp:extent cx="218440" cy="238760"/>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rPr>
        <w:t>- угловая частота вращательных колебаний фундамента, с</w:t>
      </w:r>
      <w:r w:rsidRPr="00272299">
        <w:rPr>
          <w:rFonts w:ascii="Times New Roman" w:hAnsi="Times New Roman" w:cs="Times New Roman"/>
          <w:noProof/>
          <w:position w:val="-10"/>
        </w:rPr>
        <w:drawing>
          <wp:inline distT="0" distB="0" distL="0" distR="0" wp14:anchorId="4FC65C01" wp14:editId="4F267F20">
            <wp:extent cx="163830" cy="218440"/>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xml:space="preserve">, определяемая по формуле (48), в которой </w:t>
      </w:r>
      <w:r w:rsidRPr="00272299">
        <w:rPr>
          <w:rFonts w:ascii="Times New Roman" w:hAnsi="Times New Roman" w:cs="Times New Roman"/>
          <w:noProof/>
          <w:position w:val="-11"/>
        </w:rPr>
        <w:drawing>
          <wp:inline distT="0" distB="0" distL="0" distR="0" wp14:anchorId="07C4659D" wp14:editId="0F4D1C09">
            <wp:extent cx="266065" cy="238760"/>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фундамента, засыпки грунта на его обрезах, неподвижных частей машины и формуемого изделия относительно оси, проходящей через центр тяжести подошвы фундамента перпендикулярно плоскости колебаний, т·м</w:t>
      </w:r>
      <w:r w:rsidRPr="00272299">
        <w:rPr>
          <w:rFonts w:ascii="Times New Roman" w:hAnsi="Times New Roman" w:cs="Times New Roman"/>
          <w:noProof/>
          <w:position w:val="-10"/>
        </w:rPr>
        <w:drawing>
          <wp:inline distT="0" distB="0" distL="0" distR="0" wp14:anchorId="147AFAF3" wp14:editId="450D3B58">
            <wp:extent cx="102235" cy="218440"/>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7EC3880C"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E473FF4" w14:textId="03DA595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4CF9F79F" wp14:editId="19D10C87">
            <wp:extent cx="143510" cy="143510"/>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0"/>
        </w:rPr>
        <w:drawing>
          <wp:inline distT="0" distB="0" distL="0" distR="0" wp14:anchorId="2C9D6335" wp14:editId="40084E27">
            <wp:extent cx="198120" cy="218440"/>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9"/>
        </w:rPr>
        <w:drawing>
          <wp:inline distT="0" distB="0" distL="0" distR="0" wp14:anchorId="2CF3B6EE" wp14:editId="76FD6CF3">
            <wp:extent cx="88900" cy="184150"/>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6D23CF" w:rsidRPr="00272299">
        <w:rPr>
          <w:rFonts w:ascii="Times New Roman" w:hAnsi="Times New Roman" w:cs="Times New Roman"/>
        </w:rPr>
        <w:t>- то же, что и в формулах подраздела 6.2.</w:t>
      </w:r>
    </w:p>
    <w:p w14:paraId="7E6D3666" w14:textId="77777777" w:rsidR="006D23CF" w:rsidRPr="00272299" w:rsidRDefault="006D23CF">
      <w:pPr>
        <w:pStyle w:val="FORMATTEXT"/>
        <w:ind w:firstLine="568"/>
        <w:jc w:val="both"/>
        <w:rPr>
          <w:rFonts w:ascii="Times New Roman" w:hAnsi="Times New Roman" w:cs="Times New Roman"/>
        </w:rPr>
      </w:pPr>
    </w:p>
    <w:p w14:paraId="3ECCE130" w14:textId="77777777" w:rsidR="00272299" w:rsidRDefault="00272299">
      <w:pPr>
        <w:pStyle w:val="HEADERTEXT"/>
        <w:ind w:firstLine="568"/>
        <w:jc w:val="both"/>
        <w:outlineLvl w:val="3"/>
        <w:rPr>
          <w:rFonts w:ascii="Times New Roman" w:hAnsi="Times New Roman" w:cs="Times New Roman"/>
          <w:b/>
          <w:bCs/>
          <w:color w:val="auto"/>
        </w:rPr>
      </w:pPr>
    </w:p>
    <w:p w14:paraId="54E7CB46"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7.6 Фундаменты оборудования копровых бойных площадок </w:t>
      </w:r>
    </w:p>
    <w:p w14:paraId="5B6E184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7.6.1 Требования настоящего раздела распространяются на проектирование фундаментов (оснований) копровых бойных площадок копровых цехов и скрапоразделочных баз.</w:t>
      </w:r>
    </w:p>
    <w:p w14:paraId="29A6C340" w14:textId="77777777" w:rsidR="006D23CF" w:rsidRPr="00272299" w:rsidRDefault="006D23CF">
      <w:pPr>
        <w:pStyle w:val="FORMATTEXT"/>
        <w:ind w:firstLine="568"/>
        <w:jc w:val="both"/>
        <w:rPr>
          <w:rFonts w:ascii="Times New Roman" w:hAnsi="Times New Roman" w:cs="Times New Roman"/>
        </w:rPr>
      </w:pPr>
    </w:p>
    <w:p w14:paraId="7D9D251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7.6.2 В состав исходных данных для проектирования фундаментов оборудования копровых бойных площадок, кроме материалов, указанных в подразделе 5.1, должны входить:</w:t>
      </w:r>
    </w:p>
    <w:p w14:paraId="10A5086D" w14:textId="77777777" w:rsidR="006D23CF" w:rsidRPr="00272299" w:rsidRDefault="006D23CF">
      <w:pPr>
        <w:pStyle w:val="FORMATTEXT"/>
        <w:ind w:firstLine="568"/>
        <w:jc w:val="both"/>
        <w:rPr>
          <w:rFonts w:ascii="Times New Roman" w:hAnsi="Times New Roman" w:cs="Times New Roman"/>
        </w:rPr>
      </w:pPr>
    </w:p>
    <w:p w14:paraId="2640F71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масса ударной части копра, т, и высота ее падения, м;</w:t>
      </w:r>
    </w:p>
    <w:p w14:paraId="25532D3B" w14:textId="77777777" w:rsidR="006D23CF" w:rsidRPr="00272299" w:rsidRDefault="006D23CF">
      <w:pPr>
        <w:pStyle w:val="FORMATTEXT"/>
        <w:ind w:firstLine="568"/>
        <w:jc w:val="both"/>
        <w:rPr>
          <w:rFonts w:ascii="Times New Roman" w:hAnsi="Times New Roman" w:cs="Times New Roman"/>
        </w:rPr>
      </w:pPr>
    </w:p>
    <w:p w14:paraId="02FAF30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размеры в плане площади, на которой производится разбивка (разделка) скрапа;</w:t>
      </w:r>
    </w:p>
    <w:p w14:paraId="704AD931" w14:textId="77777777" w:rsidR="006D23CF" w:rsidRPr="00272299" w:rsidRDefault="006D23CF">
      <w:pPr>
        <w:pStyle w:val="FORMATTEXT"/>
        <w:ind w:firstLine="568"/>
        <w:jc w:val="both"/>
        <w:rPr>
          <w:rFonts w:ascii="Times New Roman" w:hAnsi="Times New Roman" w:cs="Times New Roman"/>
        </w:rPr>
      </w:pPr>
    </w:p>
    <w:p w14:paraId="027B11B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расположении копра по отношению к существующим и проектируемым зданиям и сооружениям.</w:t>
      </w:r>
    </w:p>
    <w:p w14:paraId="4664171D" w14:textId="77777777" w:rsidR="006D23CF" w:rsidRPr="00272299" w:rsidRDefault="006D23CF">
      <w:pPr>
        <w:pStyle w:val="FORMATTEXT"/>
        <w:ind w:firstLine="568"/>
        <w:jc w:val="both"/>
        <w:rPr>
          <w:rFonts w:ascii="Times New Roman" w:hAnsi="Times New Roman" w:cs="Times New Roman"/>
        </w:rPr>
      </w:pPr>
    </w:p>
    <w:p w14:paraId="08D787C3" w14:textId="62D2625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7.6.3 Конструкции бойных площадок следует назначать в зависимости от табличного значения расчетного сопротивления грунтов основания </w:t>
      </w:r>
      <w:r w:rsidR="00A82502" w:rsidRPr="00272299">
        <w:rPr>
          <w:rFonts w:ascii="Times New Roman" w:hAnsi="Times New Roman" w:cs="Times New Roman"/>
          <w:noProof/>
          <w:position w:val="-11"/>
        </w:rPr>
        <w:drawing>
          <wp:inline distT="0" distB="0" distL="0" distR="0" wp14:anchorId="1CBD97AA" wp14:editId="5EFE74C4">
            <wp:extent cx="198120" cy="231775"/>
            <wp:effectExtent l="0" t="0" r="0"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определяемого по СП 22.13330, и энергии ударной части копра.</w:t>
      </w:r>
    </w:p>
    <w:p w14:paraId="4F7FEE40" w14:textId="77777777" w:rsidR="006D23CF" w:rsidRPr="00272299" w:rsidRDefault="006D23CF">
      <w:pPr>
        <w:pStyle w:val="FORMATTEXT"/>
        <w:ind w:firstLine="568"/>
        <w:jc w:val="both"/>
        <w:rPr>
          <w:rFonts w:ascii="Times New Roman" w:hAnsi="Times New Roman" w:cs="Times New Roman"/>
        </w:rPr>
      </w:pPr>
    </w:p>
    <w:p w14:paraId="79E3DFBE" w14:textId="585152D9"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7.6.4 В грунтах со значением </w:t>
      </w:r>
      <w:r w:rsidR="00A82502" w:rsidRPr="00272299">
        <w:rPr>
          <w:rFonts w:ascii="Times New Roman" w:hAnsi="Times New Roman" w:cs="Times New Roman"/>
          <w:noProof/>
          <w:position w:val="-11"/>
        </w:rPr>
        <w:drawing>
          <wp:inline distT="0" distB="0" distL="0" distR="0" wp14:anchorId="30700803" wp14:editId="69B177E4">
            <wp:extent cx="340995" cy="231775"/>
            <wp:effectExtent l="0" t="0" r="0" b="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200 кПа и при энергии ударной части копра до 300 кДж копровые бойные площадки следует устраивать в виде стальных плит (шабота), укладываемых по слою болванок или мартеновских козлов и мелкого скрапа толщиной не менее 1 м, заполняющих котлован глубиной не менее 2 м.</w:t>
      </w:r>
    </w:p>
    <w:p w14:paraId="360B7BB4" w14:textId="77777777" w:rsidR="006D23CF" w:rsidRPr="00272299" w:rsidRDefault="006D23CF">
      <w:pPr>
        <w:pStyle w:val="FORMATTEXT"/>
        <w:ind w:firstLine="568"/>
        <w:jc w:val="both"/>
        <w:rPr>
          <w:rFonts w:ascii="Times New Roman" w:hAnsi="Times New Roman" w:cs="Times New Roman"/>
        </w:rPr>
      </w:pPr>
    </w:p>
    <w:p w14:paraId="71956FA5" w14:textId="1ACFBED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7.6.5 В грунтах со значением </w:t>
      </w:r>
      <w:r w:rsidR="00A82502" w:rsidRPr="00272299">
        <w:rPr>
          <w:rFonts w:ascii="Times New Roman" w:hAnsi="Times New Roman" w:cs="Times New Roman"/>
          <w:noProof/>
          <w:position w:val="-11"/>
        </w:rPr>
        <w:drawing>
          <wp:inline distT="0" distB="0" distL="0" distR="0" wp14:anchorId="54F017DB" wp14:editId="414BFA57">
            <wp:extent cx="340995" cy="231775"/>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200 кПа и при энергии ударной части копра до 300 кДж под стальными плитами (шаботом) болванки или мартеновские козлы и мелкий скрап (согласно 7.6.4) следует укладывать по подстилающей песчаной подушке толщиной не менее 1 м, устроенной на железобетонной плите толщиной 1-1,5 м.</w:t>
      </w:r>
    </w:p>
    <w:p w14:paraId="0CE9032F" w14:textId="77777777" w:rsidR="006D23CF" w:rsidRPr="00272299" w:rsidRDefault="006D23CF">
      <w:pPr>
        <w:pStyle w:val="FORMATTEXT"/>
        <w:ind w:firstLine="568"/>
        <w:jc w:val="both"/>
        <w:rPr>
          <w:rFonts w:ascii="Times New Roman" w:hAnsi="Times New Roman" w:cs="Times New Roman"/>
        </w:rPr>
      </w:pPr>
    </w:p>
    <w:p w14:paraId="622BC776" w14:textId="373FC08D"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7.6.6 В грунтах со значением </w:t>
      </w:r>
      <w:r w:rsidR="00A82502" w:rsidRPr="00272299">
        <w:rPr>
          <w:rFonts w:ascii="Times New Roman" w:hAnsi="Times New Roman" w:cs="Times New Roman"/>
          <w:noProof/>
          <w:position w:val="-11"/>
        </w:rPr>
        <w:drawing>
          <wp:inline distT="0" distB="0" distL="0" distR="0" wp14:anchorId="19D01250" wp14:editId="5BFDEB7B">
            <wp:extent cx="340995" cy="231775"/>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200 кПа и при энергии ударной части копра более 300 кДж копровые бойные площадки следует устраивать в виде стальных плит (шаботов), укладываемых по слою болванок или мартеновских козлов и мелкого скрапа толщиной не менее 1,5 м и подстилающему слою песка толщиной не менее 1 м, ограждаемых железобетонным цилиндром или коробом.</w:t>
      </w:r>
    </w:p>
    <w:p w14:paraId="448FEC35" w14:textId="77777777" w:rsidR="006D23CF" w:rsidRPr="00272299" w:rsidRDefault="006D23CF">
      <w:pPr>
        <w:pStyle w:val="FORMATTEXT"/>
        <w:ind w:firstLine="568"/>
        <w:jc w:val="both"/>
        <w:rPr>
          <w:rFonts w:ascii="Times New Roman" w:hAnsi="Times New Roman" w:cs="Times New Roman"/>
        </w:rPr>
      </w:pPr>
    </w:p>
    <w:p w14:paraId="60658E22" w14:textId="2CF12715"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7.6.7 В грунтах со значением </w:t>
      </w:r>
      <w:r w:rsidR="00A82502" w:rsidRPr="00272299">
        <w:rPr>
          <w:rFonts w:ascii="Times New Roman" w:hAnsi="Times New Roman" w:cs="Times New Roman"/>
          <w:noProof/>
          <w:position w:val="-11"/>
        </w:rPr>
        <w:drawing>
          <wp:inline distT="0" distB="0" distL="0" distR="0" wp14:anchorId="5E5B542A" wp14:editId="26EB538E">
            <wp:extent cx="340995" cy="231775"/>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200 кПа и при энергии ударной части копра более 300 кДж копровые бойные площадки следует устраивать в виде железобетонных корытообразных прямоугольных или круглых в плане конструкций (фундаментов), в которых размещаются стальные плиты (шаботы), уложенные на подшаботную прокладку, выполняемую, как правило, из трех слоев: нижнего защитного - в виде нескольких щитов из дубовых брусьев общей толщиной до 800 мм; среднего амортизирующего - в виде многослойной конструкции из чередующихся слоев чугунной стружки толщиной 80-100 мм и стальных листов толщиной не менее 20 мм; верхнего - из броневых плит толщиной 30-100 мм, на которых размещаются стальные блюмы.</w:t>
      </w:r>
    </w:p>
    <w:p w14:paraId="330AA93C" w14:textId="77777777" w:rsidR="006D23CF" w:rsidRPr="00272299" w:rsidRDefault="006D23CF">
      <w:pPr>
        <w:pStyle w:val="FORMATTEXT"/>
        <w:ind w:firstLine="568"/>
        <w:jc w:val="both"/>
        <w:rPr>
          <w:rFonts w:ascii="Times New Roman" w:hAnsi="Times New Roman" w:cs="Times New Roman"/>
        </w:rPr>
      </w:pPr>
    </w:p>
    <w:p w14:paraId="3B0B387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7.6.8 Железобетонные конструкции фундаментов под оборудование копровых бойных площадок следует проектировать монолитными.</w:t>
      </w:r>
    </w:p>
    <w:p w14:paraId="38811221" w14:textId="77777777" w:rsidR="006D23CF" w:rsidRPr="00272299" w:rsidRDefault="006D23CF">
      <w:pPr>
        <w:pStyle w:val="FORMATTEXT"/>
        <w:ind w:firstLine="568"/>
        <w:jc w:val="both"/>
        <w:rPr>
          <w:rFonts w:ascii="Times New Roman" w:hAnsi="Times New Roman" w:cs="Times New Roman"/>
        </w:rPr>
      </w:pPr>
    </w:p>
    <w:p w14:paraId="4AA155FA" w14:textId="031BE4E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7.6.9 Шабот копровой бойной площадки должен устраиваться из стальных плит толщиной не менее 0,5 м; ориентировочную массу шабота </w:t>
      </w:r>
      <w:r w:rsidR="00A82502" w:rsidRPr="00272299">
        <w:rPr>
          <w:rFonts w:ascii="Times New Roman" w:hAnsi="Times New Roman" w:cs="Times New Roman"/>
          <w:noProof/>
          <w:position w:val="-11"/>
        </w:rPr>
        <w:drawing>
          <wp:inline distT="0" distB="0" distL="0" distR="0" wp14:anchorId="70B8A593" wp14:editId="0697A830">
            <wp:extent cx="273050" cy="231775"/>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272299">
        <w:rPr>
          <w:rFonts w:ascii="Times New Roman" w:hAnsi="Times New Roman" w:cs="Times New Roman"/>
        </w:rPr>
        <w:t xml:space="preserve">, т, следует принимать не менее 0,5 </w:t>
      </w:r>
      <w:r w:rsidR="00A82502" w:rsidRPr="00272299">
        <w:rPr>
          <w:rFonts w:ascii="Times New Roman" w:hAnsi="Times New Roman" w:cs="Times New Roman"/>
          <w:noProof/>
          <w:position w:val="-11"/>
        </w:rPr>
        <w:drawing>
          <wp:inline distT="0" distB="0" distL="0" distR="0" wp14:anchorId="76B4DBD4" wp14:editId="3431E94C">
            <wp:extent cx="354965" cy="231775"/>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272299">
        <w:rPr>
          <w:rFonts w:ascii="Times New Roman" w:hAnsi="Times New Roman" w:cs="Times New Roman"/>
        </w:rPr>
        <w:t xml:space="preserve">, где </w:t>
      </w:r>
      <w:r w:rsidR="00A82502" w:rsidRPr="00272299">
        <w:rPr>
          <w:rFonts w:ascii="Times New Roman" w:hAnsi="Times New Roman" w:cs="Times New Roman"/>
          <w:noProof/>
          <w:position w:val="-11"/>
        </w:rPr>
        <w:drawing>
          <wp:inline distT="0" distB="0" distL="0" distR="0" wp14:anchorId="136255B8" wp14:editId="14414AD4">
            <wp:extent cx="218440" cy="231775"/>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3E7F3781" wp14:editId="356BA78B">
            <wp:extent cx="184150" cy="231775"/>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соответственно масса, т, и высота падения, м, ударной части копра.</w:t>
      </w:r>
    </w:p>
    <w:p w14:paraId="2A6C376E" w14:textId="77777777" w:rsidR="006D23CF" w:rsidRPr="00272299" w:rsidRDefault="006D23CF">
      <w:pPr>
        <w:pStyle w:val="FORMATTEXT"/>
        <w:ind w:firstLine="568"/>
        <w:jc w:val="both"/>
        <w:rPr>
          <w:rFonts w:ascii="Times New Roman" w:hAnsi="Times New Roman" w:cs="Times New Roman"/>
        </w:rPr>
      </w:pPr>
    </w:p>
    <w:p w14:paraId="1497481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7.6.10 Боковые стенки железобетонных ограждений следует защищать по всей поверхности изнутри и поверху стальными плитами толщиной не менее 50 мм, прикрепленными к деревянным брусьям сечением не менее 150x150 мм.</w:t>
      </w:r>
    </w:p>
    <w:p w14:paraId="0AB62926" w14:textId="77777777" w:rsidR="006D23CF" w:rsidRPr="00272299" w:rsidRDefault="006D23CF">
      <w:pPr>
        <w:pStyle w:val="FORMATTEXT"/>
        <w:ind w:firstLine="568"/>
        <w:jc w:val="both"/>
        <w:rPr>
          <w:rFonts w:ascii="Times New Roman" w:hAnsi="Times New Roman" w:cs="Times New Roman"/>
        </w:rPr>
      </w:pPr>
    </w:p>
    <w:p w14:paraId="09555B8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уменьшения разлета осколков разбиваемого лома стенки железобетонных ограждений выше уровня шабота (на высоту не менее половины наибольшего размера в плане) следует устраивать наклонными внутрь на 7-10°.</w:t>
      </w:r>
    </w:p>
    <w:p w14:paraId="2AA4A016" w14:textId="77777777" w:rsidR="006D23CF" w:rsidRPr="00272299" w:rsidRDefault="006D23CF">
      <w:pPr>
        <w:pStyle w:val="FORMATTEXT"/>
        <w:ind w:firstLine="568"/>
        <w:jc w:val="both"/>
        <w:rPr>
          <w:rFonts w:ascii="Times New Roman" w:hAnsi="Times New Roman" w:cs="Times New Roman"/>
        </w:rPr>
      </w:pPr>
    </w:p>
    <w:p w14:paraId="089E2A4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7.6.11 Минимальные расстояния от копровых бойных устройств до фундаментов строительных конструкций зданий и сооружений следует принимать по таблице 12. </w:t>
      </w:r>
    </w:p>
    <w:p w14:paraId="36C7FDA5" w14:textId="77777777" w:rsidR="006D23CF" w:rsidRPr="00272299" w:rsidRDefault="006D23CF">
      <w:pPr>
        <w:pStyle w:val="FORMATTEXT"/>
        <w:jc w:val="both"/>
        <w:rPr>
          <w:rFonts w:ascii="Times New Roman" w:hAnsi="Times New Roman" w:cs="Times New Roman"/>
        </w:rPr>
      </w:pPr>
    </w:p>
    <w:p w14:paraId="315A6A59" w14:textId="77777777" w:rsidR="006D23CF" w:rsidRPr="00272299" w:rsidRDefault="006D23CF">
      <w:pPr>
        <w:pStyle w:val="FORMATTEXT"/>
        <w:jc w:val="both"/>
        <w:rPr>
          <w:rFonts w:ascii="Times New Roman" w:hAnsi="Times New Roman" w:cs="Times New Roman"/>
        </w:rPr>
      </w:pPr>
    </w:p>
    <w:p w14:paraId="74AEB62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12</w:t>
      </w:r>
    </w:p>
    <w:p w14:paraId="6D8E6CCD"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15"/>
        <w:gridCol w:w="1455"/>
        <w:gridCol w:w="1455"/>
        <w:gridCol w:w="1455"/>
      </w:tblGrid>
      <w:tr w:rsidR="00272299" w:rsidRPr="00272299" w14:paraId="75B958EF" w14:textId="77777777">
        <w:tblPrEx>
          <w:tblCellMar>
            <w:top w:w="0" w:type="dxa"/>
            <w:bottom w:w="0" w:type="dxa"/>
          </w:tblCellMar>
        </w:tblPrEx>
        <w:tc>
          <w:tcPr>
            <w:tcW w:w="51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F0D9B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Грунты основания </w:t>
            </w:r>
          </w:p>
        </w:tc>
        <w:tc>
          <w:tcPr>
            <w:tcW w:w="436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C9127" w14:textId="29B0D4F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Расстояние от копровых бойных устройств до фундаментов строительных конструкций, м (не менее), при массе ударной части копра </w:t>
            </w:r>
            <w:r w:rsidR="00A82502" w:rsidRPr="00272299">
              <w:rPr>
                <w:rFonts w:ascii="Times New Roman" w:hAnsi="Times New Roman" w:cs="Times New Roman"/>
                <w:noProof/>
                <w:position w:val="-11"/>
                <w:sz w:val="18"/>
                <w:szCs w:val="18"/>
              </w:rPr>
              <w:drawing>
                <wp:inline distT="0" distB="0" distL="0" distR="0" wp14:anchorId="31812A87" wp14:editId="51439B7C">
                  <wp:extent cx="218440" cy="23177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sz w:val="18"/>
                <w:szCs w:val="18"/>
              </w:rPr>
              <w:t>, т</w:t>
            </w:r>
          </w:p>
        </w:tc>
      </w:tr>
      <w:tr w:rsidR="00272299" w:rsidRPr="00272299" w14:paraId="5138FA4C" w14:textId="77777777">
        <w:tblPrEx>
          <w:tblCellMar>
            <w:top w:w="0" w:type="dxa"/>
            <w:bottom w:w="0" w:type="dxa"/>
          </w:tblCellMar>
        </w:tblPrEx>
        <w:tc>
          <w:tcPr>
            <w:tcW w:w="51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95CBDF" w14:textId="77777777" w:rsidR="006D23CF" w:rsidRPr="00272299" w:rsidRDefault="006D23CF">
            <w:pPr>
              <w:pStyle w:val="FORMATTEXT"/>
              <w:jc w:val="center"/>
              <w:rPr>
                <w:rFonts w:ascii="Times New Roman" w:hAnsi="Times New Roman" w:cs="Times New Roman"/>
                <w:sz w:val="18"/>
                <w:szCs w:val="18"/>
              </w:rPr>
            </w:pPr>
          </w:p>
          <w:p w14:paraId="27BB1E61" w14:textId="77777777" w:rsidR="006D23CF" w:rsidRPr="00272299" w:rsidRDefault="006D23CF">
            <w:pPr>
              <w:pStyle w:val="FORMATTEXT"/>
              <w:jc w:val="center"/>
              <w:rPr>
                <w:rFonts w:ascii="Times New Roman" w:hAnsi="Times New Roman" w:cs="Times New Roman"/>
                <w:sz w:val="18"/>
                <w:szCs w:val="18"/>
              </w:rPr>
            </w:pP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92616" w14:textId="37EDFD27"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43494EA4" wp14:editId="148E7367">
                  <wp:extent cx="354965" cy="23177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3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6F255" w14:textId="1BB6865B"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3</w:t>
            </w:r>
            <w:r w:rsidR="00A82502" w:rsidRPr="00272299">
              <w:rPr>
                <w:rFonts w:ascii="Times New Roman" w:hAnsi="Times New Roman" w:cs="Times New Roman"/>
                <w:noProof/>
                <w:position w:val="-11"/>
                <w:sz w:val="18"/>
                <w:szCs w:val="18"/>
              </w:rPr>
              <w:drawing>
                <wp:inline distT="0" distB="0" distL="0" distR="0" wp14:anchorId="6E5ABBFF" wp14:editId="579C214E">
                  <wp:extent cx="484505" cy="23177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484505" cy="231775"/>
                          </a:xfrm>
                          <a:prstGeom prst="rect">
                            <a:avLst/>
                          </a:prstGeom>
                          <a:noFill/>
                          <a:ln>
                            <a:noFill/>
                          </a:ln>
                        </pic:spPr>
                      </pic:pic>
                    </a:graphicData>
                  </a:graphic>
                </wp:inline>
              </w:drawing>
            </w:r>
            <w:r w:rsidRPr="00272299">
              <w:rPr>
                <w:rFonts w:ascii="Times New Roman" w:hAnsi="Times New Roman" w:cs="Times New Roman"/>
                <w:sz w:val="18"/>
                <w:szCs w:val="18"/>
              </w:rPr>
              <w:t xml:space="preserve">7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B86A4" w14:textId="229D5A61" w:rsidR="006D23CF" w:rsidRPr="00272299" w:rsidRDefault="00A82502">
            <w:pPr>
              <w:pStyle w:val="FORMATTEXT"/>
              <w:jc w:val="center"/>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29EB1E59" wp14:editId="74A2BF9A">
                  <wp:extent cx="354965" cy="23177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6D23CF" w:rsidRPr="00272299">
              <w:rPr>
                <w:rFonts w:ascii="Times New Roman" w:hAnsi="Times New Roman" w:cs="Times New Roman"/>
                <w:sz w:val="18"/>
                <w:szCs w:val="18"/>
              </w:rPr>
              <w:t>7</w:t>
            </w:r>
          </w:p>
        </w:tc>
      </w:tr>
      <w:tr w:rsidR="00272299" w:rsidRPr="00272299" w14:paraId="4C8D263B" w14:textId="77777777">
        <w:tblPrEx>
          <w:tblCellMar>
            <w:top w:w="0" w:type="dxa"/>
            <w:bottom w:w="0" w:type="dxa"/>
          </w:tblCellMar>
        </w:tblPrEx>
        <w:tc>
          <w:tcPr>
            <w:tcW w:w="51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E722B5"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Скальные и полускальные</w:t>
            </w: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2B3F3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15 </w:t>
            </w: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24E31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20 </w:t>
            </w: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27E51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30 </w:t>
            </w:r>
          </w:p>
        </w:tc>
      </w:tr>
      <w:tr w:rsidR="00272299" w:rsidRPr="00272299" w14:paraId="3686313A" w14:textId="77777777">
        <w:tblPrEx>
          <w:tblCellMar>
            <w:top w:w="0" w:type="dxa"/>
            <w:bottom w:w="0" w:type="dxa"/>
          </w:tblCellMar>
        </w:tblPrEx>
        <w:tc>
          <w:tcPr>
            <w:tcW w:w="5115" w:type="dxa"/>
            <w:tcBorders>
              <w:top w:val="nil"/>
              <w:left w:val="single" w:sz="6" w:space="0" w:color="auto"/>
              <w:bottom w:val="nil"/>
              <w:right w:val="single" w:sz="6" w:space="0" w:color="auto"/>
            </w:tcBorders>
            <w:tcMar>
              <w:top w:w="114" w:type="dxa"/>
              <w:left w:w="28" w:type="dxa"/>
              <w:bottom w:w="114" w:type="dxa"/>
              <w:right w:w="28" w:type="dxa"/>
            </w:tcMar>
          </w:tcPr>
          <w:p w14:paraId="5E009513" w14:textId="57903A59"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Крупнообломочные, песчаные сухие, глинистые с показателем текучести </w:t>
            </w:r>
            <w:r w:rsidR="00A82502" w:rsidRPr="00272299">
              <w:rPr>
                <w:rFonts w:ascii="Times New Roman" w:hAnsi="Times New Roman" w:cs="Times New Roman"/>
                <w:noProof/>
                <w:position w:val="-10"/>
                <w:sz w:val="18"/>
                <w:szCs w:val="18"/>
              </w:rPr>
              <w:drawing>
                <wp:inline distT="0" distB="0" distL="0" distR="0" wp14:anchorId="3BF807C9" wp14:editId="4D79DFEC">
                  <wp:extent cx="334645" cy="218440"/>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272299">
              <w:rPr>
                <w:rFonts w:ascii="Times New Roman" w:hAnsi="Times New Roman" w:cs="Times New Roman"/>
                <w:sz w:val="18"/>
                <w:szCs w:val="18"/>
              </w:rPr>
              <w:t>0 (в том числе лессовидные)</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5763EC77"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30 </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2F73870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40 </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7E0F92F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60 </w:t>
            </w:r>
          </w:p>
        </w:tc>
      </w:tr>
      <w:tr w:rsidR="00272299" w:rsidRPr="00272299" w14:paraId="328B26F0" w14:textId="77777777">
        <w:tblPrEx>
          <w:tblCellMar>
            <w:top w:w="0" w:type="dxa"/>
            <w:bottom w:w="0" w:type="dxa"/>
          </w:tblCellMar>
        </w:tblPrEx>
        <w:tc>
          <w:tcPr>
            <w:tcW w:w="5115" w:type="dxa"/>
            <w:tcBorders>
              <w:top w:val="nil"/>
              <w:left w:val="single" w:sz="6" w:space="0" w:color="auto"/>
              <w:bottom w:val="nil"/>
              <w:right w:val="single" w:sz="6" w:space="0" w:color="auto"/>
            </w:tcBorders>
            <w:tcMar>
              <w:top w:w="114" w:type="dxa"/>
              <w:left w:w="28" w:type="dxa"/>
              <w:bottom w:w="114" w:type="dxa"/>
              <w:right w:w="28" w:type="dxa"/>
            </w:tcMar>
          </w:tcPr>
          <w:p w14:paraId="551B3EBC" w14:textId="740111D5"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Песчаные влажные, глинистые с показателем текучести 0</w:t>
            </w:r>
            <w:r w:rsidR="00A82502" w:rsidRPr="00272299">
              <w:rPr>
                <w:rFonts w:ascii="Times New Roman" w:hAnsi="Times New Roman" w:cs="Times New Roman"/>
                <w:noProof/>
                <w:position w:val="-10"/>
                <w:sz w:val="18"/>
                <w:szCs w:val="18"/>
              </w:rPr>
              <w:drawing>
                <wp:inline distT="0" distB="0" distL="0" distR="0" wp14:anchorId="354F807D" wp14:editId="7BB89A36">
                  <wp:extent cx="457200" cy="218440"/>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272299">
              <w:rPr>
                <w:rFonts w:ascii="Times New Roman" w:hAnsi="Times New Roman" w:cs="Times New Roman"/>
                <w:sz w:val="18"/>
                <w:szCs w:val="18"/>
              </w:rPr>
              <w:t>1</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114282C6"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40 </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3F9F9C8E"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60 </w:t>
            </w: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14:paraId="6945B705"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80 </w:t>
            </w:r>
          </w:p>
        </w:tc>
      </w:tr>
      <w:tr w:rsidR="00272299" w:rsidRPr="00272299" w14:paraId="7EF139B4" w14:textId="77777777">
        <w:tblPrEx>
          <w:tblCellMar>
            <w:top w:w="0" w:type="dxa"/>
            <w:bottom w:w="0" w:type="dxa"/>
          </w:tblCellMar>
        </w:tblPrEx>
        <w:tc>
          <w:tcPr>
            <w:tcW w:w="51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61A326" w14:textId="6548FBAF"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Песчаные водонасыщенные, глинистые с показателем текучести </w:t>
            </w:r>
            <w:r w:rsidR="00A82502" w:rsidRPr="00272299">
              <w:rPr>
                <w:rFonts w:ascii="Times New Roman" w:hAnsi="Times New Roman" w:cs="Times New Roman"/>
                <w:noProof/>
                <w:position w:val="-10"/>
                <w:sz w:val="18"/>
                <w:szCs w:val="18"/>
              </w:rPr>
              <w:drawing>
                <wp:inline distT="0" distB="0" distL="0" distR="0" wp14:anchorId="4601066A" wp14:editId="0E51702C">
                  <wp:extent cx="334645" cy="218440"/>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272299">
              <w:rPr>
                <w:rFonts w:ascii="Times New Roman" w:hAnsi="Times New Roman" w:cs="Times New Roman"/>
                <w:sz w:val="18"/>
                <w:szCs w:val="18"/>
              </w:rPr>
              <w:t>1</w:t>
            </w: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BCBA1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50 </w:t>
            </w: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3C545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80 </w:t>
            </w: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7D09E3"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100 </w:t>
            </w:r>
          </w:p>
        </w:tc>
      </w:tr>
      <w:tr w:rsidR="00272299" w:rsidRPr="00272299" w14:paraId="55487899" w14:textId="77777777">
        <w:tblPrEx>
          <w:tblCellMar>
            <w:top w:w="0" w:type="dxa"/>
            <w:bottom w:w="0" w:type="dxa"/>
          </w:tblCellMar>
        </w:tblPrEx>
        <w:tc>
          <w:tcPr>
            <w:tcW w:w="9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3FB258" w14:textId="77777777"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Примечание - При возведении копровых установок на водонасыщенных песчаных и текучей консистенции глинистых грунтах следует искусственно укреплять основания фундаментов строительных конструкций (копровых цехов и скрапоразделочных баз), расположенных на расстояниях, меньших указанных в таблице 12.</w:t>
            </w:r>
          </w:p>
          <w:p w14:paraId="31A98880" w14:textId="77777777" w:rsidR="006D23CF" w:rsidRPr="00272299" w:rsidRDefault="006D23CF">
            <w:pPr>
              <w:pStyle w:val="FORMATTEXT"/>
              <w:ind w:firstLine="568"/>
              <w:jc w:val="both"/>
              <w:rPr>
                <w:rFonts w:ascii="Times New Roman" w:hAnsi="Times New Roman" w:cs="Times New Roman"/>
                <w:sz w:val="18"/>
                <w:szCs w:val="18"/>
              </w:rPr>
            </w:pPr>
          </w:p>
          <w:p w14:paraId="4FE6689F" w14:textId="77777777" w:rsidR="006D23CF" w:rsidRPr="00272299" w:rsidRDefault="006D23CF">
            <w:pPr>
              <w:pStyle w:val="FORMATTEXT"/>
              <w:jc w:val="both"/>
              <w:rPr>
                <w:rFonts w:ascii="Times New Roman" w:hAnsi="Times New Roman" w:cs="Times New Roman"/>
                <w:sz w:val="18"/>
                <w:szCs w:val="18"/>
              </w:rPr>
            </w:pPr>
          </w:p>
        </w:tc>
      </w:tr>
    </w:tbl>
    <w:p w14:paraId="58476171"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4572206A" w14:textId="77777777" w:rsidR="006D23CF" w:rsidRPr="00272299" w:rsidRDefault="006D23CF">
      <w:pPr>
        <w:pStyle w:val="HEADERTEXT"/>
        <w:rPr>
          <w:rFonts w:ascii="Times New Roman" w:hAnsi="Times New Roman" w:cs="Times New Roman"/>
          <w:b/>
          <w:bCs/>
          <w:color w:val="auto"/>
        </w:rPr>
      </w:pPr>
    </w:p>
    <w:p w14:paraId="46525FB8"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7.7 Фундаменты дробилок </w:t>
      </w:r>
    </w:p>
    <w:p w14:paraId="612EEE2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7.7.1 Требования настоящего раздела распространяются на проектирование фундаментов щековых, конусных (гирационных) и молотковых (ударных) дробилок.</w:t>
      </w:r>
    </w:p>
    <w:p w14:paraId="607460D5" w14:textId="77777777" w:rsidR="006D23CF" w:rsidRPr="00272299" w:rsidRDefault="006D23CF">
      <w:pPr>
        <w:pStyle w:val="FORMATTEXT"/>
        <w:ind w:firstLine="568"/>
        <w:jc w:val="both"/>
        <w:rPr>
          <w:rFonts w:ascii="Times New Roman" w:hAnsi="Times New Roman" w:cs="Times New Roman"/>
        </w:rPr>
      </w:pPr>
    </w:p>
    <w:p w14:paraId="6BB3AA7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7.7.2 В состав исходных данных для проектирования фундаментов дробилок, кроме материалов, указанных в подразделе 5.1, должны входить:</w:t>
      </w:r>
    </w:p>
    <w:p w14:paraId="669F5DF6" w14:textId="77777777" w:rsidR="006D23CF" w:rsidRPr="00272299" w:rsidRDefault="006D23CF">
      <w:pPr>
        <w:pStyle w:val="FORMATTEXT"/>
        <w:ind w:firstLine="568"/>
        <w:jc w:val="both"/>
        <w:rPr>
          <w:rFonts w:ascii="Times New Roman" w:hAnsi="Times New Roman" w:cs="Times New Roman"/>
        </w:rPr>
      </w:pPr>
    </w:p>
    <w:p w14:paraId="0AE49231" w14:textId="2FD197C8"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значения горизонтальной и вертикальной составляющих равнодействующей динамических нагрузок </w:t>
      </w:r>
      <w:r w:rsidR="00A82502" w:rsidRPr="00272299">
        <w:rPr>
          <w:rFonts w:ascii="Times New Roman" w:hAnsi="Times New Roman" w:cs="Times New Roman"/>
          <w:noProof/>
          <w:position w:val="-11"/>
        </w:rPr>
        <w:drawing>
          <wp:inline distT="0" distB="0" distL="0" distR="0" wp14:anchorId="305FE388" wp14:editId="3F6C10E9">
            <wp:extent cx="198120" cy="23177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и их места приложения соответственно относительно верхней грани фундамента дробилок и вертикальной оси, проходящей через центр тяжести дробильной установки;</w:t>
      </w:r>
    </w:p>
    <w:p w14:paraId="7DC923E2" w14:textId="77777777" w:rsidR="006D23CF" w:rsidRPr="00272299" w:rsidRDefault="006D23CF">
      <w:pPr>
        <w:pStyle w:val="FORMATTEXT"/>
        <w:ind w:firstLine="568"/>
        <w:jc w:val="both"/>
        <w:rPr>
          <w:rFonts w:ascii="Times New Roman" w:hAnsi="Times New Roman" w:cs="Times New Roman"/>
        </w:rPr>
      </w:pPr>
    </w:p>
    <w:p w14:paraId="28729D3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частота вращения вала эксцентрика для конусных дробилок или главного вала для других видов дробилок;</w:t>
      </w:r>
    </w:p>
    <w:p w14:paraId="50075560" w14:textId="77777777" w:rsidR="006D23CF" w:rsidRPr="00272299" w:rsidRDefault="006D23CF">
      <w:pPr>
        <w:pStyle w:val="FORMATTEXT"/>
        <w:ind w:firstLine="568"/>
        <w:jc w:val="both"/>
        <w:rPr>
          <w:rFonts w:ascii="Times New Roman" w:hAnsi="Times New Roman" w:cs="Times New Roman"/>
        </w:rPr>
      </w:pPr>
    </w:p>
    <w:p w14:paraId="4463156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масса вращающихся частей; число и масса молотков, расстояние от оси вращения до центра тяжести молотка для молотковых дробилок;</w:t>
      </w:r>
    </w:p>
    <w:p w14:paraId="2838B582" w14:textId="77777777" w:rsidR="006D23CF" w:rsidRPr="00272299" w:rsidRDefault="006D23CF">
      <w:pPr>
        <w:pStyle w:val="FORMATTEXT"/>
        <w:ind w:firstLine="568"/>
        <w:jc w:val="both"/>
        <w:rPr>
          <w:rFonts w:ascii="Times New Roman" w:hAnsi="Times New Roman" w:cs="Times New Roman"/>
        </w:rPr>
      </w:pPr>
    </w:p>
    <w:p w14:paraId="229812B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масса корпуса дробилок, масса заполнения.</w:t>
      </w:r>
    </w:p>
    <w:p w14:paraId="3F1201AB" w14:textId="77777777" w:rsidR="006D23CF" w:rsidRPr="00272299" w:rsidRDefault="006D23CF">
      <w:pPr>
        <w:pStyle w:val="FORMATTEXT"/>
        <w:ind w:firstLine="568"/>
        <w:jc w:val="both"/>
        <w:rPr>
          <w:rFonts w:ascii="Times New Roman" w:hAnsi="Times New Roman" w:cs="Times New Roman"/>
        </w:rPr>
      </w:pPr>
    </w:p>
    <w:p w14:paraId="30D6D02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7.7.3 Монолитные фундаменты дробилок рекомендуется проектировать преимущественно стенчатыми из двух стен (между которыми пропускается транспортер), нижней и верхней плиты (или двух верхних поперечных ригелей).</w:t>
      </w:r>
    </w:p>
    <w:p w14:paraId="3BFBD8CF" w14:textId="77777777" w:rsidR="006D23CF" w:rsidRPr="00272299" w:rsidRDefault="006D23CF">
      <w:pPr>
        <w:pStyle w:val="FORMATTEXT"/>
        <w:ind w:firstLine="568"/>
        <w:jc w:val="both"/>
        <w:rPr>
          <w:rFonts w:ascii="Times New Roman" w:hAnsi="Times New Roman" w:cs="Times New Roman"/>
        </w:rPr>
      </w:pPr>
    </w:p>
    <w:p w14:paraId="47B94DF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7.7.4 Сборно-монолитные фундаменты дробилок рекомендуется проектировать стенчатыми или рамными, предусматривая нижнюю плиту и верхние ригели из монолитного железобетона.</w:t>
      </w:r>
    </w:p>
    <w:p w14:paraId="2AF11BF4" w14:textId="77777777" w:rsidR="006D23CF" w:rsidRPr="00272299" w:rsidRDefault="006D23CF">
      <w:pPr>
        <w:pStyle w:val="FORMATTEXT"/>
        <w:ind w:firstLine="568"/>
        <w:jc w:val="both"/>
        <w:rPr>
          <w:rFonts w:ascii="Times New Roman" w:hAnsi="Times New Roman" w:cs="Times New Roman"/>
        </w:rPr>
      </w:pPr>
    </w:p>
    <w:p w14:paraId="7ECA38F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7.7.5 Групповые фундаменты под несколько дробилок следует предусматривать при расположении дробилок:</w:t>
      </w:r>
    </w:p>
    <w:p w14:paraId="2EF7D643" w14:textId="77777777" w:rsidR="006D23CF" w:rsidRPr="00272299" w:rsidRDefault="006D23CF">
      <w:pPr>
        <w:pStyle w:val="FORMATTEXT"/>
        <w:ind w:firstLine="568"/>
        <w:jc w:val="both"/>
        <w:rPr>
          <w:rFonts w:ascii="Times New Roman" w:hAnsi="Times New Roman" w:cs="Times New Roman"/>
        </w:rPr>
      </w:pPr>
    </w:p>
    <w:p w14:paraId="74E3984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одноярусном - стенчатыми или рамными;</w:t>
      </w:r>
    </w:p>
    <w:p w14:paraId="5A562174" w14:textId="77777777" w:rsidR="006D23CF" w:rsidRPr="00272299" w:rsidRDefault="006D23CF">
      <w:pPr>
        <w:pStyle w:val="FORMATTEXT"/>
        <w:ind w:firstLine="568"/>
        <w:jc w:val="both"/>
        <w:rPr>
          <w:rFonts w:ascii="Times New Roman" w:hAnsi="Times New Roman" w:cs="Times New Roman"/>
        </w:rPr>
      </w:pPr>
    </w:p>
    <w:p w14:paraId="354E3F9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двух- или трехъярусном - стенчатыми.</w:t>
      </w:r>
    </w:p>
    <w:p w14:paraId="15E9BB7A" w14:textId="77777777" w:rsidR="006D23CF" w:rsidRPr="00272299" w:rsidRDefault="006D23CF">
      <w:pPr>
        <w:pStyle w:val="FORMATTEXT"/>
        <w:ind w:firstLine="568"/>
        <w:jc w:val="both"/>
        <w:rPr>
          <w:rFonts w:ascii="Times New Roman" w:hAnsi="Times New Roman" w:cs="Times New Roman"/>
        </w:rPr>
      </w:pPr>
    </w:p>
    <w:p w14:paraId="42C9FF5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этом сборно-монолитные фундаменты следует проектировать, как правило, из блоков или стен, опирающихся на монолитную нижнюю плиту и связанных поверху монолитными обвязками.</w:t>
      </w:r>
    </w:p>
    <w:p w14:paraId="5A550258" w14:textId="77777777" w:rsidR="006D23CF" w:rsidRPr="00272299" w:rsidRDefault="006D23CF">
      <w:pPr>
        <w:pStyle w:val="FORMATTEXT"/>
        <w:ind w:firstLine="568"/>
        <w:jc w:val="both"/>
        <w:rPr>
          <w:rFonts w:ascii="Times New Roman" w:hAnsi="Times New Roman" w:cs="Times New Roman"/>
        </w:rPr>
      </w:pPr>
    </w:p>
    <w:p w14:paraId="0A47D91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7.7.6 Подошве отдельных фундаментов конусных дробилок рекомендуется придавать квадратную форму, а фундаментам дробилок остальных видов - прямоугольную.</w:t>
      </w:r>
    </w:p>
    <w:p w14:paraId="01600926" w14:textId="77777777" w:rsidR="006D23CF" w:rsidRPr="00272299" w:rsidRDefault="006D23CF">
      <w:pPr>
        <w:pStyle w:val="FORMATTEXT"/>
        <w:ind w:firstLine="568"/>
        <w:jc w:val="both"/>
        <w:rPr>
          <w:rFonts w:ascii="Times New Roman" w:hAnsi="Times New Roman" w:cs="Times New Roman"/>
        </w:rPr>
      </w:pPr>
    </w:p>
    <w:p w14:paraId="5C4B965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7.7.7 Расчет колебаний фундаментов дробилок сводится к определению наибольшей амплитуды горизонтальных колебаний верхней грани фундамента.</w:t>
      </w:r>
    </w:p>
    <w:p w14:paraId="5AD3C03B" w14:textId="77777777" w:rsidR="006D23CF" w:rsidRPr="00272299" w:rsidRDefault="006D23CF">
      <w:pPr>
        <w:pStyle w:val="FORMATTEXT"/>
        <w:ind w:firstLine="568"/>
        <w:jc w:val="both"/>
        <w:rPr>
          <w:rFonts w:ascii="Times New Roman" w:hAnsi="Times New Roman" w:cs="Times New Roman"/>
        </w:rPr>
      </w:pPr>
    </w:p>
    <w:p w14:paraId="08826BF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 следует выполнять в соответствии с требованиями 6.1.1 и подраздела 6.2.</w:t>
      </w:r>
    </w:p>
    <w:p w14:paraId="0E744549" w14:textId="77777777" w:rsidR="006D23CF" w:rsidRPr="00272299" w:rsidRDefault="006D23CF">
      <w:pPr>
        <w:pStyle w:val="FORMATTEXT"/>
        <w:ind w:firstLine="568"/>
        <w:jc w:val="both"/>
        <w:rPr>
          <w:rFonts w:ascii="Times New Roman" w:hAnsi="Times New Roman" w:cs="Times New Roman"/>
        </w:rPr>
      </w:pPr>
    </w:p>
    <w:p w14:paraId="1D92CC9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7.7.8 Расчет колебаний фундаментов конусных дробилок, имеющих прямоугольную форму подошвы, следует производить в плоскости, совпадающей с направлением меньшего размера подошвы.</w:t>
      </w:r>
    </w:p>
    <w:p w14:paraId="23BFE393" w14:textId="77777777" w:rsidR="006D23CF" w:rsidRPr="00272299" w:rsidRDefault="006D23CF">
      <w:pPr>
        <w:pStyle w:val="FORMATTEXT"/>
        <w:ind w:firstLine="568"/>
        <w:jc w:val="both"/>
        <w:rPr>
          <w:rFonts w:ascii="Times New Roman" w:hAnsi="Times New Roman" w:cs="Times New Roman"/>
        </w:rPr>
      </w:pPr>
    </w:p>
    <w:p w14:paraId="138A37A7" w14:textId="1230AD60"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7.7.9 Рамные фундаменты дробилок следует рассчитывать по прочности на действие веса всех элементов установки с учетом веса заполнения и силы </w:t>
      </w:r>
      <w:r w:rsidR="00A82502" w:rsidRPr="00272299">
        <w:rPr>
          <w:rFonts w:ascii="Times New Roman" w:hAnsi="Times New Roman" w:cs="Times New Roman"/>
          <w:noProof/>
          <w:position w:val="-11"/>
        </w:rPr>
        <w:drawing>
          <wp:inline distT="0" distB="0" distL="0" distR="0" wp14:anchorId="69A895C5" wp14:editId="2272338F">
            <wp:extent cx="218440" cy="23177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заменяющей динамическое действие машины, в соответствии с указаниями 5.2.20 и 5.2.21.</w:t>
      </w:r>
    </w:p>
    <w:p w14:paraId="3885AC74" w14:textId="77777777" w:rsidR="006D23CF" w:rsidRPr="00272299" w:rsidRDefault="006D23CF">
      <w:pPr>
        <w:pStyle w:val="FORMATTEXT"/>
        <w:ind w:firstLine="568"/>
        <w:jc w:val="both"/>
        <w:rPr>
          <w:rFonts w:ascii="Times New Roman" w:hAnsi="Times New Roman" w:cs="Times New Roman"/>
        </w:rPr>
      </w:pPr>
    </w:p>
    <w:p w14:paraId="7B35AD1D" w14:textId="48B23938"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Значение </w:t>
      </w:r>
      <w:r w:rsidR="00A82502" w:rsidRPr="00272299">
        <w:rPr>
          <w:rFonts w:ascii="Times New Roman" w:hAnsi="Times New Roman" w:cs="Times New Roman"/>
          <w:noProof/>
          <w:position w:val="-11"/>
        </w:rPr>
        <w:drawing>
          <wp:inline distT="0" distB="0" distL="0" distR="0" wp14:anchorId="03869DB5" wp14:editId="669A4E14">
            <wp:extent cx="218440" cy="23177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xml:space="preserve">следует определять по формуле (2), в которой нормативное значение динамической нагрузки </w:t>
      </w:r>
      <w:r w:rsidR="00A82502" w:rsidRPr="00272299">
        <w:rPr>
          <w:rFonts w:ascii="Times New Roman" w:hAnsi="Times New Roman" w:cs="Times New Roman"/>
          <w:noProof/>
          <w:position w:val="-11"/>
        </w:rPr>
        <w:drawing>
          <wp:inline distT="0" distB="0" distL="0" distR="0" wp14:anchorId="5E5CD4E3" wp14:editId="42357C91">
            <wp:extent cx="198120" cy="231775"/>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устанавливается по заданию на проектирование, а коэффициент надежности по нагрузке и коэффициент динамичности следует принимать по таблице 3.</w:t>
      </w:r>
    </w:p>
    <w:p w14:paraId="553F1C9B" w14:textId="77777777" w:rsidR="006D23CF" w:rsidRPr="00272299" w:rsidRDefault="006D23CF">
      <w:pPr>
        <w:pStyle w:val="FORMATTEXT"/>
        <w:ind w:firstLine="568"/>
        <w:jc w:val="both"/>
        <w:rPr>
          <w:rFonts w:ascii="Times New Roman" w:hAnsi="Times New Roman" w:cs="Times New Roman"/>
        </w:rPr>
      </w:pPr>
    </w:p>
    <w:p w14:paraId="713955E0" w14:textId="2C35227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Нормативное значение динамической нагрузки </w:t>
      </w:r>
      <w:r w:rsidR="00A82502" w:rsidRPr="00272299">
        <w:rPr>
          <w:rFonts w:ascii="Times New Roman" w:hAnsi="Times New Roman" w:cs="Times New Roman"/>
          <w:noProof/>
          <w:position w:val="-11"/>
        </w:rPr>
        <w:drawing>
          <wp:inline distT="0" distB="0" distL="0" distR="0" wp14:anchorId="2A5FE1C8" wp14:editId="193548C3">
            <wp:extent cx="198120" cy="23177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кН, для молотковых дробилок при отсутствии данных завода-изготовителя допускается определять по формуле</w:t>
      </w:r>
    </w:p>
    <w:p w14:paraId="3FA05DF9" w14:textId="77777777" w:rsidR="006D23CF" w:rsidRPr="00272299" w:rsidRDefault="006D23CF">
      <w:pPr>
        <w:pStyle w:val="FORMATTEXT"/>
        <w:ind w:firstLine="568"/>
        <w:jc w:val="both"/>
        <w:rPr>
          <w:rFonts w:ascii="Times New Roman" w:hAnsi="Times New Roman" w:cs="Times New Roman"/>
        </w:rPr>
      </w:pPr>
    </w:p>
    <w:p w14:paraId="0641ED02" w14:textId="552AE74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3B657CEA" wp14:editId="78183EB7">
            <wp:extent cx="798195" cy="266065"/>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798195" cy="266065"/>
                    </a:xfrm>
                    <a:prstGeom prst="rect">
                      <a:avLst/>
                    </a:prstGeom>
                    <a:noFill/>
                    <a:ln>
                      <a:noFill/>
                    </a:ln>
                  </pic:spPr>
                </pic:pic>
              </a:graphicData>
            </a:graphic>
          </wp:inline>
        </w:drawing>
      </w:r>
      <w:r w:rsidR="006D23CF" w:rsidRPr="00272299">
        <w:rPr>
          <w:rFonts w:ascii="Times New Roman" w:hAnsi="Times New Roman" w:cs="Times New Roman"/>
        </w:rPr>
        <w:t xml:space="preserve">,                                                 (121) </w:t>
      </w:r>
    </w:p>
    <w:p w14:paraId="2A2E0725" w14:textId="77777777" w:rsidR="006D23CF" w:rsidRPr="00272299" w:rsidRDefault="006D23CF">
      <w:pPr>
        <w:pStyle w:val="FORMATTEXT"/>
        <w:jc w:val="both"/>
        <w:rPr>
          <w:rFonts w:ascii="Times New Roman" w:hAnsi="Times New Roman" w:cs="Times New Roman"/>
        </w:rPr>
      </w:pPr>
    </w:p>
    <w:p w14:paraId="42D4F0BB" w14:textId="77777777" w:rsidR="006D23CF" w:rsidRPr="00272299" w:rsidRDefault="006D23CF">
      <w:pPr>
        <w:pStyle w:val="FORMATTEXT"/>
        <w:jc w:val="both"/>
        <w:rPr>
          <w:rFonts w:ascii="Times New Roman" w:hAnsi="Times New Roman" w:cs="Times New Roman"/>
        </w:rPr>
      </w:pPr>
    </w:p>
    <w:p w14:paraId="7E240B0C" w14:textId="34B57943"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3F75ECE2" wp14:editId="29E0EB74">
            <wp:extent cx="218440" cy="231775"/>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масса вращающихся частей дробилки, т;</w:t>
      </w:r>
    </w:p>
    <w:p w14:paraId="47C8D8C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F300E4B" w14:textId="66F8BF7E"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2A0D65B5" wp14:editId="7E7EF137">
            <wp:extent cx="116205" cy="143510"/>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6D23CF" w:rsidRPr="00272299">
        <w:rPr>
          <w:rFonts w:ascii="Times New Roman" w:hAnsi="Times New Roman" w:cs="Times New Roman"/>
        </w:rPr>
        <w:t xml:space="preserve">- эксцентриситет массы </w:t>
      </w:r>
      <w:r w:rsidRPr="00272299">
        <w:rPr>
          <w:rFonts w:ascii="Times New Roman" w:hAnsi="Times New Roman" w:cs="Times New Roman"/>
          <w:noProof/>
          <w:position w:val="-11"/>
        </w:rPr>
        <w:drawing>
          <wp:inline distT="0" distB="0" distL="0" distR="0" wp14:anchorId="5F038ECB" wp14:editId="068CC6C3">
            <wp:extent cx="218440" cy="231775"/>
            <wp:effectExtent l="0" t="0" r="0"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xml:space="preserve">, принимаемый равным 0,001 м; </w:t>
      </w:r>
    </w:p>
    <w:p w14:paraId="71A15D9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68F4324" w14:textId="566A2D64"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2689EADF" wp14:editId="4C11800C">
            <wp:extent cx="143510" cy="143510"/>
            <wp:effectExtent l="0" t="0" r="0"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xml:space="preserve">- угловая частота вращения массы </w:t>
      </w:r>
      <w:r w:rsidRPr="00272299">
        <w:rPr>
          <w:rFonts w:ascii="Times New Roman" w:hAnsi="Times New Roman" w:cs="Times New Roman"/>
          <w:noProof/>
          <w:position w:val="-11"/>
        </w:rPr>
        <w:drawing>
          <wp:inline distT="0" distB="0" distL="0" distR="0" wp14:anchorId="140440C9" wp14:editId="4020B5D8">
            <wp:extent cx="218440" cy="231775"/>
            <wp:effectExtent l="0" t="0" r="0"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с</w:t>
      </w:r>
      <w:r w:rsidRPr="00272299">
        <w:rPr>
          <w:rFonts w:ascii="Times New Roman" w:hAnsi="Times New Roman" w:cs="Times New Roman"/>
          <w:noProof/>
          <w:position w:val="-10"/>
        </w:rPr>
        <w:drawing>
          <wp:inline distT="0" distB="0" distL="0" distR="0" wp14:anchorId="02361559" wp14:editId="0AAED561">
            <wp:extent cx="163830" cy="218440"/>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w:t>
      </w:r>
    </w:p>
    <w:p w14:paraId="510F9039" w14:textId="77777777" w:rsidR="006D23CF" w:rsidRPr="00272299" w:rsidRDefault="006D23CF">
      <w:pPr>
        <w:pStyle w:val="FORMATTEXT"/>
        <w:ind w:firstLine="568"/>
        <w:jc w:val="both"/>
        <w:rPr>
          <w:rFonts w:ascii="Times New Roman" w:hAnsi="Times New Roman" w:cs="Times New Roman"/>
        </w:rPr>
      </w:pPr>
    </w:p>
    <w:p w14:paraId="5D1CB3DF" w14:textId="5048217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7.7.10 При расчете прочности фундаментов молотковых дробилок следует производить проверку на отрыв молотка, при этом нормативное значение динамической нагрузки следует определять по формуле (121), принимая в ней массу </w:t>
      </w:r>
      <w:r w:rsidR="00A82502" w:rsidRPr="00272299">
        <w:rPr>
          <w:rFonts w:ascii="Times New Roman" w:hAnsi="Times New Roman" w:cs="Times New Roman"/>
          <w:noProof/>
          <w:position w:val="-11"/>
        </w:rPr>
        <w:drawing>
          <wp:inline distT="0" distB="0" distL="0" distR="0" wp14:anchorId="6FDD9EE4" wp14:editId="19C25BCA">
            <wp:extent cx="218440" cy="231775"/>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xml:space="preserve">равной массе одного молотка, а эксцентриситет </w:t>
      </w:r>
      <w:r w:rsidR="00A82502" w:rsidRPr="00272299">
        <w:rPr>
          <w:rFonts w:ascii="Times New Roman" w:hAnsi="Times New Roman" w:cs="Times New Roman"/>
          <w:noProof/>
          <w:position w:val="-7"/>
        </w:rPr>
        <w:drawing>
          <wp:inline distT="0" distB="0" distL="0" distR="0" wp14:anchorId="24258D70" wp14:editId="0FECFC75">
            <wp:extent cx="116205" cy="143510"/>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расстоянию от оси вращения до центра тяжести молотка.</w:t>
      </w:r>
    </w:p>
    <w:p w14:paraId="312D51B2" w14:textId="77777777" w:rsidR="006D23CF" w:rsidRPr="00272299" w:rsidRDefault="006D23CF">
      <w:pPr>
        <w:pStyle w:val="FORMATTEXT"/>
        <w:ind w:firstLine="568"/>
        <w:jc w:val="both"/>
        <w:rPr>
          <w:rFonts w:ascii="Times New Roman" w:hAnsi="Times New Roman" w:cs="Times New Roman"/>
        </w:rPr>
      </w:pPr>
    </w:p>
    <w:p w14:paraId="32A3F1C8" w14:textId="77777777" w:rsidR="006D23CF" w:rsidRPr="00272299" w:rsidRDefault="006D23CF">
      <w:pPr>
        <w:pStyle w:val="HEADERTEXT"/>
        <w:rPr>
          <w:rFonts w:ascii="Times New Roman" w:hAnsi="Times New Roman" w:cs="Times New Roman"/>
          <w:b/>
          <w:bCs/>
          <w:color w:val="auto"/>
        </w:rPr>
      </w:pPr>
    </w:p>
    <w:p w14:paraId="567F5082"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7.8 Фундаменты мельничных установок </w:t>
      </w:r>
    </w:p>
    <w:p w14:paraId="6D4076A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7.8.1 Требования настоящего раздела распространяются на проектирование фундаментов мельничных установок с коротким барабаном (стержневых, шаровых, рудно-галечных и др.) и трубчатых (при отношении длины барабана к диаметру более трех).</w:t>
      </w:r>
    </w:p>
    <w:p w14:paraId="5D159074" w14:textId="77777777" w:rsidR="006D23CF" w:rsidRPr="00272299" w:rsidRDefault="006D23CF">
      <w:pPr>
        <w:pStyle w:val="FORMATTEXT"/>
        <w:ind w:firstLine="568"/>
        <w:jc w:val="both"/>
        <w:rPr>
          <w:rFonts w:ascii="Times New Roman" w:hAnsi="Times New Roman" w:cs="Times New Roman"/>
        </w:rPr>
      </w:pPr>
    </w:p>
    <w:p w14:paraId="1F53A89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7.8.2 В состав исходных данных для проектирования фундаментов мельничных установок, кроме материалов, указанных в подразделе 5.1, должны входить:</w:t>
      </w:r>
    </w:p>
    <w:p w14:paraId="6777FC73" w14:textId="77777777" w:rsidR="006D23CF" w:rsidRPr="00272299" w:rsidRDefault="006D23CF">
      <w:pPr>
        <w:pStyle w:val="FORMATTEXT"/>
        <w:ind w:firstLine="568"/>
        <w:jc w:val="both"/>
        <w:rPr>
          <w:rFonts w:ascii="Times New Roman" w:hAnsi="Times New Roman" w:cs="Times New Roman"/>
        </w:rPr>
      </w:pPr>
    </w:p>
    <w:p w14:paraId="011CC62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моменты инерции масс барабана и ротора электродвигателя, крутильная жесткость вала и передаточное </w:t>
      </w:r>
      <w:r w:rsidRPr="00272299">
        <w:rPr>
          <w:rFonts w:ascii="Times New Roman" w:hAnsi="Times New Roman" w:cs="Times New Roman"/>
        </w:rPr>
        <w:lastRenderedPageBreak/>
        <w:t>число зубчатой передачи;</w:t>
      </w:r>
    </w:p>
    <w:p w14:paraId="47EBBCF6" w14:textId="77777777" w:rsidR="006D23CF" w:rsidRPr="00272299" w:rsidRDefault="006D23CF">
      <w:pPr>
        <w:pStyle w:val="FORMATTEXT"/>
        <w:ind w:firstLine="568"/>
        <w:jc w:val="both"/>
        <w:rPr>
          <w:rFonts w:ascii="Times New Roman" w:hAnsi="Times New Roman" w:cs="Times New Roman"/>
        </w:rPr>
      </w:pPr>
    </w:p>
    <w:p w14:paraId="39BCF29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расстояние от оси вращения барабанов мельничных установок до верхней грани фундамента;</w:t>
      </w:r>
    </w:p>
    <w:p w14:paraId="20B2C21A" w14:textId="77777777" w:rsidR="006D23CF" w:rsidRPr="00272299" w:rsidRDefault="006D23CF">
      <w:pPr>
        <w:pStyle w:val="FORMATTEXT"/>
        <w:ind w:firstLine="568"/>
        <w:jc w:val="both"/>
        <w:rPr>
          <w:rFonts w:ascii="Times New Roman" w:hAnsi="Times New Roman" w:cs="Times New Roman"/>
        </w:rPr>
      </w:pPr>
    </w:p>
    <w:p w14:paraId="04CD2AF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полная масса корпуса мельничных установок, масса заполнения.</w:t>
      </w:r>
    </w:p>
    <w:p w14:paraId="4DF66FE4" w14:textId="77777777" w:rsidR="006D23CF" w:rsidRPr="00272299" w:rsidRDefault="006D23CF">
      <w:pPr>
        <w:pStyle w:val="FORMATTEXT"/>
        <w:ind w:firstLine="568"/>
        <w:jc w:val="both"/>
        <w:rPr>
          <w:rFonts w:ascii="Times New Roman" w:hAnsi="Times New Roman" w:cs="Times New Roman"/>
        </w:rPr>
      </w:pPr>
    </w:p>
    <w:p w14:paraId="022F6B1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7.8.3 Фундаменты мельничных установок следует проектировать, как правило, монолитными или сборно-монолитными.</w:t>
      </w:r>
    </w:p>
    <w:p w14:paraId="702B8B4B" w14:textId="77777777" w:rsidR="006D23CF" w:rsidRPr="00272299" w:rsidRDefault="006D23CF">
      <w:pPr>
        <w:pStyle w:val="FORMATTEXT"/>
        <w:ind w:firstLine="568"/>
        <w:jc w:val="both"/>
        <w:rPr>
          <w:rFonts w:ascii="Times New Roman" w:hAnsi="Times New Roman" w:cs="Times New Roman"/>
        </w:rPr>
      </w:pPr>
    </w:p>
    <w:p w14:paraId="518BC2D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7.8.4 Фундаменты трубчатых мельниц следует проектировать, как правило, в виде ряда поперечных (по отношению к оси мельницы) П-образных рам, опирающихся на отдельные железобетонные плиты, а мельниц с коротким барабаном - в виде общих массивных плит с поперечными стенами или рамами для опирания частей машины.</w:t>
      </w:r>
    </w:p>
    <w:p w14:paraId="79BDC588" w14:textId="77777777" w:rsidR="006D23CF" w:rsidRPr="00272299" w:rsidRDefault="006D23CF">
      <w:pPr>
        <w:pStyle w:val="FORMATTEXT"/>
        <w:ind w:firstLine="568"/>
        <w:jc w:val="both"/>
        <w:rPr>
          <w:rFonts w:ascii="Times New Roman" w:hAnsi="Times New Roman" w:cs="Times New Roman"/>
        </w:rPr>
      </w:pPr>
    </w:p>
    <w:p w14:paraId="004FEB0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уменьшения уровня вибраций следует объединять поверху рамные фундаменты под отдельные мельницы общей железобетонной плитой.</w:t>
      </w:r>
    </w:p>
    <w:p w14:paraId="14F8C98F" w14:textId="77777777" w:rsidR="006D23CF" w:rsidRPr="00272299" w:rsidRDefault="006D23CF">
      <w:pPr>
        <w:pStyle w:val="FORMATTEXT"/>
        <w:ind w:firstLine="568"/>
        <w:jc w:val="both"/>
        <w:rPr>
          <w:rFonts w:ascii="Times New Roman" w:hAnsi="Times New Roman" w:cs="Times New Roman"/>
        </w:rPr>
      </w:pPr>
    </w:p>
    <w:p w14:paraId="27592E2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Примечания</w:t>
      </w:r>
    </w:p>
    <w:p w14:paraId="234C1652" w14:textId="77777777" w:rsidR="006D23CF" w:rsidRPr="00272299" w:rsidRDefault="006D23CF">
      <w:pPr>
        <w:pStyle w:val="FORMATTEXT"/>
        <w:ind w:firstLine="568"/>
        <w:jc w:val="both"/>
        <w:rPr>
          <w:rFonts w:ascii="Times New Roman" w:hAnsi="Times New Roman" w:cs="Times New Roman"/>
        </w:rPr>
      </w:pPr>
    </w:p>
    <w:p w14:paraId="3900FB6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1 Допускается проектировать отдельные опоры трубчатых мельниц в виде поперечных стен на отдельных плитах.</w:t>
      </w:r>
    </w:p>
    <w:p w14:paraId="75B9F11D" w14:textId="77777777" w:rsidR="006D23CF" w:rsidRPr="00272299" w:rsidRDefault="006D23CF">
      <w:pPr>
        <w:pStyle w:val="FORMATTEXT"/>
        <w:ind w:firstLine="568"/>
        <w:jc w:val="both"/>
        <w:rPr>
          <w:rFonts w:ascii="Times New Roman" w:hAnsi="Times New Roman" w:cs="Times New Roman"/>
        </w:rPr>
      </w:pPr>
    </w:p>
    <w:p w14:paraId="7963DD0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2 При скальных и крупнообломочных грунтах допускается опирать стены, поддерживающие части мельниц с коротким барабаном, на отдельные плиты.</w:t>
      </w:r>
    </w:p>
    <w:p w14:paraId="0723E46A" w14:textId="77777777" w:rsidR="006D23CF" w:rsidRPr="00272299" w:rsidRDefault="006D23CF">
      <w:pPr>
        <w:pStyle w:val="FORMATTEXT"/>
        <w:ind w:firstLine="568"/>
        <w:jc w:val="both"/>
        <w:rPr>
          <w:rFonts w:ascii="Times New Roman" w:hAnsi="Times New Roman" w:cs="Times New Roman"/>
        </w:rPr>
      </w:pPr>
    </w:p>
    <w:p w14:paraId="06FE5BE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3 Установка двигателя, редуктора и одной из опор мельницы на разных фундаментах, не связанных жестко между собой, не допускается.</w:t>
      </w:r>
    </w:p>
    <w:p w14:paraId="67185288" w14:textId="77777777" w:rsidR="006D23CF" w:rsidRPr="00272299" w:rsidRDefault="006D23CF">
      <w:pPr>
        <w:pStyle w:val="FORMATTEXT"/>
        <w:ind w:firstLine="568"/>
        <w:jc w:val="both"/>
        <w:rPr>
          <w:rFonts w:ascii="Times New Roman" w:hAnsi="Times New Roman" w:cs="Times New Roman"/>
        </w:rPr>
      </w:pPr>
    </w:p>
    <w:p w14:paraId="2B230C4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7.8.5 Расчет колебаний фундаментов мельничных установок следует производить на действие случайной динамической нагрузки, вызываемой движением заполнителя в барабане.</w:t>
      </w:r>
    </w:p>
    <w:p w14:paraId="7A9B4766" w14:textId="77777777" w:rsidR="006D23CF" w:rsidRPr="00272299" w:rsidRDefault="006D23CF">
      <w:pPr>
        <w:pStyle w:val="FORMATTEXT"/>
        <w:ind w:firstLine="568"/>
        <w:jc w:val="both"/>
        <w:rPr>
          <w:rFonts w:ascii="Times New Roman" w:hAnsi="Times New Roman" w:cs="Times New Roman"/>
        </w:rPr>
      </w:pPr>
    </w:p>
    <w:p w14:paraId="320F101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7.8.6 Амплитуды горизонтальных колебаний верхней грани массивных, стенчатых и рамных фундаментов мельничных установок от действия случайной динамической нагрузки следует определять по формулам подраздела 6.4.</w:t>
      </w:r>
    </w:p>
    <w:p w14:paraId="06E800F8" w14:textId="77777777" w:rsidR="006D23CF" w:rsidRPr="00272299" w:rsidRDefault="006D23CF">
      <w:pPr>
        <w:pStyle w:val="FORMATTEXT"/>
        <w:ind w:firstLine="568"/>
        <w:jc w:val="both"/>
        <w:rPr>
          <w:rFonts w:ascii="Times New Roman" w:hAnsi="Times New Roman" w:cs="Times New Roman"/>
        </w:rPr>
      </w:pPr>
    </w:p>
    <w:p w14:paraId="0D79E4B1" w14:textId="3D407E5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7.8.7 Собственная угловая частота колебаний фундаментов мельниц должна отличаться не менее чем на 25% от собственной угловой частоты </w:t>
      </w:r>
      <w:r w:rsidR="00A82502" w:rsidRPr="00272299">
        <w:rPr>
          <w:rFonts w:ascii="Times New Roman" w:hAnsi="Times New Roman" w:cs="Times New Roman"/>
          <w:noProof/>
          <w:position w:val="-11"/>
        </w:rPr>
        <w:drawing>
          <wp:inline distT="0" distB="0" distL="0" distR="0" wp14:anchorId="4FAFCECA" wp14:editId="55872919">
            <wp:extent cx="259080" cy="231775"/>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272299">
        <w:rPr>
          <w:rFonts w:ascii="Times New Roman" w:hAnsi="Times New Roman" w:cs="Times New Roman"/>
        </w:rPr>
        <w:t>крутильных колебаний вала электродвигателя, определяемой по формуле</w:t>
      </w:r>
    </w:p>
    <w:p w14:paraId="18470F6D" w14:textId="77777777" w:rsidR="006D23CF" w:rsidRPr="00272299" w:rsidRDefault="006D23CF">
      <w:pPr>
        <w:pStyle w:val="FORMATTEXT"/>
        <w:ind w:firstLine="568"/>
        <w:jc w:val="both"/>
        <w:rPr>
          <w:rFonts w:ascii="Times New Roman" w:hAnsi="Times New Roman" w:cs="Times New Roman"/>
        </w:rPr>
      </w:pPr>
    </w:p>
    <w:p w14:paraId="79279A1E" w14:textId="2EE8D05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2"/>
        </w:rPr>
        <w:drawing>
          <wp:inline distT="0" distB="0" distL="0" distR="0" wp14:anchorId="269CF1B4" wp14:editId="3B1EFD51">
            <wp:extent cx="1460500" cy="52514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460500" cy="525145"/>
                    </a:xfrm>
                    <a:prstGeom prst="rect">
                      <a:avLst/>
                    </a:prstGeom>
                    <a:noFill/>
                    <a:ln>
                      <a:noFill/>
                    </a:ln>
                  </pic:spPr>
                </pic:pic>
              </a:graphicData>
            </a:graphic>
          </wp:inline>
        </w:drawing>
      </w:r>
      <w:r w:rsidR="006D23CF" w:rsidRPr="00272299">
        <w:rPr>
          <w:rFonts w:ascii="Times New Roman" w:hAnsi="Times New Roman" w:cs="Times New Roman"/>
        </w:rPr>
        <w:t xml:space="preserve">,                                             (122) </w:t>
      </w:r>
    </w:p>
    <w:p w14:paraId="7F5062B6" w14:textId="77777777" w:rsidR="006D23CF" w:rsidRPr="00272299" w:rsidRDefault="006D23CF">
      <w:pPr>
        <w:pStyle w:val="FORMATTEXT"/>
        <w:jc w:val="both"/>
        <w:rPr>
          <w:rFonts w:ascii="Times New Roman" w:hAnsi="Times New Roman" w:cs="Times New Roman"/>
        </w:rPr>
      </w:pPr>
    </w:p>
    <w:p w14:paraId="49E7DD06" w14:textId="77777777" w:rsidR="006D23CF" w:rsidRPr="00272299" w:rsidRDefault="006D23CF">
      <w:pPr>
        <w:pStyle w:val="FORMATTEXT"/>
        <w:jc w:val="both"/>
        <w:rPr>
          <w:rFonts w:ascii="Times New Roman" w:hAnsi="Times New Roman" w:cs="Times New Roman"/>
        </w:rPr>
      </w:pPr>
    </w:p>
    <w:p w14:paraId="5F170139" w14:textId="6C3317D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0"/>
        </w:rPr>
        <w:drawing>
          <wp:inline distT="0" distB="0" distL="0" distR="0" wp14:anchorId="6DF14374" wp14:editId="4655FF61">
            <wp:extent cx="163830" cy="218440"/>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момент инерции массы барабана с загрузкой относительно его оси вращения, т·м</w:t>
      </w:r>
      <w:r w:rsidR="00A82502" w:rsidRPr="00272299">
        <w:rPr>
          <w:rFonts w:ascii="Times New Roman" w:hAnsi="Times New Roman" w:cs="Times New Roman"/>
          <w:noProof/>
          <w:position w:val="-10"/>
        </w:rPr>
        <w:drawing>
          <wp:inline distT="0" distB="0" distL="0" distR="0" wp14:anchorId="5BB5BAC4" wp14:editId="0EB905A1">
            <wp:extent cx="102235" cy="218440"/>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w:t>
      </w:r>
    </w:p>
    <w:p w14:paraId="1096E3F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07B34E2D" w14:textId="740A59EC"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65CAD455" wp14:editId="079B8357">
            <wp:extent cx="191135" cy="218440"/>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rPr>
        <w:t>- момент инерции массы ротора электродвигателя относительно его оси вращения, т·м</w:t>
      </w:r>
      <w:r w:rsidRPr="00272299">
        <w:rPr>
          <w:rFonts w:ascii="Times New Roman" w:hAnsi="Times New Roman" w:cs="Times New Roman"/>
          <w:noProof/>
          <w:position w:val="-10"/>
        </w:rPr>
        <w:drawing>
          <wp:inline distT="0" distB="0" distL="0" distR="0" wp14:anchorId="3140A6A2" wp14:editId="2870AA02">
            <wp:extent cx="102235" cy="218440"/>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D23CF" w:rsidRPr="00272299">
        <w:rPr>
          <w:rFonts w:ascii="Times New Roman" w:hAnsi="Times New Roman" w:cs="Times New Roman"/>
        </w:rPr>
        <w:t xml:space="preserve">; </w:t>
      </w:r>
    </w:p>
    <w:p w14:paraId="04CABB9D"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08C3067" w14:textId="374E519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184561F5" wp14:editId="499D6C3E">
            <wp:extent cx="163830" cy="163830"/>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6D23CF" w:rsidRPr="00272299">
        <w:rPr>
          <w:rFonts w:ascii="Times New Roman" w:hAnsi="Times New Roman" w:cs="Times New Roman"/>
        </w:rPr>
        <w:t>- крутильная жесткость вала, соединяющего ротор двигателя с приводной шестерней, кН·м/рад;</w:t>
      </w:r>
    </w:p>
    <w:p w14:paraId="4D29CC5D" w14:textId="77777777" w:rsidR="006D23CF" w:rsidRPr="00272299" w:rsidRDefault="006D23CF">
      <w:pPr>
        <w:pStyle w:val="FORMATTEXT"/>
        <w:ind w:firstLine="568"/>
        <w:jc w:val="both"/>
        <w:rPr>
          <w:rFonts w:ascii="Times New Roman" w:hAnsi="Times New Roman" w:cs="Times New Roman"/>
        </w:rPr>
      </w:pPr>
    </w:p>
    <w:p w14:paraId="5791E9D2" w14:textId="56F28EB3"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8"/>
        </w:rPr>
        <w:drawing>
          <wp:inline distT="0" distB="0" distL="0" distR="0" wp14:anchorId="38CBA3F5" wp14:editId="4CC2598F">
            <wp:extent cx="88900" cy="163830"/>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D23CF" w:rsidRPr="00272299">
        <w:rPr>
          <w:rFonts w:ascii="Times New Roman" w:hAnsi="Times New Roman" w:cs="Times New Roman"/>
        </w:rPr>
        <w:t>- передаточное число зубчатой пары (шестерни и зубчатого венца барабана).</w:t>
      </w:r>
    </w:p>
    <w:p w14:paraId="13C3F58F" w14:textId="77777777" w:rsidR="006D23CF" w:rsidRPr="00272299" w:rsidRDefault="006D23CF">
      <w:pPr>
        <w:pStyle w:val="FORMATTEXT"/>
        <w:ind w:firstLine="568"/>
        <w:jc w:val="both"/>
        <w:rPr>
          <w:rFonts w:ascii="Times New Roman" w:hAnsi="Times New Roman" w:cs="Times New Roman"/>
        </w:rPr>
      </w:pPr>
    </w:p>
    <w:p w14:paraId="5FB0216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(Опечатка)</w:t>
      </w:r>
    </w:p>
    <w:p w14:paraId="02FD4316" w14:textId="77777777" w:rsidR="006D23CF" w:rsidRPr="00272299" w:rsidRDefault="006D23CF">
      <w:pPr>
        <w:pStyle w:val="FORMATTEXT"/>
        <w:ind w:firstLine="568"/>
        <w:jc w:val="both"/>
        <w:rPr>
          <w:rFonts w:ascii="Times New Roman" w:hAnsi="Times New Roman" w:cs="Times New Roman"/>
        </w:rPr>
      </w:pPr>
    </w:p>
    <w:p w14:paraId="490342F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7.8.8 Расчет прочности элементов конструкций фундаментов мельниц надлежит производить с учетом действия следующих нагрузок:</w:t>
      </w:r>
    </w:p>
    <w:p w14:paraId="1D2DACE5" w14:textId="77777777" w:rsidR="006D23CF" w:rsidRPr="00272299" w:rsidRDefault="006D23CF">
      <w:pPr>
        <w:pStyle w:val="FORMATTEXT"/>
        <w:ind w:firstLine="568"/>
        <w:jc w:val="both"/>
        <w:rPr>
          <w:rFonts w:ascii="Times New Roman" w:hAnsi="Times New Roman" w:cs="Times New Roman"/>
        </w:rPr>
      </w:pPr>
    </w:p>
    <w:p w14:paraId="7C4E948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расчетного значения веса элементов конструкций и частей мельницы с учетом веса заполнения;</w:t>
      </w:r>
    </w:p>
    <w:p w14:paraId="6DA4AF85" w14:textId="77777777" w:rsidR="006D23CF" w:rsidRPr="00272299" w:rsidRDefault="006D23CF">
      <w:pPr>
        <w:pStyle w:val="FORMATTEXT"/>
        <w:ind w:firstLine="568"/>
        <w:jc w:val="both"/>
        <w:rPr>
          <w:rFonts w:ascii="Times New Roman" w:hAnsi="Times New Roman" w:cs="Times New Roman"/>
        </w:rPr>
      </w:pPr>
    </w:p>
    <w:p w14:paraId="61EE6F3C" w14:textId="09922B2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горизонтальной составляющей расчетной динамической нагрузки </w:t>
      </w:r>
      <w:r w:rsidR="00A82502" w:rsidRPr="00272299">
        <w:rPr>
          <w:rFonts w:ascii="Times New Roman" w:hAnsi="Times New Roman" w:cs="Times New Roman"/>
          <w:noProof/>
          <w:position w:val="-11"/>
        </w:rPr>
        <w:drawing>
          <wp:inline distT="0" distB="0" distL="0" distR="0" wp14:anchorId="775DD16E" wp14:editId="198B2188">
            <wp:extent cx="218440" cy="231775"/>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xml:space="preserve">, кН, приложенной к данной опоре </w:t>
      </w:r>
      <w:r w:rsidRPr="00272299">
        <w:rPr>
          <w:rFonts w:ascii="Times New Roman" w:hAnsi="Times New Roman" w:cs="Times New Roman"/>
        </w:rPr>
        <w:lastRenderedPageBreak/>
        <w:t xml:space="preserve">и определяемой по формуле (2), в которой значения коэффициентов надежности по нагрузке и динамичности следует принимать в соответствии с таблицей 3, а величину </w:t>
      </w:r>
      <w:r w:rsidR="00A82502" w:rsidRPr="00272299">
        <w:rPr>
          <w:rFonts w:ascii="Times New Roman" w:hAnsi="Times New Roman" w:cs="Times New Roman"/>
          <w:noProof/>
          <w:position w:val="-11"/>
        </w:rPr>
        <w:drawing>
          <wp:inline distT="0" distB="0" distL="0" distR="0" wp14:anchorId="65386A96" wp14:editId="7556AA21">
            <wp:extent cx="198120" cy="231775"/>
            <wp:effectExtent l="0" t="0" r="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равной: для трубчатых мельниц 0,2</w:t>
      </w:r>
      <w:r w:rsidR="00A82502" w:rsidRPr="00272299">
        <w:rPr>
          <w:rFonts w:ascii="Times New Roman" w:hAnsi="Times New Roman" w:cs="Times New Roman"/>
          <w:noProof/>
          <w:position w:val="-11"/>
        </w:rPr>
        <w:drawing>
          <wp:inline distT="0" distB="0" distL="0" distR="0" wp14:anchorId="405DDF9F" wp14:editId="1E7CF5BF">
            <wp:extent cx="238760" cy="231775"/>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272299">
        <w:rPr>
          <w:rFonts w:ascii="Times New Roman" w:hAnsi="Times New Roman" w:cs="Times New Roman"/>
        </w:rPr>
        <w:t>; для мельниц с коротким барабаном 0,1</w:t>
      </w:r>
      <w:r w:rsidR="00A82502" w:rsidRPr="00272299">
        <w:rPr>
          <w:rFonts w:ascii="Times New Roman" w:hAnsi="Times New Roman" w:cs="Times New Roman"/>
          <w:noProof/>
          <w:position w:val="-11"/>
        </w:rPr>
        <w:drawing>
          <wp:inline distT="0" distB="0" distL="0" distR="0" wp14:anchorId="6C58BC83" wp14:editId="6BE54279">
            <wp:extent cx="238760" cy="23177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272299">
        <w:rPr>
          <w:rFonts w:ascii="Times New Roman" w:hAnsi="Times New Roman" w:cs="Times New Roman"/>
        </w:rPr>
        <w:t xml:space="preserve">, где </w:t>
      </w:r>
      <w:r w:rsidR="00A82502" w:rsidRPr="00272299">
        <w:rPr>
          <w:rFonts w:ascii="Times New Roman" w:hAnsi="Times New Roman" w:cs="Times New Roman"/>
          <w:noProof/>
          <w:position w:val="-11"/>
        </w:rPr>
        <w:drawing>
          <wp:inline distT="0" distB="0" distL="0" distR="0" wp14:anchorId="2344E10E" wp14:editId="4DAE9CD5">
            <wp:extent cx="238760" cy="231775"/>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272299">
        <w:rPr>
          <w:rFonts w:ascii="Times New Roman" w:hAnsi="Times New Roman" w:cs="Times New Roman"/>
        </w:rPr>
        <w:t>- часть нормативного значения веса мельницы (без мелющих тел и заполнения), приходящаяся на данную опору, кН.</w:t>
      </w:r>
    </w:p>
    <w:p w14:paraId="132E3C9F" w14:textId="77777777" w:rsidR="006D23CF" w:rsidRPr="00272299" w:rsidRDefault="006D23CF">
      <w:pPr>
        <w:pStyle w:val="FORMATTEXT"/>
        <w:ind w:firstLine="568"/>
        <w:jc w:val="both"/>
        <w:rPr>
          <w:rFonts w:ascii="Times New Roman" w:hAnsi="Times New Roman" w:cs="Times New Roman"/>
        </w:rPr>
      </w:pPr>
    </w:p>
    <w:p w14:paraId="6FD861D9" w14:textId="77777777" w:rsidR="006D23CF" w:rsidRPr="00272299" w:rsidRDefault="006D23CF">
      <w:pPr>
        <w:pStyle w:val="FORMATTEXT"/>
        <w:ind w:firstLine="568"/>
        <w:jc w:val="both"/>
        <w:rPr>
          <w:rFonts w:ascii="Times New Roman" w:hAnsi="Times New Roman" w:cs="Times New Roman"/>
        </w:rPr>
      </w:pPr>
    </w:p>
    <w:p w14:paraId="5B2EA39D"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37.9 Фундаменты прессов  </w:instrText>
      </w:r>
      <w:r w:rsidRPr="00272299">
        <w:rPr>
          <w:rFonts w:ascii="Times New Roman" w:hAnsi="Times New Roman" w:cs="Times New Roman"/>
        </w:rPr>
        <w:instrText>"</w:instrText>
      </w:r>
      <w:r>
        <w:rPr>
          <w:rFonts w:ascii="Times New Roman" w:hAnsi="Times New Roman" w:cs="Times New Roman"/>
        </w:rPr>
        <w:fldChar w:fldCharType="end"/>
      </w:r>
    </w:p>
    <w:p w14:paraId="27479986" w14:textId="77777777" w:rsidR="006D23CF" w:rsidRPr="00272299" w:rsidRDefault="006D23CF">
      <w:pPr>
        <w:pStyle w:val="HEADERTEXT"/>
        <w:rPr>
          <w:rFonts w:ascii="Times New Roman" w:hAnsi="Times New Roman" w:cs="Times New Roman"/>
          <w:b/>
          <w:bCs/>
          <w:color w:val="auto"/>
        </w:rPr>
      </w:pPr>
    </w:p>
    <w:p w14:paraId="00D97B35"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7.9 Фундаменты прессов </w:t>
      </w:r>
    </w:p>
    <w:p w14:paraId="3258455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7.9.1 Требования настоящего раздела распространяются на проектирование фундаментов винтовых, кривошипных и гидравлических прессов.</w:t>
      </w:r>
    </w:p>
    <w:p w14:paraId="7F69176F" w14:textId="77777777" w:rsidR="006D23CF" w:rsidRPr="00272299" w:rsidRDefault="006D23CF">
      <w:pPr>
        <w:pStyle w:val="FORMATTEXT"/>
        <w:ind w:firstLine="568"/>
        <w:jc w:val="both"/>
        <w:rPr>
          <w:rFonts w:ascii="Times New Roman" w:hAnsi="Times New Roman" w:cs="Times New Roman"/>
        </w:rPr>
      </w:pPr>
    </w:p>
    <w:p w14:paraId="7DB4FA3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7.9.2 В состав исходных данных для проектирования фундаментов прессов, кроме материалов, указанных в подразделе 5.1, должны входить:</w:t>
      </w:r>
    </w:p>
    <w:p w14:paraId="22EF0B96" w14:textId="77777777" w:rsidR="006D23CF" w:rsidRPr="00272299" w:rsidRDefault="006D23CF">
      <w:pPr>
        <w:pStyle w:val="FORMATTEXT"/>
        <w:ind w:firstLine="568"/>
        <w:jc w:val="both"/>
        <w:rPr>
          <w:rFonts w:ascii="Times New Roman" w:hAnsi="Times New Roman" w:cs="Times New Roman"/>
        </w:rPr>
      </w:pPr>
    </w:p>
    <w:p w14:paraId="479C2E9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габаритные чертежи пресса с указанием вида выполняемых им технологических операций (штамповка, ковка, вырубка);</w:t>
      </w:r>
    </w:p>
    <w:p w14:paraId="4DB534EB" w14:textId="77777777" w:rsidR="006D23CF" w:rsidRPr="00272299" w:rsidRDefault="006D23CF">
      <w:pPr>
        <w:pStyle w:val="FORMATTEXT"/>
        <w:ind w:firstLine="568"/>
        <w:jc w:val="both"/>
        <w:rPr>
          <w:rFonts w:ascii="Times New Roman" w:hAnsi="Times New Roman" w:cs="Times New Roman"/>
        </w:rPr>
      </w:pPr>
    </w:p>
    <w:p w14:paraId="3BBC0D3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масса поступательно движущихся рабочих частей пресса; момент инерции вращающихся рабочих масс винтового пресса относительно оси винта; главные моменты инерции пресса;</w:t>
      </w:r>
    </w:p>
    <w:p w14:paraId="3852C0E8" w14:textId="77777777" w:rsidR="006D23CF" w:rsidRPr="00272299" w:rsidRDefault="006D23CF">
      <w:pPr>
        <w:pStyle w:val="FORMATTEXT"/>
        <w:ind w:firstLine="568"/>
        <w:jc w:val="both"/>
        <w:rPr>
          <w:rFonts w:ascii="Times New Roman" w:hAnsi="Times New Roman" w:cs="Times New Roman"/>
        </w:rPr>
      </w:pPr>
    </w:p>
    <w:p w14:paraId="59BF4F4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скорости поступательного и вращательного движения рабочих частей пресса в момент соприкосновения ползуна с упаковкой; полная деформация поковки в прессе штамповки или ковки, определяемая из графика рабочих нагрузок типовой поковки. </w:t>
      </w:r>
    </w:p>
    <w:p w14:paraId="1B51768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p>
    <w:p w14:paraId="1F3D6FD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7.9.3 Фундаменты прессов следует проектировать, как правило, в виде жестких плит или монолитных блоков.</w:t>
      </w:r>
    </w:p>
    <w:p w14:paraId="12F94210" w14:textId="77777777" w:rsidR="006D23CF" w:rsidRPr="00272299" w:rsidRDefault="006D23CF">
      <w:pPr>
        <w:pStyle w:val="FORMATTEXT"/>
        <w:ind w:firstLine="568"/>
        <w:jc w:val="both"/>
        <w:rPr>
          <w:rFonts w:ascii="Times New Roman" w:hAnsi="Times New Roman" w:cs="Times New Roman"/>
        </w:rPr>
      </w:pPr>
    </w:p>
    <w:p w14:paraId="7F680BF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7.9.4 Фундаменты винтовых прессов, предназначенных для штамповки или ковки, следует рассчитывать с учетом импульса вертикальной силы и крутящего момента относительно вертикальной оси следующим образом:</w:t>
      </w:r>
    </w:p>
    <w:p w14:paraId="559F1C3A" w14:textId="77777777" w:rsidR="006D23CF" w:rsidRPr="00272299" w:rsidRDefault="006D23CF">
      <w:pPr>
        <w:pStyle w:val="FORMATTEXT"/>
        <w:ind w:firstLine="568"/>
        <w:jc w:val="both"/>
        <w:rPr>
          <w:rFonts w:ascii="Times New Roman" w:hAnsi="Times New Roman" w:cs="Times New Roman"/>
        </w:rPr>
      </w:pPr>
    </w:p>
    <w:p w14:paraId="540ACAB1" w14:textId="7DCA92A8"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 амплитуду вертикальных колебаний </w:t>
      </w:r>
      <w:r w:rsidR="00A82502" w:rsidRPr="00272299">
        <w:rPr>
          <w:rFonts w:ascii="Times New Roman" w:hAnsi="Times New Roman" w:cs="Times New Roman"/>
          <w:noProof/>
          <w:position w:val="-10"/>
        </w:rPr>
        <w:drawing>
          <wp:inline distT="0" distB="0" distL="0" distR="0" wp14:anchorId="247AAC7B" wp14:editId="6F3C77BD">
            <wp:extent cx="191135" cy="218440"/>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м, фундамента следует определять по формуле (62), в которой значение коэффициента восстановления скорости удара </w:t>
      </w:r>
      <w:r w:rsidR="00A82502" w:rsidRPr="00272299">
        <w:rPr>
          <w:rFonts w:ascii="Times New Roman" w:hAnsi="Times New Roman" w:cs="Times New Roman"/>
          <w:noProof/>
          <w:position w:val="-7"/>
        </w:rPr>
        <w:drawing>
          <wp:inline distT="0" distB="0" distL="0" distR="0" wp14:anchorId="1137AEB9" wp14:editId="4A64F803">
            <wp:extent cx="116205" cy="143510"/>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следует принимать: при холодной штамповке и ковке </w:t>
      </w:r>
      <w:r w:rsidR="00A82502" w:rsidRPr="00272299">
        <w:rPr>
          <w:rFonts w:ascii="Times New Roman" w:hAnsi="Times New Roman" w:cs="Times New Roman"/>
          <w:noProof/>
          <w:position w:val="-7"/>
        </w:rPr>
        <w:drawing>
          <wp:inline distT="0" distB="0" distL="0" distR="0" wp14:anchorId="20369FFD" wp14:editId="339BE8FE">
            <wp:extent cx="238760" cy="143510"/>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0,5, при горячей штамповке и ковке </w:t>
      </w:r>
      <w:r w:rsidR="00A82502" w:rsidRPr="00272299">
        <w:rPr>
          <w:rFonts w:ascii="Times New Roman" w:hAnsi="Times New Roman" w:cs="Times New Roman"/>
          <w:noProof/>
          <w:position w:val="-7"/>
        </w:rPr>
        <w:drawing>
          <wp:inline distT="0" distB="0" distL="0" distR="0" wp14:anchorId="6AA469E6" wp14:editId="3E0907C4">
            <wp:extent cx="238760" cy="143510"/>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0,25, а значение импульса вертикальной силы </w:t>
      </w:r>
      <w:r w:rsidR="00A82502" w:rsidRPr="00272299">
        <w:rPr>
          <w:rFonts w:ascii="Times New Roman" w:hAnsi="Times New Roman" w:cs="Times New Roman"/>
          <w:noProof/>
          <w:position w:val="-10"/>
        </w:rPr>
        <w:drawing>
          <wp:inline distT="0" distB="0" distL="0" distR="0" wp14:anchorId="407F9736" wp14:editId="45100832">
            <wp:extent cx="191135" cy="218440"/>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кН·с, определяется по формуле</w:t>
      </w:r>
    </w:p>
    <w:p w14:paraId="3D0EB82D" w14:textId="77777777" w:rsidR="006D23CF" w:rsidRPr="00272299" w:rsidRDefault="006D23CF">
      <w:pPr>
        <w:pStyle w:val="FORMATTEXT"/>
        <w:ind w:firstLine="568"/>
        <w:jc w:val="both"/>
        <w:rPr>
          <w:rFonts w:ascii="Times New Roman" w:hAnsi="Times New Roman" w:cs="Times New Roman"/>
        </w:rPr>
      </w:pPr>
    </w:p>
    <w:p w14:paraId="78BC61F2" w14:textId="3E7DCB2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9D8D9B7" wp14:editId="5FD9B83C">
            <wp:extent cx="648335" cy="231775"/>
            <wp:effectExtent l="0" t="0" r="0"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648335" cy="231775"/>
                    </a:xfrm>
                    <a:prstGeom prst="rect">
                      <a:avLst/>
                    </a:prstGeom>
                    <a:noFill/>
                    <a:ln>
                      <a:noFill/>
                    </a:ln>
                  </pic:spPr>
                </pic:pic>
              </a:graphicData>
            </a:graphic>
          </wp:inline>
        </w:drawing>
      </w:r>
      <w:r w:rsidR="006D23CF" w:rsidRPr="00272299">
        <w:rPr>
          <w:rFonts w:ascii="Times New Roman" w:hAnsi="Times New Roman" w:cs="Times New Roman"/>
        </w:rPr>
        <w:t xml:space="preserve">,                                                     (123) </w:t>
      </w:r>
    </w:p>
    <w:p w14:paraId="6E068BAE" w14:textId="77777777" w:rsidR="006D23CF" w:rsidRPr="00272299" w:rsidRDefault="006D23CF">
      <w:pPr>
        <w:pStyle w:val="FORMATTEXT"/>
        <w:jc w:val="both"/>
        <w:rPr>
          <w:rFonts w:ascii="Times New Roman" w:hAnsi="Times New Roman" w:cs="Times New Roman"/>
        </w:rPr>
      </w:pPr>
    </w:p>
    <w:p w14:paraId="0C297B57" w14:textId="77777777" w:rsidR="006D23CF" w:rsidRPr="00272299" w:rsidRDefault="006D23CF">
      <w:pPr>
        <w:pStyle w:val="FORMATTEXT"/>
        <w:jc w:val="both"/>
        <w:rPr>
          <w:rFonts w:ascii="Times New Roman" w:hAnsi="Times New Roman" w:cs="Times New Roman"/>
        </w:rPr>
      </w:pPr>
    </w:p>
    <w:p w14:paraId="2E6D6617" w14:textId="19A01FC2"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0F253F4A" wp14:editId="546DF6C1">
            <wp:extent cx="218440" cy="231775"/>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272299">
        <w:rPr>
          <w:rFonts w:ascii="Times New Roman" w:hAnsi="Times New Roman" w:cs="Times New Roman"/>
        </w:rPr>
        <w:t>- масса поступательно движущихся рабочих частей пресса, т;</w:t>
      </w:r>
    </w:p>
    <w:p w14:paraId="35F23DA6"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933D31C" w14:textId="319D612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22F9AC76" wp14:editId="38F8889A">
            <wp:extent cx="143510" cy="184150"/>
            <wp:effectExtent l="0" t="0" r="0" b="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6D23CF" w:rsidRPr="00272299">
        <w:rPr>
          <w:rFonts w:ascii="Times New Roman" w:hAnsi="Times New Roman" w:cs="Times New Roman"/>
        </w:rPr>
        <w:t>- скорость поступательного движения рабочих частей пресса в момент удара, м/с;</w:t>
      </w:r>
    </w:p>
    <w:p w14:paraId="4436AFCA" w14:textId="77777777" w:rsidR="006D23CF" w:rsidRPr="00272299" w:rsidRDefault="006D23CF">
      <w:pPr>
        <w:pStyle w:val="FORMATTEXT"/>
        <w:ind w:firstLine="568"/>
        <w:jc w:val="both"/>
        <w:rPr>
          <w:rFonts w:ascii="Times New Roman" w:hAnsi="Times New Roman" w:cs="Times New Roman"/>
        </w:rPr>
      </w:pPr>
    </w:p>
    <w:p w14:paraId="0102B154" w14:textId="263C4A6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 амплитуды горизонтальных колебаний </w:t>
      </w:r>
      <w:r w:rsidR="00A82502" w:rsidRPr="00272299">
        <w:rPr>
          <w:rFonts w:ascii="Times New Roman" w:hAnsi="Times New Roman" w:cs="Times New Roman"/>
          <w:noProof/>
          <w:position w:val="-11"/>
        </w:rPr>
        <w:drawing>
          <wp:inline distT="0" distB="0" distL="0" distR="0" wp14:anchorId="5F59F5A5" wp14:editId="49283313">
            <wp:extent cx="307340" cy="238760"/>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272299">
        <w:rPr>
          <w:rFonts w:ascii="Times New Roman" w:hAnsi="Times New Roman" w:cs="Times New Roman"/>
        </w:rPr>
        <w:t xml:space="preserve">, м, фундамента следует определять по формулам (67) и (68); при этом значение </w:t>
      </w:r>
      <w:r w:rsidR="00A82502" w:rsidRPr="00272299">
        <w:rPr>
          <w:rFonts w:ascii="Times New Roman" w:hAnsi="Times New Roman" w:cs="Times New Roman"/>
          <w:noProof/>
          <w:position w:val="-7"/>
        </w:rPr>
        <w:drawing>
          <wp:inline distT="0" distB="0" distL="0" distR="0" wp14:anchorId="19319F6C" wp14:editId="7492A2B0">
            <wp:extent cx="116205" cy="143510"/>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xml:space="preserve">то же, что в 7.9.4а, а импульс момента </w:t>
      </w:r>
      <w:r w:rsidR="00A82502" w:rsidRPr="00272299">
        <w:rPr>
          <w:rFonts w:ascii="Times New Roman" w:hAnsi="Times New Roman" w:cs="Times New Roman"/>
          <w:noProof/>
          <w:position w:val="-11"/>
        </w:rPr>
        <w:drawing>
          <wp:inline distT="0" distB="0" distL="0" distR="0" wp14:anchorId="1FBDBBF7" wp14:editId="60F5FE78">
            <wp:extent cx="218440" cy="238760"/>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принимается равным</w:t>
      </w:r>
    </w:p>
    <w:p w14:paraId="5F5987EE" w14:textId="77777777" w:rsidR="006D23CF" w:rsidRPr="00272299" w:rsidRDefault="006D23CF">
      <w:pPr>
        <w:pStyle w:val="FORMATTEXT"/>
        <w:ind w:firstLine="568"/>
        <w:jc w:val="both"/>
        <w:rPr>
          <w:rFonts w:ascii="Times New Roman" w:hAnsi="Times New Roman" w:cs="Times New Roman"/>
        </w:rPr>
      </w:pPr>
    </w:p>
    <w:p w14:paraId="08C099F2" w14:textId="712E96D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4CE0C261" wp14:editId="53DD706B">
            <wp:extent cx="716280" cy="238760"/>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716280" cy="238760"/>
                    </a:xfrm>
                    <a:prstGeom prst="rect">
                      <a:avLst/>
                    </a:prstGeom>
                    <a:noFill/>
                    <a:ln>
                      <a:noFill/>
                    </a:ln>
                  </pic:spPr>
                </pic:pic>
              </a:graphicData>
            </a:graphic>
          </wp:inline>
        </w:drawing>
      </w:r>
      <w:r w:rsidR="006D23CF" w:rsidRPr="00272299">
        <w:rPr>
          <w:rFonts w:ascii="Times New Roman" w:hAnsi="Times New Roman" w:cs="Times New Roman"/>
        </w:rPr>
        <w:t xml:space="preserve">,                                                     (124) </w:t>
      </w:r>
    </w:p>
    <w:p w14:paraId="5FDE87BE" w14:textId="77777777" w:rsidR="006D23CF" w:rsidRPr="00272299" w:rsidRDefault="006D23CF">
      <w:pPr>
        <w:pStyle w:val="FORMATTEXT"/>
        <w:jc w:val="both"/>
        <w:rPr>
          <w:rFonts w:ascii="Times New Roman" w:hAnsi="Times New Roman" w:cs="Times New Roman"/>
        </w:rPr>
      </w:pPr>
    </w:p>
    <w:p w14:paraId="770A7204" w14:textId="77777777" w:rsidR="006D23CF" w:rsidRPr="00272299" w:rsidRDefault="006D23CF">
      <w:pPr>
        <w:pStyle w:val="FORMATTEXT"/>
        <w:jc w:val="both"/>
        <w:rPr>
          <w:rFonts w:ascii="Times New Roman" w:hAnsi="Times New Roman" w:cs="Times New Roman"/>
        </w:rPr>
      </w:pPr>
    </w:p>
    <w:p w14:paraId="66C4F62B" w14:textId="168C3A4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658DE04C" wp14:editId="06F8EC41">
            <wp:extent cx="259080" cy="23177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272299">
        <w:rPr>
          <w:rFonts w:ascii="Times New Roman" w:hAnsi="Times New Roman" w:cs="Times New Roman"/>
        </w:rPr>
        <w:t>- момент инерции вращающихся рабочих масс пресса, т·м</w:t>
      </w:r>
      <w:r w:rsidR="00A82502" w:rsidRPr="00272299">
        <w:rPr>
          <w:rFonts w:ascii="Times New Roman" w:hAnsi="Times New Roman" w:cs="Times New Roman"/>
          <w:noProof/>
          <w:position w:val="-10"/>
        </w:rPr>
        <w:drawing>
          <wp:inline distT="0" distB="0" distL="0" distR="0" wp14:anchorId="0EE2B461" wp14:editId="766BD790">
            <wp:extent cx="102235" cy="218440"/>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относительно оси винта;</w:t>
      </w:r>
    </w:p>
    <w:p w14:paraId="2D24AD0F"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30FDF54" w14:textId="69C16D7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2A2EAEE1" wp14:editId="13CE3B30">
            <wp:extent cx="143510" cy="143510"/>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угловая частота вращения винта в момент удара, с</w:t>
      </w:r>
      <w:r w:rsidRPr="00272299">
        <w:rPr>
          <w:rFonts w:ascii="Times New Roman" w:hAnsi="Times New Roman" w:cs="Times New Roman"/>
          <w:noProof/>
          <w:position w:val="-10"/>
        </w:rPr>
        <w:drawing>
          <wp:inline distT="0" distB="0" distL="0" distR="0" wp14:anchorId="5BF7A5B5" wp14:editId="46CDC914">
            <wp:extent cx="163830" cy="218440"/>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принимаемая по заданию на проектирование.</w:t>
      </w:r>
    </w:p>
    <w:p w14:paraId="42F79346" w14:textId="77777777" w:rsidR="006D23CF" w:rsidRPr="00272299" w:rsidRDefault="006D23CF">
      <w:pPr>
        <w:pStyle w:val="FORMATTEXT"/>
        <w:ind w:firstLine="568"/>
        <w:jc w:val="both"/>
        <w:rPr>
          <w:rFonts w:ascii="Times New Roman" w:hAnsi="Times New Roman" w:cs="Times New Roman"/>
        </w:rPr>
      </w:pPr>
    </w:p>
    <w:p w14:paraId="2ED9C4B7" w14:textId="513DAEA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7.9.5 Амплитуды вертикальных </w:t>
      </w:r>
      <w:r w:rsidR="00A82502" w:rsidRPr="00272299">
        <w:rPr>
          <w:rFonts w:ascii="Times New Roman" w:hAnsi="Times New Roman" w:cs="Times New Roman"/>
          <w:noProof/>
          <w:position w:val="-11"/>
        </w:rPr>
        <w:drawing>
          <wp:inline distT="0" distB="0" distL="0" distR="0" wp14:anchorId="469D04E5" wp14:editId="0EB85912">
            <wp:extent cx="184150" cy="231775"/>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 м, и горизонтальных </w:t>
      </w:r>
      <w:r w:rsidR="00A82502" w:rsidRPr="00272299">
        <w:rPr>
          <w:rFonts w:ascii="Times New Roman" w:hAnsi="Times New Roman" w:cs="Times New Roman"/>
          <w:noProof/>
          <w:position w:val="-11"/>
        </w:rPr>
        <w:drawing>
          <wp:inline distT="0" distB="0" distL="0" distR="0" wp14:anchorId="10D18D80" wp14:editId="42908385">
            <wp:extent cx="293370" cy="238760"/>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xml:space="preserve">, м, колебаний фундаментов кривошипных прессов при операциях штамповки следует определять по формулам (63)-(66), в которых значение коэффициента </w:t>
      </w:r>
      <w:r w:rsidR="00A82502" w:rsidRPr="00272299">
        <w:rPr>
          <w:rFonts w:ascii="Times New Roman" w:hAnsi="Times New Roman" w:cs="Times New Roman"/>
          <w:noProof/>
          <w:position w:val="-7"/>
        </w:rPr>
        <w:lastRenderedPageBreak/>
        <w:drawing>
          <wp:inline distT="0" distB="0" distL="0" distR="0" wp14:anchorId="522E25D7" wp14:editId="7124C780">
            <wp:extent cx="238760" cy="143510"/>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 импульс вертикальной силы </w:t>
      </w:r>
      <w:r w:rsidR="00A82502" w:rsidRPr="00272299">
        <w:rPr>
          <w:rFonts w:ascii="Times New Roman" w:hAnsi="Times New Roman" w:cs="Times New Roman"/>
          <w:noProof/>
          <w:position w:val="-10"/>
        </w:rPr>
        <w:drawing>
          <wp:inline distT="0" distB="0" distL="0" distR="0" wp14:anchorId="4F6E87BD" wp14:editId="72A1FD6E">
            <wp:extent cx="191135" cy="218440"/>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определяется экспериментальным путем; при отсутствии опытных данных допускается импульс вертикальной силы определять по формуле (123), умножая его значение на коэффициент </w:t>
      </w:r>
      <w:r w:rsidR="00A82502" w:rsidRPr="00272299">
        <w:rPr>
          <w:rFonts w:ascii="Times New Roman" w:hAnsi="Times New Roman" w:cs="Times New Roman"/>
          <w:noProof/>
          <w:position w:val="-8"/>
        </w:rPr>
        <w:drawing>
          <wp:inline distT="0" distB="0" distL="0" distR="0" wp14:anchorId="5E5A474F" wp14:editId="27B02B8C">
            <wp:extent cx="122555" cy="163830"/>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rPr>
        <w:t>, который учитывает влияние жесткости поковки и наличие люфтов в кинематических парах кривошипно-шатунного механизма; при 10</w:t>
      </w:r>
      <w:r w:rsidR="00A82502" w:rsidRPr="00272299">
        <w:rPr>
          <w:rFonts w:ascii="Times New Roman" w:hAnsi="Times New Roman" w:cs="Times New Roman"/>
          <w:noProof/>
          <w:position w:val="-10"/>
        </w:rPr>
        <w:drawing>
          <wp:inline distT="0" distB="0" distL="0" distR="0" wp14:anchorId="486E7FE2" wp14:editId="003E4AE6">
            <wp:extent cx="102235" cy="218440"/>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кН</w:t>
      </w:r>
      <w:r w:rsidR="00A82502" w:rsidRPr="00272299">
        <w:rPr>
          <w:rFonts w:ascii="Times New Roman" w:hAnsi="Times New Roman" w:cs="Times New Roman"/>
          <w:noProof/>
          <w:position w:val="-11"/>
        </w:rPr>
        <w:drawing>
          <wp:inline distT="0" distB="0" distL="0" distR="0" wp14:anchorId="522CE74E" wp14:editId="110990C6">
            <wp:extent cx="607060" cy="231775"/>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Pr="00272299">
        <w:rPr>
          <w:rFonts w:ascii="Times New Roman" w:hAnsi="Times New Roman" w:cs="Times New Roman"/>
        </w:rPr>
        <w:t>6,3·10</w:t>
      </w:r>
      <w:r w:rsidR="00A82502" w:rsidRPr="00272299">
        <w:rPr>
          <w:rFonts w:ascii="Times New Roman" w:hAnsi="Times New Roman" w:cs="Times New Roman"/>
          <w:noProof/>
          <w:position w:val="-10"/>
        </w:rPr>
        <w:drawing>
          <wp:inline distT="0" distB="0" distL="0" distR="0" wp14:anchorId="1FB26BE3" wp14:editId="39A8CB97">
            <wp:extent cx="102235" cy="218440"/>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кН допускается принимать </w:t>
      </w:r>
      <w:r w:rsidR="00A82502" w:rsidRPr="00272299">
        <w:rPr>
          <w:rFonts w:ascii="Times New Roman" w:hAnsi="Times New Roman" w:cs="Times New Roman"/>
          <w:noProof/>
          <w:position w:val="-11"/>
        </w:rPr>
        <w:drawing>
          <wp:inline distT="0" distB="0" distL="0" distR="0" wp14:anchorId="1AE1A10F" wp14:editId="692AC5C4">
            <wp:extent cx="688975" cy="23177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Pr="00272299">
        <w:rPr>
          <w:rFonts w:ascii="Times New Roman" w:hAnsi="Times New Roman" w:cs="Times New Roman"/>
        </w:rPr>
        <w:t>6,3·10</w:t>
      </w:r>
      <w:r w:rsidR="00A82502" w:rsidRPr="00272299">
        <w:rPr>
          <w:rFonts w:ascii="Times New Roman" w:hAnsi="Times New Roman" w:cs="Times New Roman"/>
          <w:noProof/>
          <w:position w:val="-10"/>
        </w:rPr>
        <w:drawing>
          <wp:inline distT="0" distB="0" distL="0" distR="0" wp14:anchorId="5CEC7BC3" wp14:editId="293CE1A9">
            <wp:extent cx="102235" cy="218440"/>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а при </w:t>
      </w:r>
      <w:r w:rsidR="00A82502" w:rsidRPr="00272299">
        <w:rPr>
          <w:rFonts w:ascii="Times New Roman" w:hAnsi="Times New Roman" w:cs="Times New Roman"/>
          <w:noProof/>
          <w:position w:val="-11"/>
        </w:rPr>
        <w:drawing>
          <wp:inline distT="0" distB="0" distL="0" distR="0" wp14:anchorId="7754D455" wp14:editId="23B929EB">
            <wp:extent cx="497840" cy="231775"/>
            <wp:effectExtent l="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97840" cy="231775"/>
                    </a:xfrm>
                    <a:prstGeom prst="rect">
                      <a:avLst/>
                    </a:prstGeom>
                    <a:noFill/>
                    <a:ln>
                      <a:noFill/>
                    </a:ln>
                  </pic:spPr>
                </pic:pic>
              </a:graphicData>
            </a:graphic>
          </wp:inline>
        </w:drawing>
      </w:r>
      <w:r w:rsidRPr="00272299">
        <w:rPr>
          <w:rFonts w:ascii="Times New Roman" w:hAnsi="Times New Roman" w:cs="Times New Roman"/>
        </w:rPr>
        <w:t>6,3·10</w:t>
      </w:r>
      <w:r w:rsidR="00A82502" w:rsidRPr="00272299">
        <w:rPr>
          <w:rFonts w:ascii="Times New Roman" w:hAnsi="Times New Roman" w:cs="Times New Roman"/>
          <w:noProof/>
          <w:position w:val="-10"/>
        </w:rPr>
        <w:drawing>
          <wp:inline distT="0" distB="0" distL="0" distR="0" wp14:anchorId="0C62C1AF" wp14:editId="4CDFF970">
            <wp:extent cx="102235" cy="218440"/>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rPr>
        <w:t xml:space="preserve"> коэффициент </w:t>
      </w:r>
      <w:r w:rsidR="00A82502" w:rsidRPr="00272299">
        <w:rPr>
          <w:rFonts w:ascii="Times New Roman" w:hAnsi="Times New Roman" w:cs="Times New Roman"/>
          <w:noProof/>
          <w:position w:val="-8"/>
        </w:rPr>
        <w:drawing>
          <wp:inline distT="0" distB="0" distL="0" distR="0" wp14:anchorId="43AD1357" wp14:editId="24CD14FB">
            <wp:extent cx="122555" cy="163830"/>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272299">
        <w:rPr>
          <w:rFonts w:ascii="Times New Roman" w:hAnsi="Times New Roman" w:cs="Times New Roman"/>
        </w:rPr>
        <w:t xml:space="preserve">следует принимать равным 1; импульс момента </w:t>
      </w:r>
      <w:r w:rsidR="00A82502" w:rsidRPr="00272299">
        <w:rPr>
          <w:rFonts w:ascii="Times New Roman" w:hAnsi="Times New Roman" w:cs="Times New Roman"/>
          <w:noProof/>
          <w:position w:val="-11"/>
        </w:rPr>
        <w:drawing>
          <wp:inline distT="0" distB="0" distL="0" distR="0" wp14:anchorId="61CBD65B" wp14:editId="2C50BC53">
            <wp:extent cx="198120" cy="238760"/>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принимается равным импульсу крутящего момента от замедления вращения рабочих частей пресса, возникающего при выполнении штамповки, и определяется экспериментальным путем; при отсутствии опытных данных значение </w:t>
      </w:r>
      <w:r w:rsidR="00A82502" w:rsidRPr="00272299">
        <w:rPr>
          <w:rFonts w:ascii="Times New Roman" w:hAnsi="Times New Roman" w:cs="Times New Roman"/>
          <w:noProof/>
          <w:position w:val="-11"/>
        </w:rPr>
        <w:drawing>
          <wp:inline distT="0" distB="0" distL="0" distR="0" wp14:anchorId="63EB5485" wp14:editId="7F4183FC">
            <wp:extent cx="198120" cy="238760"/>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кН·м·с, допускается определять по формуле</w:t>
      </w:r>
    </w:p>
    <w:p w14:paraId="735C639D" w14:textId="77777777" w:rsidR="006D23CF" w:rsidRPr="00272299" w:rsidRDefault="006D23CF">
      <w:pPr>
        <w:pStyle w:val="FORMATTEXT"/>
        <w:ind w:firstLine="568"/>
        <w:jc w:val="both"/>
        <w:rPr>
          <w:rFonts w:ascii="Times New Roman" w:hAnsi="Times New Roman" w:cs="Times New Roman"/>
        </w:rPr>
      </w:pPr>
    </w:p>
    <w:p w14:paraId="3A6674A6" w14:textId="13C6963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9"/>
        </w:rPr>
        <w:drawing>
          <wp:inline distT="0" distB="0" distL="0" distR="0" wp14:anchorId="56166EFF" wp14:editId="7682D231">
            <wp:extent cx="982345" cy="450215"/>
            <wp:effectExtent l="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982345" cy="450215"/>
                    </a:xfrm>
                    <a:prstGeom prst="rect">
                      <a:avLst/>
                    </a:prstGeom>
                    <a:noFill/>
                    <a:ln>
                      <a:noFill/>
                    </a:ln>
                  </pic:spPr>
                </pic:pic>
              </a:graphicData>
            </a:graphic>
          </wp:inline>
        </w:drawing>
      </w:r>
      <w:r w:rsidR="006D23CF" w:rsidRPr="00272299">
        <w:rPr>
          <w:rFonts w:ascii="Times New Roman" w:hAnsi="Times New Roman" w:cs="Times New Roman"/>
        </w:rPr>
        <w:t xml:space="preserve">,                                               (125) </w:t>
      </w:r>
    </w:p>
    <w:p w14:paraId="0795CC77" w14:textId="77777777" w:rsidR="006D23CF" w:rsidRPr="00272299" w:rsidRDefault="006D23CF">
      <w:pPr>
        <w:pStyle w:val="FORMATTEXT"/>
        <w:jc w:val="both"/>
        <w:rPr>
          <w:rFonts w:ascii="Times New Roman" w:hAnsi="Times New Roman" w:cs="Times New Roman"/>
        </w:rPr>
      </w:pPr>
    </w:p>
    <w:p w14:paraId="18D1A1A3" w14:textId="77777777" w:rsidR="006D23CF" w:rsidRPr="00272299" w:rsidRDefault="006D23CF">
      <w:pPr>
        <w:pStyle w:val="FORMATTEXT"/>
        <w:jc w:val="both"/>
        <w:rPr>
          <w:rFonts w:ascii="Times New Roman" w:hAnsi="Times New Roman" w:cs="Times New Roman"/>
        </w:rPr>
      </w:pPr>
    </w:p>
    <w:p w14:paraId="3D32AABB" w14:textId="1E0D88C0"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35AD1011" wp14:editId="359130E5">
            <wp:extent cx="340995" cy="231775"/>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 номинальное усилие пресса, кН;</w:t>
      </w:r>
    </w:p>
    <w:p w14:paraId="5BCC8A7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0E902D2" w14:textId="2B313BB7"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9"/>
        </w:rPr>
        <w:drawing>
          <wp:inline distT="0" distB="0" distL="0" distR="0" wp14:anchorId="4B4E3770" wp14:editId="33E6755D">
            <wp:extent cx="122555" cy="184150"/>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6D23CF" w:rsidRPr="00272299">
        <w:rPr>
          <w:rFonts w:ascii="Times New Roman" w:hAnsi="Times New Roman" w:cs="Times New Roman"/>
        </w:rPr>
        <w:t xml:space="preserve">- полная деформация поковки в процессе штамповки, м, определяемая из типового графика рабочих нагрузок для рассматриваемой модели пресса (рабочий ход ползуна); </w:t>
      </w:r>
    </w:p>
    <w:p w14:paraId="161E1B57"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1C0BA569" w14:textId="72B07A09"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12B1A6AC" wp14:editId="1F7BFD48">
            <wp:extent cx="218440" cy="231775"/>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rPr>
        <w:t>- угловая частота вращения кривошипа, с</w:t>
      </w:r>
      <w:r w:rsidRPr="00272299">
        <w:rPr>
          <w:rFonts w:ascii="Times New Roman" w:hAnsi="Times New Roman" w:cs="Times New Roman"/>
          <w:noProof/>
          <w:position w:val="-10"/>
        </w:rPr>
        <w:drawing>
          <wp:inline distT="0" distB="0" distL="0" distR="0" wp14:anchorId="4453C5F0" wp14:editId="2EF2CB68">
            <wp:extent cx="163830" cy="218440"/>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принимаемая по заданию на проектирование.</w:t>
      </w:r>
    </w:p>
    <w:p w14:paraId="05D56798" w14:textId="77777777" w:rsidR="006D23CF" w:rsidRPr="00272299" w:rsidRDefault="006D23CF">
      <w:pPr>
        <w:pStyle w:val="FORMATTEXT"/>
        <w:ind w:firstLine="568"/>
        <w:jc w:val="both"/>
        <w:rPr>
          <w:rFonts w:ascii="Times New Roman" w:hAnsi="Times New Roman" w:cs="Times New Roman"/>
        </w:rPr>
      </w:pPr>
    </w:p>
    <w:p w14:paraId="66F3D967" w14:textId="6FCEF8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 операциях вырубки амплитуду вертикальных колебаний фундамента </w:t>
      </w:r>
      <w:r w:rsidR="00A82502" w:rsidRPr="00272299">
        <w:rPr>
          <w:rFonts w:ascii="Times New Roman" w:hAnsi="Times New Roman" w:cs="Times New Roman"/>
          <w:noProof/>
          <w:position w:val="-10"/>
        </w:rPr>
        <w:drawing>
          <wp:inline distT="0" distB="0" distL="0" distR="0" wp14:anchorId="5CDD5D88" wp14:editId="4CA84E41">
            <wp:extent cx="191135" cy="218440"/>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м, следует определять по формуле (62), в которой коэффициент </w:t>
      </w:r>
      <w:r w:rsidR="00A82502" w:rsidRPr="00272299">
        <w:rPr>
          <w:rFonts w:ascii="Times New Roman" w:hAnsi="Times New Roman" w:cs="Times New Roman"/>
          <w:noProof/>
          <w:position w:val="-7"/>
        </w:rPr>
        <w:drawing>
          <wp:inline distT="0" distB="0" distL="0" distR="0" wp14:anchorId="3359FFFA" wp14:editId="4626A2D7">
            <wp:extent cx="238760" cy="143510"/>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 а значение импульса </w:t>
      </w:r>
      <w:r w:rsidR="00A82502" w:rsidRPr="00272299">
        <w:rPr>
          <w:rFonts w:ascii="Times New Roman" w:hAnsi="Times New Roman" w:cs="Times New Roman"/>
          <w:noProof/>
          <w:position w:val="-10"/>
        </w:rPr>
        <w:drawing>
          <wp:inline distT="0" distB="0" distL="0" distR="0" wp14:anchorId="1EBDDDEF" wp14:editId="218D66B4">
            <wp:extent cx="191135" cy="218440"/>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следует определять экспериментальным путем; при отсутствии опытных данных допускается значение импульса </w:t>
      </w:r>
      <w:r w:rsidR="00A82502" w:rsidRPr="00272299">
        <w:rPr>
          <w:rFonts w:ascii="Times New Roman" w:hAnsi="Times New Roman" w:cs="Times New Roman"/>
          <w:noProof/>
          <w:position w:val="-10"/>
        </w:rPr>
        <w:drawing>
          <wp:inline distT="0" distB="0" distL="0" distR="0" wp14:anchorId="74F7D191" wp14:editId="6CF140AA">
            <wp:extent cx="191135" cy="218440"/>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определять по формуле</w:t>
      </w:r>
    </w:p>
    <w:p w14:paraId="33E8448C" w14:textId="77777777" w:rsidR="006D23CF" w:rsidRPr="00272299" w:rsidRDefault="006D23CF">
      <w:pPr>
        <w:pStyle w:val="FORMATTEXT"/>
        <w:ind w:firstLine="568"/>
        <w:jc w:val="both"/>
        <w:rPr>
          <w:rFonts w:ascii="Times New Roman" w:hAnsi="Times New Roman" w:cs="Times New Roman"/>
        </w:rPr>
      </w:pPr>
    </w:p>
    <w:p w14:paraId="709A798F" w14:textId="0DE09448"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622FAD45" wp14:editId="2A2FFBEE">
            <wp:extent cx="907415" cy="484505"/>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907415" cy="484505"/>
                    </a:xfrm>
                    <a:prstGeom prst="rect">
                      <a:avLst/>
                    </a:prstGeom>
                    <a:noFill/>
                    <a:ln>
                      <a:noFill/>
                    </a:ln>
                  </pic:spPr>
                </pic:pic>
              </a:graphicData>
            </a:graphic>
          </wp:inline>
        </w:drawing>
      </w:r>
      <w:r w:rsidR="006D23CF" w:rsidRPr="00272299">
        <w:rPr>
          <w:rFonts w:ascii="Times New Roman" w:hAnsi="Times New Roman" w:cs="Times New Roman"/>
        </w:rPr>
        <w:t xml:space="preserve">,                                                (126) </w:t>
      </w:r>
    </w:p>
    <w:p w14:paraId="713666D2" w14:textId="77777777" w:rsidR="006D23CF" w:rsidRPr="00272299" w:rsidRDefault="006D23CF">
      <w:pPr>
        <w:pStyle w:val="FORMATTEXT"/>
        <w:jc w:val="both"/>
        <w:rPr>
          <w:rFonts w:ascii="Times New Roman" w:hAnsi="Times New Roman" w:cs="Times New Roman"/>
        </w:rPr>
      </w:pPr>
    </w:p>
    <w:p w14:paraId="4F137A81" w14:textId="77777777" w:rsidR="006D23CF" w:rsidRPr="00272299" w:rsidRDefault="006D23CF">
      <w:pPr>
        <w:pStyle w:val="FORMATTEXT"/>
        <w:jc w:val="both"/>
        <w:rPr>
          <w:rFonts w:ascii="Times New Roman" w:hAnsi="Times New Roman" w:cs="Times New Roman"/>
        </w:rPr>
      </w:pPr>
    </w:p>
    <w:p w14:paraId="394F7637" w14:textId="67D1BC8D"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5A172B2C" wp14:editId="5C529958">
            <wp:extent cx="340995" cy="23177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272299">
        <w:rPr>
          <w:rFonts w:ascii="Times New Roman" w:hAnsi="Times New Roman" w:cs="Times New Roman"/>
        </w:rPr>
        <w:t>- номинальное усилие пресса, кН, при операции вырубки;</w:t>
      </w:r>
    </w:p>
    <w:p w14:paraId="3876DD2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430F9582" w14:textId="7F3652F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45E02188" wp14:editId="62A8C264">
            <wp:extent cx="191135" cy="218440"/>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rPr>
        <w:t>- угловая частота свободных колебаний станины, с</w:t>
      </w:r>
      <w:r w:rsidRPr="00272299">
        <w:rPr>
          <w:rFonts w:ascii="Times New Roman" w:hAnsi="Times New Roman" w:cs="Times New Roman"/>
          <w:noProof/>
          <w:position w:val="-10"/>
        </w:rPr>
        <w:drawing>
          <wp:inline distT="0" distB="0" distL="0" distR="0" wp14:anchorId="4273437C" wp14:editId="7941C48F">
            <wp:extent cx="163830" cy="218440"/>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rPr>
        <w:t>, определяемая по формуле</w:t>
      </w:r>
    </w:p>
    <w:p w14:paraId="47E782BA" w14:textId="77777777" w:rsidR="006D23CF" w:rsidRPr="00272299" w:rsidRDefault="006D23CF">
      <w:pPr>
        <w:pStyle w:val="FORMATTEXT"/>
        <w:ind w:firstLine="568"/>
        <w:jc w:val="both"/>
        <w:rPr>
          <w:rFonts w:ascii="Times New Roman" w:hAnsi="Times New Roman" w:cs="Times New Roman"/>
        </w:rPr>
      </w:pPr>
    </w:p>
    <w:p w14:paraId="178F05FF" w14:textId="56C6EFD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1"/>
        </w:rPr>
        <w:drawing>
          <wp:inline distT="0" distB="0" distL="0" distR="0" wp14:anchorId="5AF0C729" wp14:editId="455E8952">
            <wp:extent cx="730250" cy="48450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730250" cy="484505"/>
                    </a:xfrm>
                    <a:prstGeom prst="rect">
                      <a:avLst/>
                    </a:prstGeom>
                    <a:noFill/>
                    <a:ln>
                      <a:noFill/>
                    </a:ln>
                  </pic:spPr>
                </pic:pic>
              </a:graphicData>
            </a:graphic>
          </wp:inline>
        </w:drawing>
      </w:r>
      <w:r w:rsidR="006D23CF" w:rsidRPr="00272299">
        <w:rPr>
          <w:rFonts w:ascii="Times New Roman" w:hAnsi="Times New Roman" w:cs="Times New Roman"/>
        </w:rPr>
        <w:t xml:space="preserve">,                                                (127) </w:t>
      </w:r>
    </w:p>
    <w:p w14:paraId="64E5B4BE" w14:textId="77777777" w:rsidR="006D23CF" w:rsidRPr="00272299" w:rsidRDefault="006D23CF">
      <w:pPr>
        <w:pStyle w:val="FORMATTEXT"/>
        <w:jc w:val="both"/>
        <w:rPr>
          <w:rFonts w:ascii="Times New Roman" w:hAnsi="Times New Roman" w:cs="Times New Roman"/>
        </w:rPr>
      </w:pPr>
    </w:p>
    <w:p w14:paraId="5B53C433" w14:textId="77777777" w:rsidR="006D23CF" w:rsidRPr="00272299" w:rsidRDefault="006D23CF">
      <w:pPr>
        <w:pStyle w:val="FORMATTEXT"/>
        <w:jc w:val="both"/>
        <w:rPr>
          <w:rFonts w:ascii="Times New Roman" w:hAnsi="Times New Roman" w:cs="Times New Roman"/>
        </w:rPr>
      </w:pPr>
    </w:p>
    <w:p w14:paraId="379AB6F0" w14:textId="3B6CD97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621544F0" wp14:editId="4E480176">
            <wp:extent cx="259080" cy="231775"/>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272299">
        <w:rPr>
          <w:rFonts w:ascii="Times New Roman" w:hAnsi="Times New Roman" w:cs="Times New Roman"/>
        </w:rPr>
        <w:t>- коэффициент вертикальной жесткости станины, кН/м, принимаемый по заданию на проектирование;</w:t>
      </w:r>
    </w:p>
    <w:p w14:paraId="4568E9EE"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64E33A02" w14:textId="725F1DE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5028B3E" wp14:editId="6BBDFB50">
            <wp:extent cx="198120" cy="231775"/>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масса верхней части пресса, расположенной выше середины высоты станины, т.</w:t>
      </w:r>
    </w:p>
    <w:p w14:paraId="7C3543CD" w14:textId="77777777" w:rsidR="006D23CF" w:rsidRPr="00272299" w:rsidRDefault="006D23CF">
      <w:pPr>
        <w:pStyle w:val="FORMATTEXT"/>
        <w:ind w:firstLine="568"/>
        <w:jc w:val="both"/>
        <w:rPr>
          <w:rFonts w:ascii="Times New Roman" w:hAnsi="Times New Roman" w:cs="Times New Roman"/>
        </w:rPr>
      </w:pPr>
    </w:p>
    <w:p w14:paraId="227710F3" w14:textId="322D7951"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7.9.6 Фундаменты гидравлических прессов, предназначенных для штамповки или ковки, следует рассчитывать на действие импульса вертикальной силы. При этом амплитуду вертикальных колебаний фундамента </w:t>
      </w:r>
      <w:r w:rsidR="00A82502" w:rsidRPr="00272299">
        <w:rPr>
          <w:rFonts w:ascii="Times New Roman" w:hAnsi="Times New Roman" w:cs="Times New Roman"/>
          <w:noProof/>
          <w:position w:val="-10"/>
        </w:rPr>
        <w:drawing>
          <wp:inline distT="0" distB="0" distL="0" distR="0" wp14:anchorId="2DA4C47B" wp14:editId="77A5E41F">
            <wp:extent cx="191135" cy="218440"/>
            <wp:effectExtent l="0" t="0" r="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следует определять по формуле (62), принимая в ней коэффициент </w:t>
      </w:r>
      <w:r w:rsidR="00A82502" w:rsidRPr="00272299">
        <w:rPr>
          <w:rFonts w:ascii="Times New Roman" w:hAnsi="Times New Roman" w:cs="Times New Roman"/>
          <w:noProof/>
          <w:position w:val="-7"/>
        </w:rPr>
        <w:drawing>
          <wp:inline distT="0" distB="0" distL="0" distR="0" wp14:anchorId="25127F4C" wp14:editId="7E7405A0">
            <wp:extent cx="238760" cy="143510"/>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Pr="00272299">
        <w:rPr>
          <w:rFonts w:ascii="Times New Roman" w:hAnsi="Times New Roman" w:cs="Times New Roman"/>
        </w:rPr>
        <w:t xml:space="preserve">0, а значение импульса </w:t>
      </w:r>
      <w:r w:rsidR="00A82502" w:rsidRPr="00272299">
        <w:rPr>
          <w:rFonts w:ascii="Times New Roman" w:hAnsi="Times New Roman" w:cs="Times New Roman"/>
          <w:noProof/>
          <w:position w:val="-10"/>
        </w:rPr>
        <w:drawing>
          <wp:inline distT="0" distB="0" distL="0" distR="0" wp14:anchorId="51AA4D91" wp14:editId="30C22458">
            <wp:extent cx="191135" cy="218440"/>
            <wp:effectExtent l="0" t="0" r="0"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по формуле (123), в которой </w:t>
      </w:r>
      <w:r w:rsidR="00A82502" w:rsidRPr="00272299">
        <w:rPr>
          <w:rFonts w:ascii="Times New Roman" w:hAnsi="Times New Roman" w:cs="Times New Roman"/>
          <w:noProof/>
          <w:position w:val="-7"/>
        </w:rPr>
        <w:drawing>
          <wp:inline distT="0" distB="0" distL="0" distR="0" wp14:anchorId="0D6E8E0B" wp14:editId="037569B2">
            <wp:extent cx="116205" cy="143510"/>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272299">
        <w:rPr>
          <w:rFonts w:ascii="Times New Roman" w:hAnsi="Times New Roman" w:cs="Times New Roman"/>
        </w:rPr>
        <w:t>- максимальная скорость опускания подвижной траверсы, м/с.</w:t>
      </w:r>
    </w:p>
    <w:p w14:paraId="4CD20F52" w14:textId="77777777" w:rsidR="006D23CF" w:rsidRPr="00272299" w:rsidRDefault="006D23CF">
      <w:pPr>
        <w:pStyle w:val="FORMATTEXT"/>
        <w:ind w:firstLine="568"/>
        <w:jc w:val="both"/>
        <w:rPr>
          <w:rFonts w:ascii="Times New Roman" w:hAnsi="Times New Roman" w:cs="Times New Roman"/>
        </w:rPr>
      </w:pPr>
    </w:p>
    <w:p w14:paraId="31A29CD9" w14:textId="77777777" w:rsidR="006D23CF" w:rsidRPr="00272299" w:rsidRDefault="006D23CF">
      <w:pPr>
        <w:pStyle w:val="HEADERTEXT"/>
        <w:rPr>
          <w:rFonts w:ascii="Times New Roman" w:hAnsi="Times New Roman" w:cs="Times New Roman"/>
          <w:b/>
          <w:bCs/>
          <w:color w:val="auto"/>
        </w:rPr>
      </w:pPr>
    </w:p>
    <w:p w14:paraId="4668056D"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7.10 Фундаменты прокатного оборудования </w:t>
      </w:r>
    </w:p>
    <w:p w14:paraId="1FA5033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7.10.1 Требования настоящего раздела распространяются на проектирование фундаментов основного и вспомогательного оборудования прокатных и трубных цехов, а также оборудования непрерывного литья заготовок.</w:t>
      </w:r>
    </w:p>
    <w:p w14:paraId="1878F594" w14:textId="77777777" w:rsidR="006D23CF" w:rsidRPr="00272299" w:rsidRDefault="006D23CF">
      <w:pPr>
        <w:pStyle w:val="FORMATTEXT"/>
        <w:ind w:firstLine="568"/>
        <w:jc w:val="both"/>
        <w:rPr>
          <w:rFonts w:ascii="Times New Roman" w:hAnsi="Times New Roman" w:cs="Times New Roman"/>
        </w:rPr>
      </w:pPr>
    </w:p>
    <w:p w14:paraId="7371E2C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7.10.2 В состав исходных данных для проектирования фундаментов прокатного оборудования, кроме материалов, указанных в подразделе 5.1, должны входить:</w:t>
      </w:r>
    </w:p>
    <w:p w14:paraId="7315554A" w14:textId="77777777" w:rsidR="006D23CF" w:rsidRPr="00272299" w:rsidRDefault="006D23CF">
      <w:pPr>
        <w:pStyle w:val="FORMATTEXT"/>
        <w:ind w:firstLine="568"/>
        <w:jc w:val="both"/>
        <w:rPr>
          <w:rFonts w:ascii="Times New Roman" w:hAnsi="Times New Roman" w:cs="Times New Roman"/>
        </w:rPr>
      </w:pPr>
    </w:p>
    <w:p w14:paraId="1475DAD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план основных осей оборудования с привязкой к осям здания, а также основные отметки оборудования; план и разрезы помещений технического подвала или этажа;</w:t>
      </w:r>
    </w:p>
    <w:p w14:paraId="085A282E" w14:textId="77777777" w:rsidR="006D23CF" w:rsidRPr="00272299" w:rsidRDefault="006D23CF">
      <w:pPr>
        <w:pStyle w:val="FORMATTEXT"/>
        <w:ind w:firstLine="568"/>
        <w:jc w:val="both"/>
        <w:rPr>
          <w:rFonts w:ascii="Times New Roman" w:hAnsi="Times New Roman" w:cs="Times New Roman"/>
        </w:rPr>
      </w:pPr>
    </w:p>
    <w:p w14:paraId="05C422A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расположении лотков для гидравлического смыва окалины и возможные входы в траншеи лотков, а также данные о расположении мест возможного появления производственных вод;</w:t>
      </w:r>
    </w:p>
    <w:p w14:paraId="50727ED7" w14:textId="77777777" w:rsidR="006D23CF" w:rsidRPr="00272299" w:rsidRDefault="006D23CF">
      <w:pPr>
        <w:pStyle w:val="FORMATTEXT"/>
        <w:ind w:firstLine="568"/>
        <w:jc w:val="both"/>
        <w:rPr>
          <w:rFonts w:ascii="Times New Roman" w:hAnsi="Times New Roman" w:cs="Times New Roman"/>
        </w:rPr>
      </w:pPr>
    </w:p>
    <w:p w14:paraId="5378E8F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указания о расположении мест, где необходимо устройство лестниц, монтажных проемов, ограждений и перекрытий;</w:t>
      </w:r>
    </w:p>
    <w:p w14:paraId="608DB33A" w14:textId="77777777" w:rsidR="006D23CF" w:rsidRPr="00272299" w:rsidRDefault="006D23CF">
      <w:pPr>
        <w:pStyle w:val="FORMATTEXT"/>
        <w:ind w:firstLine="568"/>
        <w:jc w:val="both"/>
        <w:rPr>
          <w:rFonts w:ascii="Times New Roman" w:hAnsi="Times New Roman" w:cs="Times New Roman"/>
        </w:rPr>
      </w:pPr>
    </w:p>
    <w:p w14:paraId="3721A91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для определения значений монтажных нагрузок, располагаемых в пределах перекрытия подвала и возле него, в виде плана, на котором указываются следующие основные зоны действия нагрузок: от стационарного технологического оборудования, от временно размещаемого сменного оборудования при ремонтах с указанием веса, габаритов, числа монтажных единиц и минимальных проходов для наиболее тяжелого оборудования (сменные клети, валки с подушками и т.п.); данные для определения временных нагрузок от подвижного транспорта, содержащие характеристики и количество транспортных средств; данные для определения нагрузок в местах складирования металла (веса и размеры типовых вариантов штабелей, пирамид и т.п. с указанием проходов между ними); временную нагрузку от остального оборудования допускается задавать в виде сплошной равномерно распределенной нагрузки.</w:t>
      </w:r>
    </w:p>
    <w:p w14:paraId="215FA15B" w14:textId="77777777" w:rsidR="006D23CF" w:rsidRPr="00272299" w:rsidRDefault="006D23CF">
      <w:pPr>
        <w:pStyle w:val="FORMATTEXT"/>
        <w:ind w:firstLine="568"/>
        <w:jc w:val="both"/>
        <w:rPr>
          <w:rFonts w:ascii="Times New Roman" w:hAnsi="Times New Roman" w:cs="Times New Roman"/>
        </w:rPr>
      </w:pPr>
    </w:p>
    <w:p w14:paraId="6CBDF20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7.10.3 Под основное и вспомогательное прокатное оборудование следует проектировать массивные монолитные бетонные и железобетонные фундаменты с необходимыми вырезами, отверстиями и каналами или облегченные (рамного или стенчатого типа) монолитные или сборно-монолитные железобетонные фундаменты с использованием полостей и устройством в становых пролетах общих и местных технических этажей или подвалов; при этом установку рабочей и шестеренной клетей, редуктора и приводного двигателя следует предусматривать на общем фундаменте. Такие общие облегченные фундаменты следует устраивать из верхней и нижней плит, соединенных стойками и стенами или массивными устоями (опорами), отделенными швами от рабочей площадки и здания.</w:t>
      </w:r>
    </w:p>
    <w:p w14:paraId="4DFAEBCE" w14:textId="77777777" w:rsidR="006D23CF" w:rsidRPr="00272299" w:rsidRDefault="006D23CF">
      <w:pPr>
        <w:pStyle w:val="FORMATTEXT"/>
        <w:ind w:firstLine="568"/>
        <w:jc w:val="both"/>
        <w:rPr>
          <w:rFonts w:ascii="Times New Roman" w:hAnsi="Times New Roman" w:cs="Times New Roman"/>
        </w:rPr>
      </w:pPr>
    </w:p>
    <w:p w14:paraId="2E35220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Оборудование мелкосортных, проволочных и штрипсовых станов допускается размещать в пролетной части верхней фундаментной плиты. Основное оборудование крупносортных и среднесортных станов следует размещать над несущими опорами (стойками или стенами). Рабочие и шестеренные клети листовых, толстолистовых, рельсобалочных и других тяжелых станов следует устанавливать на массивные устои.</w:t>
      </w:r>
    </w:p>
    <w:p w14:paraId="4766C7AC" w14:textId="77777777" w:rsidR="006D23CF" w:rsidRPr="00272299" w:rsidRDefault="006D23CF">
      <w:pPr>
        <w:pStyle w:val="FORMATTEXT"/>
        <w:ind w:firstLine="568"/>
        <w:jc w:val="both"/>
        <w:rPr>
          <w:rFonts w:ascii="Times New Roman" w:hAnsi="Times New Roman" w:cs="Times New Roman"/>
        </w:rPr>
      </w:pPr>
    </w:p>
    <w:p w14:paraId="4D06F19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7.10.4 В случае, если заложение всех участков фундаментов прокатного оборудования и оборудования непрерывного литья заготовок на одной отметке по глубине приводит к перерасходу материалов, допускается отдельные участки фундаментов закладывать на разной глубине.</w:t>
      </w:r>
    </w:p>
    <w:p w14:paraId="1E7015F7" w14:textId="77777777" w:rsidR="006D23CF" w:rsidRPr="00272299" w:rsidRDefault="006D23CF">
      <w:pPr>
        <w:pStyle w:val="FORMATTEXT"/>
        <w:ind w:firstLine="568"/>
        <w:jc w:val="both"/>
        <w:rPr>
          <w:rFonts w:ascii="Times New Roman" w:hAnsi="Times New Roman" w:cs="Times New Roman"/>
        </w:rPr>
      </w:pPr>
    </w:p>
    <w:p w14:paraId="4D0756D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Фундаменты, разделенные глубокими открытыми каналами (например, каналами для смыва окалины), следует связывать поверху железобетонными распорками через 3-6 м, расположение которых должно быть увязано с расположением оборудования.</w:t>
      </w:r>
    </w:p>
    <w:p w14:paraId="2D9BFD41" w14:textId="77777777" w:rsidR="006D23CF" w:rsidRPr="00272299" w:rsidRDefault="006D23CF">
      <w:pPr>
        <w:pStyle w:val="FORMATTEXT"/>
        <w:ind w:firstLine="568"/>
        <w:jc w:val="both"/>
        <w:rPr>
          <w:rFonts w:ascii="Times New Roman" w:hAnsi="Times New Roman" w:cs="Times New Roman"/>
        </w:rPr>
      </w:pPr>
    </w:p>
    <w:p w14:paraId="544F7D7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7.10.5 Армирование фундаментов следует производить в соответствии с указаниями подраздела 5.2. При этом верхнюю арматуру массивных фундаментов следует укладывать только под станинами оборудования с динамическими нагрузками.</w:t>
      </w:r>
    </w:p>
    <w:p w14:paraId="088CB8FD" w14:textId="77777777" w:rsidR="006D23CF" w:rsidRPr="00272299" w:rsidRDefault="006D23CF">
      <w:pPr>
        <w:pStyle w:val="FORMATTEXT"/>
        <w:ind w:firstLine="568"/>
        <w:jc w:val="both"/>
        <w:rPr>
          <w:rFonts w:ascii="Times New Roman" w:hAnsi="Times New Roman" w:cs="Times New Roman"/>
        </w:rPr>
      </w:pPr>
    </w:p>
    <w:p w14:paraId="19A1805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Диаметры стержней нижней арматуры следует принимать не менее 16 мм для фундаментов длиной до 30 м и 20 мм - длиной свыше 30 м.</w:t>
      </w:r>
    </w:p>
    <w:p w14:paraId="63C4D5C1" w14:textId="77777777" w:rsidR="006D23CF" w:rsidRPr="00272299" w:rsidRDefault="006D23CF">
      <w:pPr>
        <w:pStyle w:val="FORMATTEXT"/>
        <w:ind w:firstLine="568"/>
        <w:jc w:val="both"/>
        <w:rPr>
          <w:rFonts w:ascii="Times New Roman" w:hAnsi="Times New Roman" w:cs="Times New Roman"/>
        </w:rPr>
      </w:pPr>
    </w:p>
    <w:p w14:paraId="114932A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7.10.6 Под станинами оборудования, воспринимающими систематически действующие ударные нагрузки, следует предусматривать установку 2-3 сеток, располагаемых в соответствии с указаниями 5.2.14. При этом верхние сетки, доходящие до края фундамента, следует загибать вниз вдоль вертикальной грани на длину 15 диаметров загибаемых стержней.</w:t>
      </w:r>
    </w:p>
    <w:p w14:paraId="40289C23" w14:textId="77777777" w:rsidR="006D23CF" w:rsidRPr="00272299" w:rsidRDefault="006D23CF">
      <w:pPr>
        <w:pStyle w:val="FORMATTEXT"/>
        <w:ind w:firstLine="568"/>
        <w:jc w:val="both"/>
        <w:rPr>
          <w:rFonts w:ascii="Times New Roman" w:hAnsi="Times New Roman" w:cs="Times New Roman"/>
        </w:rPr>
      </w:pPr>
    </w:p>
    <w:p w14:paraId="70FACD6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7.10.7 При наличии местных воздействий от лучистой теплоты, ударов кусками падающей окалины и т.п. вертикальные грани фундамента следует армировать сетками из стержней диаметром 12 мм с квадратными ячейками размером 200 мм.</w:t>
      </w:r>
    </w:p>
    <w:p w14:paraId="60A67DFF" w14:textId="77777777" w:rsidR="006D23CF" w:rsidRPr="00272299" w:rsidRDefault="006D23CF">
      <w:pPr>
        <w:pStyle w:val="FORMATTEXT"/>
        <w:ind w:firstLine="568"/>
        <w:jc w:val="both"/>
        <w:rPr>
          <w:rFonts w:ascii="Times New Roman" w:hAnsi="Times New Roman" w:cs="Times New Roman"/>
        </w:rPr>
      </w:pPr>
    </w:p>
    <w:p w14:paraId="6E3C857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7.10.8 Расчет колебаний массивных фундаментов под прокатное оборудование выполнять не требуется.</w:t>
      </w:r>
    </w:p>
    <w:p w14:paraId="22D8FA4D" w14:textId="77777777" w:rsidR="006D23CF" w:rsidRPr="00272299" w:rsidRDefault="006D23CF">
      <w:pPr>
        <w:pStyle w:val="FORMATTEXT"/>
        <w:ind w:firstLine="568"/>
        <w:jc w:val="both"/>
        <w:rPr>
          <w:rFonts w:ascii="Times New Roman" w:hAnsi="Times New Roman" w:cs="Times New Roman"/>
        </w:rPr>
      </w:pPr>
    </w:p>
    <w:p w14:paraId="79072E5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Расчет прочности элементов фундаментов выполняется в соответствии с указаниями 5.2.20 и 5.2.21. При этом нагрузки, возникающие при работе оборудования в исключительных случаях, например, при резком нарушении технологического процесса, и нагрузки, возникающие при авариях (поломка шпинделей, соединительных муфт и т.п.), относятся к временным особым нагрузкам.</w:t>
      </w:r>
    </w:p>
    <w:p w14:paraId="2388CB2B" w14:textId="77777777" w:rsidR="006D23CF" w:rsidRPr="00272299" w:rsidRDefault="006D23CF">
      <w:pPr>
        <w:pStyle w:val="FORMATTEXT"/>
        <w:ind w:firstLine="568"/>
        <w:jc w:val="both"/>
        <w:rPr>
          <w:rFonts w:ascii="Times New Roman" w:hAnsi="Times New Roman" w:cs="Times New Roman"/>
        </w:rPr>
      </w:pPr>
    </w:p>
    <w:p w14:paraId="51E70045" w14:textId="77777777" w:rsidR="006D23CF" w:rsidRPr="00272299" w:rsidRDefault="006D23CF">
      <w:pPr>
        <w:pStyle w:val="FORMATTEXT"/>
        <w:ind w:firstLine="568"/>
        <w:jc w:val="both"/>
        <w:rPr>
          <w:rFonts w:ascii="Times New Roman" w:hAnsi="Times New Roman" w:cs="Times New Roman"/>
        </w:rPr>
      </w:pPr>
    </w:p>
    <w:p w14:paraId="26023421"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 xml:space="preserve">37.11 Фундаменты металлорежущих станков  </w:instrText>
      </w:r>
      <w:r w:rsidRPr="00272299">
        <w:rPr>
          <w:rFonts w:ascii="Times New Roman" w:hAnsi="Times New Roman" w:cs="Times New Roman"/>
        </w:rPr>
        <w:instrText>"</w:instrText>
      </w:r>
      <w:r>
        <w:rPr>
          <w:rFonts w:ascii="Times New Roman" w:hAnsi="Times New Roman" w:cs="Times New Roman"/>
        </w:rPr>
        <w:fldChar w:fldCharType="end"/>
      </w:r>
    </w:p>
    <w:p w14:paraId="3D96A064" w14:textId="77777777" w:rsidR="006D23CF" w:rsidRPr="00272299" w:rsidRDefault="006D23CF">
      <w:pPr>
        <w:pStyle w:val="HEADERTEXT"/>
        <w:rPr>
          <w:rFonts w:ascii="Times New Roman" w:hAnsi="Times New Roman" w:cs="Times New Roman"/>
          <w:b/>
          <w:bCs/>
          <w:color w:val="auto"/>
        </w:rPr>
      </w:pPr>
    </w:p>
    <w:p w14:paraId="56940454"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7.11 Фундаменты металлорежущих станков </w:t>
      </w:r>
    </w:p>
    <w:p w14:paraId="0776E8D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7.11.1 В состав исходных данных для проектирования фундаментов металлорежущих станков, кроме материалов, указанных в подразделе 5.1, должны входить:</w:t>
      </w:r>
    </w:p>
    <w:p w14:paraId="77CFC0F8" w14:textId="77777777" w:rsidR="006D23CF" w:rsidRPr="00272299" w:rsidRDefault="006D23CF">
      <w:pPr>
        <w:pStyle w:val="FORMATTEXT"/>
        <w:ind w:firstLine="568"/>
        <w:jc w:val="both"/>
        <w:rPr>
          <w:rFonts w:ascii="Times New Roman" w:hAnsi="Times New Roman" w:cs="Times New Roman"/>
        </w:rPr>
      </w:pPr>
    </w:p>
    <w:p w14:paraId="782AD8C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чертеж опорной поверхности станины станка с указанием опорных точек, рекомендуемых способов установки и крепления станка;</w:t>
      </w:r>
    </w:p>
    <w:p w14:paraId="1ECA959F" w14:textId="77777777" w:rsidR="006D23CF" w:rsidRPr="00272299" w:rsidRDefault="006D23CF">
      <w:pPr>
        <w:pStyle w:val="FORMATTEXT"/>
        <w:ind w:firstLine="568"/>
        <w:jc w:val="both"/>
        <w:rPr>
          <w:rFonts w:ascii="Times New Roman" w:hAnsi="Times New Roman" w:cs="Times New Roman"/>
        </w:rPr>
      </w:pPr>
    </w:p>
    <w:p w14:paraId="5CDAB41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значениях нагрузок на фундамент: для станков с массой до 10 т - общая масса станка, а для станков с массой более 10 т - схема расположения статических нагрузок, передаваемых на фундамент;</w:t>
      </w:r>
    </w:p>
    <w:p w14:paraId="4D3B2966" w14:textId="77777777" w:rsidR="006D23CF" w:rsidRPr="00272299" w:rsidRDefault="006D23CF">
      <w:pPr>
        <w:pStyle w:val="FORMATTEXT"/>
        <w:ind w:firstLine="568"/>
        <w:jc w:val="both"/>
        <w:rPr>
          <w:rFonts w:ascii="Times New Roman" w:hAnsi="Times New Roman" w:cs="Times New Roman"/>
        </w:rPr>
      </w:pPr>
    </w:p>
    <w:p w14:paraId="71B0087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станков, требующих ограничения упругого крена фундамента, - данные о предельно допустимых изменениях положения центра тяжести станка в результате установки тяжелых деталей и перемещения узлов станка (или максимальные значения масс деталей, массы подвижных узлов и координаты их перемещения), а также данные о предельно допустимых углах поворота фундамента относительно горизонтальной оси;</w:t>
      </w:r>
    </w:p>
    <w:p w14:paraId="0942ACD5" w14:textId="77777777" w:rsidR="006D23CF" w:rsidRPr="00272299" w:rsidRDefault="006D23CF">
      <w:pPr>
        <w:pStyle w:val="FORMATTEXT"/>
        <w:ind w:firstLine="568"/>
        <w:jc w:val="both"/>
        <w:rPr>
          <w:rFonts w:ascii="Times New Roman" w:hAnsi="Times New Roman" w:cs="Times New Roman"/>
        </w:rPr>
      </w:pPr>
    </w:p>
    <w:p w14:paraId="5DED1FF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классе станков по точности, а также о жесткости станины станков, о необходимости обеспечения жесткости за счет фундамента и о возможности частой перестановки станков;</w:t>
      </w:r>
    </w:p>
    <w:p w14:paraId="6CEF8C6F" w14:textId="77777777" w:rsidR="006D23CF" w:rsidRPr="00272299" w:rsidRDefault="006D23CF">
      <w:pPr>
        <w:pStyle w:val="FORMATTEXT"/>
        <w:ind w:firstLine="568"/>
        <w:jc w:val="both"/>
        <w:rPr>
          <w:rFonts w:ascii="Times New Roman" w:hAnsi="Times New Roman" w:cs="Times New Roman"/>
        </w:rPr>
      </w:pPr>
    </w:p>
    <w:p w14:paraId="3CEB726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высокоточных станков - указания о необходимости и рекомендуемом способе их виброизоляции: кроме того, в особо ответственных случаях для таких станков (например, при установке высокоточных тяжелых станков или при установке высокоточных станков в зоне интенсивных колебаний оснований) в исходных данных для проектирования должны содержаться результаты измерений колебаний грунта в местах, предусмотренных для установки станков, и другие данные, необходимые для определения параметров виброизоляции (предельно допустимые амплитуды колебаний фундамента или предельно допустимые амплитуды колебаний элементов станка в зоне резания и т.п.).</w:t>
      </w:r>
    </w:p>
    <w:p w14:paraId="2F9027BE" w14:textId="77777777" w:rsidR="006D23CF" w:rsidRPr="00272299" w:rsidRDefault="006D23CF">
      <w:pPr>
        <w:pStyle w:val="FORMATTEXT"/>
        <w:ind w:firstLine="568"/>
        <w:jc w:val="both"/>
        <w:rPr>
          <w:rFonts w:ascii="Times New Roman" w:hAnsi="Times New Roman" w:cs="Times New Roman"/>
        </w:rPr>
      </w:pPr>
    </w:p>
    <w:p w14:paraId="48516D7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7.11.2 Станки в зависимости от их массы, конструкции и класса точности допускается устанавливать на бетонном подстилающем слое пола цеха, на устроенные в полу утолщенные бетонные или железобетонные ленты (ленточные фундаменты) или на массивные фундаменты (одиночные или общие).</w:t>
      </w:r>
    </w:p>
    <w:p w14:paraId="76E0D547" w14:textId="77777777" w:rsidR="006D23CF" w:rsidRPr="00272299" w:rsidRDefault="006D23CF">
      <w:pPr>
        <w:pStyle w:val="FORMATTEXT"/>
        <w:ind w:firstLine="568"/>
        <w:jc w:val="both"/>
        <w:rPr>
          <w:rFonts w:ascii="Times New Roman" w:hAnsi="Times New Roman" w:cs="Times New Roman"/>
        </w:rPr>
      </w:pPr>
    </w:p>
    <w:p w14:paraId="2A62F257" w14:textId="198BCD1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7.11.3 На подстилающем слое пола цеха следует устанавливать станки с массой до 10 т (при соответствующем обосновании до 15 т) нормальной и повышенной точности с жесткими и средней жесткости станинами, для которых </w:t>
      </w:r>
      <w:r w:rsidR="00A82502" w:rsidRPr="00272299">
        <w:rPr>
          <w:rFonts w:ascii="Times New Roman" w:hAnsi="Times New Roman" w:cs="Times New Roman"/>
          <w:noProof/>
          <w:position w:val="-9"/>
        </w:rPr>
        <w:drawing>
          <wp:inline distT="0" distB="0" distL="0" distR="0" wp14:anchorId="654BF1B8" wp14:editId="61872B0F">
            <wp:extent cx="382270" cy="184150"/>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82270" cy="184150"/>
                    </a:xfrm>
                    <a:prstGeom prst="rect">
                      <a:avLst/>
                    </a:prstGeom>
                    <a:noFill/>
                    <a:ln>
                      <a:noFill/>
                    </a:ln>
                  </pic:spPr>
                </pic:pic>
              </a:graphicData>
            </a:graphic>
          </wp:inline>
        </w:drawing>
      </w:r>
      <w:r w:rsidRPr="00272299">
        <w:rPr>
          <w:rFonts w:ascii="Times New Roman" w:hAnsi="Times New Roman" w:cs="Times New Roman"/>
        </w:rPr>
        <w:t xml:space="preserve">8 (где </w:t>
      </w:r>
      <w:r w:rsidR="00A82502" w:rsidRPr="00272299">
        <w:rPr>
          <w:rFonts w:ascii="Times New Roman" w:hAnsi="Times New Roman" w:cs="Times New Roman"/>
          <w:noProof/>
          <w:position w:val="-9"/>
        </w:rPr>
        <w:drawing>
          <wp:inline distT="0" distB="0" distL="0" distR="0" wp14:anchorId="2D8502C0" wp14:editId="689BE6D8">
            <wp:extent cx="88900" cy="184150"/>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272299">
        <w:rPr>
          <w:rFonts w:ascii="Times New Roman" w:hAnsi="Times New Roman" w:cs="Times New Roman"/>
        </w:rPr>
        <w:t xml:space="preserve">- длина, </w:t>
      </w:r>
      <w:r w:rsidR="00A82502" w:rsidRPr="00272299">
        <w:rPr>
          <w:rFonts w:ascii="Times New Roman" w:hAnsi="Times New Roman" w:cs="Times New Roman"/>
          <w:noProof/>
          <w:position w:val="-9"/>
        </w:rPr>
        <w:drawing>
          <wp:inline distT="0" distB="0" distL="0" distR="0" wp14:anchorId="62C75099" wp14:editId="450FDDBC">
            <wp:extent cx="122555" cy="184150"/>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высота сечения станины станка), а также высокоточные, виброизоляцию которых допускается осуществлять при помощи упругих опор, расположенных непосредственно под станиной станка.</w:t>
      </w:r>
    </w:p>
    <w:p w14:paraId="30F7BCA9" w14:textId="77777777" w:rsidR="006D23CF" w:rsidRPr="00272299" w:rsidRDefault="006D23CF">
      <w:pPr>
        <w:pStyle w:val="FORMATTEXT"/>
        <w:ind w:firstLine="568"/>
        <w:jc w:val="both"/>
        <w:rPr>
          <w:rFonts w:ascii="Times New Roman" w:hAnsi="Times New Roman" w:cs="Times New Roman"/>
        </w:rPr>
      </w:pPr>
    </w:p>
    <w:p w14:paraId="2B0D7D0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На устраиваемые в полу цеха утолщенные бетонные или железобетонные ленты допускается устанавливать станки с массой до 30 т.</w:t>
      </w:r>
    </w:p>
    <w:p w14:paraId="3F835DE0" w14:textId="77777777" w:rsidR="006D23CF" w:rsidRPr="00272299" w:rsidRDefault="006D23CF">
      <w:pPr>
        <w:pStyle w:val="FORMATTEXT"/>
        <w:ind w:firstLine="568"/>
        <w:jc w:val="both"/>
        <w:rPr>
          <w:rFonts w:ascii="Times New Roman" w:hAnsi="Times New Roman" w:cs="Times New Roman"/>
        </w:rPr>
      </w:pPr>
    </w:p>
    <w:p w14:paraId="2DB5216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7.11.4 На фундаменты следует устанавливать станки следующих видов:</w:t>
      </w:r>
    </w:p>
    <w:p w14:paraId="18CF741E" w14:textId="77777777" w:rsidR="006D23CF" w:rsidRPr="00272299" w:rsidRDefault="006D23CF">
      <w:pPr>
        <w:pStyle w:val="FORMATTEXT"/>
        <w:ind w:firstLine="568"/>
        <w:jc w:val="both"/>
        <w:rPr>
          <w:rFonts w:ascii="Times New Roman" w:hAnsi="Times New Roman" w:cs="Times New Roman"/>
        </w:rPr>
      </w:pPr>
    </w:p>
    <w:p w14:paraId="69A65480" w14:textId="691AD8A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с нежесткими станинами с отношением </w:t>
      </w:r>
      <w:r w:rsidR="00A82502" w:rsidRPr="00272299">
        <w:rPr>
          <w:rFonts w:ascii="Times New Roman" w:hAnsi="Times New Roman" w:cs="Times New Roman"/>
          <w:noProof/>
          <w:position w:val="-9"/>
        </w:rPr>
        <w:drawing>
          <wp:inline distT="0" distB="0" distL="0" distR="0" wp14:anchorId="136BD70D" wp14:editId="7CD09617">
            <wp:extent cx="382270" cy="184150"/>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382270" cy="184150"/>
                    </a:xfrm>
                    <a:prstGeom prst="rect">
                      <a:avLst/>
                    </a:prstGeom>
                    <a:noFill/>
                    <a:ln>
                      <a:noFill/>
                    </a:ln>
                  </pic:spPr>
                </pic:pic>
              </a:graphicData>
            </a:graphic>
          </wp:inline>
        </w:drawing>
      </w:r>
      <w:r w:rsidRPr="00272299">
        <w:rPr>
          <w:rFonts w:ascii="Times New Roman" w:hAnsi="Times New Roman" w:cs="Times New Roman"/>
        </w:rPr>
        <w:t>8 и с составными станинами, в которых требуемая жесткость обеспечивается за счет фундамента;</w:t>
      </w:r>
    </w:p>
    <w:p w14:paraId="2D0495C8" w14:textId="77777777" w:rsidR="006D23CF" w:rsidRPr="00272299" w:rsidRDefault="006D23CF">
      <w:pPr>
        <w:pStyle w:val="FORMATTEXT"/>
        <w:ind w:firstLine="568"/>
        <w:jc w:val="both"/>
        <w:rPr>
          <w:rFonts w:ascii="Times New Roman" w:hAnsi="Times New Roman" w:cs="Times New Roman"/>
        </w:rPr>
      </w:pPr>
    </w:p>
    <w:p w14:paraId="23F2E6F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с массой более 10 т (или 15 т при соответствующем обосновании) при толщине бетонного подстилающего слоя пола, недостаточной для установки станков данной массы;</w:t>
      </w:r>
    </w:p>
    <w:p w14:paraId="38941668" w14:textId="77777777" w:rsidR="006D23CF" w:rsidRPr="00272299" w:rsidRDefault="006D23CF">
      <w:pPr>
        <w:pStyle w:val="FORMATTEXT"/>
        <w:ind w:firstLine="568"/>
        <w:jc w:val="both"/>
        <w:rPr>
          <w:rFonts w:ascii="Times New Roman" w:hAnsi="Times New Roman" w:cs="Times New Roman"/>
        </w:rPr>
      </w:pPr>
    </w:p>
    <w:p w14:paraId="242C6AD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высокоточные, для виброизоляции которых необходима установка специальных фундаментов.</w:t>
      </w:r>
    </w:p>
    <w:p w14:paraId="570BE338" w14:textId="77777777" w:rsidR="006D23CF" w:rsidRPr="00272299" w:rsidRDefault="006D23CF">
      <w:pPr>
        <w:pStyle w:val="FORMATTEXT"/>
        <w:ind w:firstLine="568"/>
        <w:jc w:val="both"/>
        <w:rPr>
          <w:rFonts w:ascii="Times New Roman" w:hAnsi="Times New Roman" w:cs="Times New Roman"/>
        </w:rPr>
      </w:pPr>
    </w:p>
    <w:p w14:paraId="7E18B3C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Примечание - Установка высокоточных станков на общие фундаменты допускается только в случаях, если в числе группы станков, устанавливаемых на один фундамент, отсутствуют такие, при работе которых будут возникать динамические нагрузки, вызывающие колебания с амплитудами, превышающими предельно допустимые, указанные в задании на проектирование.</w:t>
      </w:r>
    </w:p>
    <w:p w14:paraId="14B50035" w14:textId="77777777" w:rsidR="006D23CF" w:rsidRPr="00272299" w:rsidRDefault="006D23CF">
      <w:pPr>
        <w:pStyle w:val="FORMATTEXT"/>
        <w:ind w:firstLine="568"/>
        <w:jc w:val="both"/>
        <w:rPr>
          <w:rFonts w:ascii="Times New Roman" w:hAnsi="Times New Roman" w:cs="Times New Roman"/>
        </w:rPr>
      </w:pPr>
    </w:p>
    <w:p w14:paraId="7ED5A5E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7.11.5 Для высокоточных станков, устанавливаемых на виброизолированных фундаментах и требующих периодической юстировки, рекомендуется использовать комбинированные упруго-жесткие опорные элементы, позволяющие переходить от упругой установки фундамента, обеспечивающей его виброизоляцию, к жесткой.</w:t>
      </w:r>
    </w:p>
    <w:p w14:paraId="654B6989" w14:textId="77777777" w:rsidR="006D23CF" w:rsidRPr="00272299" w:rsidRDefault="006D23CF">
      <w:pPr>
        <w:pStyle w:val="FORMATTEXT"/>
        <w:ind w:firstLine="568"/>
        <w:jc w:val="both"/>
        <w:rPr>
          <w:rFonts w:ascii="Times New Roman" w:hAnsi="Times New Roman" w:cs="Times New Roman"/>
        </w:rPr>
      </w:pPr>
    </w:p>
    <w:p w14:paraId="191C911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проектировании виброизолированных фундаментов станков на резиновых ковриках должны быть предусмотрены устройства, обеспечивающие возможность смены этих ковриков.</w:t>
      </w:r>
    </w:p>
    <w:p w14:paraId="77F74E3C" w14:textId="77777777" w:rsidR="006D23CF" w:rsidRPr="00272299" w:rsidRDefault="006D23CF">
      <w:pPr>
        <w:pStyle w:val="FORMATTEXT"/>
        <w:ind w:firstLine="568"/>
        <w:jc w:val="both"/>
        <w:rPr>
          <w:rFonts w:ascii="Times New Roman" w:hAnsi="Times New Roman" w:cs="Times New Roman"/>
        </w:rPr>
      </w:pPr>
    </w:p>
    <w:p w14:paraId="6581520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7.11.6 Для одиночных фундаментов станков нормальной и повышенной точности с массой до 30 т высоту фундамента следует принимать в соответствии с данными, приведенными в таблице 13, а для станков с массой более 30 т - назначать из условия обеспечения необходимой жесткости станины за счет фундамента, а также из конструктивных соображений (в частности, в зависимости от глубины приямков).</w:t>
      </w:r>
    </w:p>
    <w:p w14:paraId="2D35991C" w14:textId="77777777" w:rsidR="006D23CF" w:rsidRPr="00272299" w:rsidRDefault="006D23CF">
      <w:pPr>
        <w:pStyle w:val="FORMATTEXT"/>
        <w:ind w:firstLine="568"/>
        <w:jc w:val="both"/>
        <w:rPr>
          <w:rFonts w:ascii="Times New Roman" w:hAnsi="Times New Roman" w:cs="Times New Roman"/>
        </w:rPr>
      </w:pPr>
    </w:p>
    <w:p w14:paraId="7C3F9F9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7.11.7 Высоту общих фундаментов станков нормальной и повышенной точности следует определять по результатам расчета фундамента по прочности и жесткости с учетом минимально необходимой высоты (см. таблицу 13), обеспечивающей требуемую жесткость станины отдельных станков, а также из конструктивных соображений, особенностей данного вида станка и условий его обслуживания.</w:t>
      </w:r>
    </w:p>
    <w:p w14:paraId="2FDA2438" w14:textId="77777777" w:rsidR="006D23CF" w:rsidRPr="00272299" w:rsidRDefault="006D23CF">
      <w:pPr>
        <w:pStyle w:val="FORMATTEXT"/>
        <w:ind w:firstLine="568"/>
        <w:jc w:val="both"/>
        <w:rPr>
          <w:rFonts w:ascii="Times New Roman" w:hAnsi="Times New Roman" w:cs="Times New Roman"/>
        </w:rPr>
      </w:pPr>
    </w:p>
    <w:p w14:paraId="5EAC536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7.11.8 Фундаменты станков следует армировать сетками из стержней диаметром 8-10 мм с квадратными ячейками размером 300 мм, укладываемыми на расстоянии 20-30 мм от верхней и нижней граней фундамента.</w:t>
      </w:r>
    </w:p>
    <w:p w14:paraId="1407A4AE" w14:textId="77777777" w:rsidR="006D23CF" w:rsidRPr="00272299" w:rsidRDefault="006D23CF">
      <w:pPr>
        <w:pStyle w:val="FORMATTEXT"/>
        <w:ind w:firstLine="568"/>
        <w:jc w:val="both"/>
        <w:rPr>
          <w:rFonts w:ascii="Times New Roman" w:hAnsi="Times New Roman" w:cs="Times New Roman"/>
        </w:rPr>
      </w:pPr>
    </w:p>
    <w:p w14:paraId="0445650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7.11.9 Установку станков допускается производить как без крепления, так и с креплением фундаментными болтами. При этом крепление станков фундаментными болтами обязательно:</w:t>
      </w:r>
    </w:p>
    <w:p w14:paraId="754191C2" w14:textId="77777777" w:rsidR="006D23CF" w:rsidRPr="00272299" w:rsidRDefault="006D23CF">
      <w:pPr>
        <w:pStyle w:val="FORMATTEXT"/>
        <w:ind w:firstLine="568"/>
        <w:jc w:val="both"/>
        <w:rPr>
          <w:rFonts w:ascii="Times New Roman" w:hAnsi="Times New Roman" w:cs="Times New Roman"/>
        </w:rPr>
      </w:pPr>
    </w:p>
    <w:p w14:paraId="6F81C5F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необходимости обеспечения совместной работы станины с фундаментом (например, станков высокой точности, устанавливаемых на одиночные фундаменты, или станков с нежесткими станинами, в которых требуемая жесткость станины обеспечивается за счет фундамента);</w:t>
      </w:r>
    </w:p>
    <w:p w14:paraId="6094BD18" w14:textId="77777777" w:rsidR="006D23CF" w:rsidRPr="00272299" w:rsidRDefault="006D23CF">
      <w:pPr>
        <w:pStyle w:val="FORMATTEXT"/>
        <w:ind w:firstLine="568"/>
        <w:jc w:val="both"/>
        <w:rPr>
          <w:rFonts w:ascii="Times New Roman" w:hAnsi="Times New Roman" w:cs="Times New Roman"/>
        </w:rPr>
      </w:pPr>
    </w:p>
    <w:p w14:paraId="45272141"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при динамических нагрузках от возвратно-поступательно перемещающихся масс (например, в продольно-строгальных станках) или от вращающихся неуравновешенных масс, которые могут вызвать перемещения фундамента при работе на скоростных режимах (например, в токарных и фрезерных станках).</w:t>
      </w:r>
    </w:p>
    <w:p w14:paraId="093384CC" w14:textId="77777777" w:rsidR="006D23CF" w:rsidRPr="00272299" w:rsidRDefault="006D23CF">
      <w:pPr>
        <w:pStyle w:val="FORMATTEXT"/>
        <w:jc w:val="both"/>
        <w:rPr>
          <w:rFonts w:ascii="Times New Roman" w:hAnsi="Times New Roman" w:cs="Times New Roman"/>
        </w:rPr>
      </w:pPr>
    </w:p>
    <w:p w14:paraId="187A32D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13</w:t>
      </w:r>
    </w:p>
    <w:p w14:paraId="22FD4CCE"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20"/>
        <w:gridCol w:w="4620"/>
        <w:gridCol w:w="3585"/>
      </w:tblGrid>
      <w:tr w:rsidR="00272299" w:rsidRPr="00272299" w14:paraId="0ECDE74C" w14:textId="77777777">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8477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Группа станков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B594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Станки </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CF4F4" w14:textId="764BC114"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Высота фундамента </w:t>
            </w:r>
            <w:r w:rsidR="00A82502" w:rsidRPr="00272299">
              <w:rPr>
                <w:rFonts w:ascii="Times New Roman" w:hAnsi="Times New Roman" w:cs="Times New Roman"/>
                <w:noProof/>
                <w:position w:val="-9"/>
                <w:sz w:val="18"/>
                <w:szCs w:val="18"/>
              </w:rPr>
              <w:drawing>
                <wp:inline distT="0" distB="0" distL="0" distR="0" wp14:anchorId="2B25BC8E" wp14:editId="5510885A">
                  <wp:extent cx="122555" cy="184150"/>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sz w:val="18"/>
                <w:szCs w:val="18"/>
              </w:rPr>
              <w:t>, м, под металлорежущие станки нормальной и повышенной точности с массой до 30 т</w:t>
            </w:r>
          </w:p>
        </w:tc>
      </w:tr>
      <w:tr w:rsidR="00272299" w:rsidRPr="00272299" w14:paraId="52E068E5" w14:textId="77777777">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EFA0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1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97CA3"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Токарные</w:t>
            </w:r>
          </w:p>
          <w:p w14:paraId="156F3A41" w14:textId="77777777" w:rsidR="006D23CF" w:rsidRPr="00272299" w:rsidRDefault="006D23CF">
            <w:pPr>
              <w:pStyle w:val="FORMATTEXT"/>
              <w:jc w:val="both"/>
              <w:rPr>
                <w:rFonts w:ascii="Times New Roman" w:hAnsi="Times New Roman" w:cs="Times New Roman"/>
                <w:sz w:val="18"/>
                <w:szCs w:val="18"/>
              </w:rPr>
            </w:pPr>
          </w:p>
          <w:p w14:paraId="671A9C9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Горизонтально-протяжные</w:t>
            </w:r>
          </w:p>
          <w:p w14:paraId="02F53A90" w14:textId="77777777" w:rsidR="006D23CF" w:rsidRPr="00272299" w:rsidRDefault="006D23CF">
            <w:pPr>
              <w:pStyle w:val="FORMATTEXT"/>
              <w:jc w:val="both"/>
              <w:rPr>
                <w:rFonts w:ascii="Times New Roman" w:hAnsi="Times New Roman" w:cs="Times New Roman"/>
                <w:sz w:val="18"/>
                <w:szCs w:val="18"/>
              </w:rPr>
            </w:pPr>
          </w:p>
          <w:p w14:paraId="14D453D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Продольно-фрезерные</w:t>
            </w:r>
          </w:p>
          <w:p w14:paraId="30A25646" w14:textId="77777777" w:rsidR="006D23CF" w:rsidRPr="00272299" w:rsidRDefault="006D23CF">
            <w:pPr>
              <w:pStyle w:val="FORMATTEXT"/>
              <w:jc w:val="both"/>
              <w:rPr>
                <w:rFonts w:ascii="Times New Roman" w:hAnsi="Times New Roman" w:cs="Times New Roman"/>
                <w:sz w:val="18"/>
                <w:szCs w:val="18"/>
              </w:rPr>
            </w:pPr>
          </w:p>
          <w:p w14:paraId="5ED4981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Продольно-строгальные</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C84D4" w14:textId="4C28CB31"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0,3 </w:t>
            </w:r>
            <w:r w:rsidR="00A82502" w:rsidRPr="00272299">
              <w:rPr>
                <w:rFonts w:ascii="Times New Roman" w:hAnsi="Times New Roman" w:cs="Times New Roman"/>
                <w:noProof/>
                <w:position w:val="-10"/>
                <w:sz w:val="18"/>
                <w:szCs w:val="18"/>
              </w:rPr>
              <w:drawing>
                <wp:inline distT="0" distB="0" distL="0" distR="0" wp14:anchorId="61BF5B37" wp14:editId="34B2D882">
                  <wp:extent cx="259080" cy="218440"/>
                  <wp:effectExtent l="0" t="0" r="0"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p>
        </w:tc>
      </w:tr>
      <w:tr w:rsidR="00272299" w:rsidRPr="00272299" w14:paraId="75CB31DA" w14:textId="77777777">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4F5A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2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F0E70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Шлифовальные</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CC053" w14:textId="0C70E8FF"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0,4</w:t>
            </w:r>
            <w:r w:rsidR="00A82502" w:rsidRPr="00272299">
              <w:rPr>
                <w:rFonts w:ascii="Times New Roman" w:hAnsi="Times New Roman" w:cs="Times New Roman"/>
                <w:noProof/>
                <w:position w:val="-10"/>
                <w:sz w:val="18"/>
                <w:szCs w:val="18"/>
              </w:rPr>
              <w:drawing>
                <wp:inline distT="0" distB="0" distL="0" distR="0" wp14:anchorId="051B3FB3" wp14:editId="2B08D21A">
                  <wp:extent cx="259080" cy="218440"/>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p>
        </w:tc>
      </w:tr>
      <w:tr w:rsidR="00272299" w:rsidRPr="00272299" w14:paraId="23B8BF31" w14:textId="77777777">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46239"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3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8D915"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Зуборезные</w:t>
            </w:r>
          </w:p>
          <w:p w14:paraId="302CD332" w14:textId="77777777" w:rsidR="006D23CF" w:rsidRPr="00272299" w:rsidRDefault="006D23CF">
            <w:pPr>
              <w:pStyle w:val="FORMATTEXT"/>
              <w:jc w:val="both"/>
              <w:rPr>
                <w:rFonts w:ascii="Times New Roman" w:hAnsi="Times New Roman" w:cs="Times New Roman"/>
                <w:sz w:val="18"/>
                <w:szCs w:val="18"/>
              </w:rPr>
            </w:pPr>
          </w:p>
          <w:p w14:paraId="42AEF377"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Карусельные, вертикальные полуавтоматы и автоматы</w:t>
            </w:r>
          </w:p>
          <w:p w14:paraId="4CBEEEF3" w14:textId="77777777" w:rsidR="006D23CF" w:rsidRPr="00272299" w:rsidRDefault="006D23CF">
            <w:pPr>
              <w:pStyle w:val="FORMATTEXT"/>
              <w:jc w:val="both"/>
              <w:rPr>
                <w:rFonts w:ascii="Times New Roman" w:hAnsi="Times New Roman" w:cs="Times New Roman"/>
                <w:sz w:val="18"/>
                <w:szCs w:val="18"/>
              </w:rPr>
            </w:pPr>
          </w:p>
          <w:p w14:paraId="53E1CE7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Карусельно-фрезерные</w:t>
            </w:r>
          </w:p>
          <w:p w14:paraId="18BBBF65" w14:textId="77777777" w:rsidR="006D23CF" w:rsidRPr="00272299" w:rsidRDefault="006D23CF">
            <w:pPr>
              <w:pStyle w:val="FORMATTEXT"/>
              <w:jc w:val="both"/>
              <w:rPr>
                <w:rFonts w:ascii="Times New Roman" w:hAnsi="Times New Roman" w:cs="Times New Roman"/>
                <w:sz w:val="18"/>
                <w:szCs w:val="18"/>
              </w:rPr>
            </w:pPr>
          </w:p>
          <w:p w14:paraId="75AA56B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Консольно- и бесконсольно-фрезерные</w:t>
            </w:r>
          </w:p>
          <w:p w14:paraId="22CC8557" w14:textId="77777777" w:rsidR="006D23CF" w:rsidRPr="00272299" w:rsidRDefault="006D23CF">
            <w:pPr>
              <w:pStyle w:val="FORMATTEXT"/>
              <w:jc w:val="both"/>
              <w:rPr>
                <w:rFonts w:ascii="Times New Roman" w:hAnsi="Times New Roman" w:cs="Times New Roman"/>
                <w:sz w:val="18"/>
                <w:szCs w:val="18"/>
              </w:rPr>
            </w:pPr>
          </w:p>
          <w:p w14:paraId="1B24278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Горизонтально-расточные</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E6154" w14:textId="57D925B4"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 </w:t>
            </w:r>
            <w:r w:rsidR="00A82502" w:rsidRPr="00272299">
              <w:rPr>
                <w:rFonts w:ascii="Times New Roman" w:hAnsi="Times New Roman" w:cs="Times New Roman"/>
                <w:noProof/>
                <w:position w:val="-10"/>
                <w:sz w:val="18"/>
                <w:szCs w:val="18"/>
              </w:rPr>
              <w:drawing>
                <wp:inline distT="0" distB="0" distL="0" distR="0" wp14:anchorId="01676D07" wp14:editId="05959DF3">
                  <wp:extent cx="259080" cy="218440"/>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p>
        </w:tc>
      </w:tr>
      <w:tr w:rsidR="00272299" w:rsidRPr="00272299" w14:paraId="2241B847" w14:textId="77777777">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B6EF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4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C4A4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Вертикально- и радиально-сверлильные</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B46A4"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0,6-1 м </w:t>
            </w:r>
          </w:p>
        </w:tc>
      </w:tr>
      <w:tr w:rsidR="00272299" w:rsidRPr="00272299" w14:paraId="1D95EDFF" w14:textId="77777777">
        <w:tblPrEx>
          <w:tblCellMar>
            <w:top w:w="0" w:type="dxa"/>
            <w:bottom w:w="0" w:type="dxa"/>
          </w:tblCellMar>
        </w:tblPrEx>
        <w:tc>
          <w:tcPr>
            <w:tcW w:w="1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7463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5 </w:t>
            </w:r>
          </w:p>
        </w:tc>
        <w:tc>
          <w:tcPr>
            <w:tcW w:w="4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CD42B"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Поперечно-строгальные и долбежные</w:t>
            </w:r>
          </w:p>
        </w:tc>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42D9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0,8-1,4 м </w:t>
            </w:r>
          </w:p>
        </w:tc>
      </w:tr>
      <w:tr w:rsidR="00272299" w:rsidRPr="00272299" w14:paraId="02242A69" w14:textId="77777777">
        <w:tblPrEx>
          <w:tblCellMar>
            <w:top w:w="0" w:type="dxa"/>
            <w:bottom w:w="0" w:type="dxa"/>
          </w:tblCellMar>
        </w:tblPrEx>
        <w:tc>
          <w:tcPr>
            <w:tcW w:w="9225"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D817F2" w14:textId="3226B5AD" w:rsidR="006D23CF" w:rsidRPr="00272299" w:rsidRDefault="006D23CF">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 xml:space="preserve">Обозначение: </w:t>
            </w:r>
            <w:r w:rsidR="00A82502" w:rsidRPr="00272299">
              <w:rPr>
                <w:rFonts w:ascii="Times New Roman" w:hAnsi="Times New Roman" w:cs="Times New Roman"/>
                <w:noProof/>
                <w:position w:val="-8"/>
                <w:sz w:val="18"/>
                <w:szCs w:val="18"/>
              </w:rPr>
              <w:drawing>
                <wp:inline distT="0" distB="0" distL="0" distR="0" wp14:anchorId="77CE6574" wp14:editId="0D4F3165">
                  <wp:extent cx="143510" cy="163830"/>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272299">
              <w:rPr>
                <w:rFonts w:ascii="Times New Roman" w:hAnsi="Times New Roman" w:cs="Times New Roman"/>
                <w:sz w:val="18"/>
                <w:szCs w:val="18"/>
              </w:rPr>
              <w:t>- длина фундамента, м.</w:t>
            </w:r>
          </w:p>
          <w:p w14:paraId="4C1B5D41" w14:textId="77777777" w:rsidR="006D23CF" w:rsidRPr="00272299" w:rsidRDefault="006D23CF">
            <w:pPr>
              <w:pStyle w:val="FORMATTEXT"/>
              <w:jc w:val="both"/>
              <w:rPr>
                <w:rFonts w:ascii="Times New Roman" w:hAnsi="Times New Roman" w:cs="Times New Roman"/>
                <w:sz w:val="18"/>
                <w:szCs w:val="18"/>
              </w:rPr>
            </w:pPr>
          </w:p>
          <w:p w14:paraId="50D5653F" w14:textId="77777777" w:rsidR="006D23CF" w:rsidRPr="00272299" w:rsidRDefault="006D23CF" w:rsidP="00272299">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lastRenderedPageBreak/>
              <w:t>Примечания</w:t>
            </w:r>
          </w:p>
          <w:p w14:paraId="259A0B8A" w14:textId="77777777" w:rsidR="006D23CF" w:rsidRPr="00272299" w:rsidRDefault="006D23CF">
            <w:pPr>
              <w:pStyle w:val="FORMATTEXT"/>
              <w:jc w:val="both"/>
              <w:rPr>
                <w:rFonts w:ascii="Times New Roman" w:hAnsi="Times New Roman" w:cs="Times New Roman"/>
                <w:sz w:val="18"/>
                <w:szCs w:val="18"/>
              </w:rPr>
            </w:pPr>
          </w:p>
          <w:p w14:paraId="21B964F5" w14:textId="77777777" w:rsidR="006D23CF" w:rsidRPr="00272299" w:rsidRDefault="006D23CF" w:rsidP="00272299">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1 Для групп 4 и 5 большие значения следует принимать для станков больших размеров.</w:t>
            </w:r>
          </w:p>
          <w:p w14:paraId="6062CAD7" w14:textId="77777777" w:rsidR="006D23CF" w:rsidRPr="00272299" w:rsidRDefault="006D23CF">
            <w:pPr>
              <w:pStyle w:val="FORMATTEXT"/>
              <w:jc w:val="both"/>
              <w:rPr>
                <w:rFonts w:ascii="Times New Roman" w:hAnsi="Times New Roman" w:cs="Times New Roman"/>
                <w:sz w:val="18"/>
                <w:szCs w:val="18"/>
              </w:rPr>
            </w:pPr>
          </w:p>
          <w:p w14:paraId="490C9104" w14:textId="77777777" w:rsidR="006D23CF" w:rsidRPr="00272299" w:rsidRDefault="006D23CF" w:rsidP="00272299">
            <w:pPr>
              <w:pStyle w:val="FORMATTEXT"/>
              <w:ind w:firstLine="568"/>
              <w:jc w:val="both"/>
              <w:rPr>
                <w:rFonts w:ascii="Times New Roman" w:hAnsi="Times New Roman" w:cs="Times New Roman"/>
                <w:sz w:val="18"/>
                <w:szCs w:val="18"/>
              </w:rPr>
            </w:pPr>
            <w:r w:rsidRPr="00272299">
              <w:rPr>
                <w:rFonts w:ascii="Times New Roman" w:hAnsi="Times New Roman" w:cs="Times New Roman"/>
                <w:sz w:val="18"/>
                <w:szCs w:val="18"/>
              </w:rPr>
              <w:t>2 Для агрегатных станков повышенной точности, многооперационных станков и станков с программным управлением (отдельных или в автоматических линиях) высоту фундаментов следует увеличивать на 20%.</w:t>
            </w:r>
          </w:p>
        </w:tc>
      </w:tr>
    </w:tbl>
    <w:p w14:paraId="407BBD7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66201E00"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92BD77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7.11.10 При установке станков на утолщенных бетонных или железобетонных лентах пола или на отдельных фундаментах ленты и фундаменты следует рассчитывать на прочность на действие расчетных статических нагрузок в соответствии с указаниями 5.2.20 и 5.2.21 и в случае необходимости - на жесткость (см. 7.11.6).</w:t>
      </w:r>
    </w:p>
    <w:p w14:paraId="21F4E40B" w14:textId="77777777" w:rsidR="006D23CF" w:rsidRPr="00272299" w:rsidRDefault="006D23CF">
      <w:pPr>
        <w:pStyle w:val="FORMATTEXT"/>
        <w:ind w:firstLine="568"/>
        <w:jc w:val="both"/>
        <w:rPr>
          <w:rFonts w:ascii="Times New Roman" w:hAnsi="Times New Roman" w:cs="Times New Roman"/>
        </w:rPr>
      </w:pPr>
    </w:p>
    <w:p w14:paraId="4ADD3351" w14:textId="2FAD3162"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7.11.11 Расчет оснований фундаментов по деформациям следует производить в случаях ограничения углов поворота фундамента, при этом допускается пренебрегать упругостью фундамента. Расчет углов поворота фундамента следует выполнять на действие расчетных (с коэффициентом надежности по нагрузке </w:t>
      </w:r>
      <w:r w:rsidR="00A82502" w:rsidRPr="00272299">
        <w:rPr>
          <w:rFonts w:ascii="Times New Roman" w:hAnsi="Times New Roman" w:cs="Times New Roman"/>
          <w:noProof/>
          <w:position w:val="-11"/>
        </w:rPr>
        <w:drawing>
          <wp:inline distT="0" distB="0" distL="0" distR="0" wp14:anchorId="44171105" wp14:editId="58076B53">
            <wp:extent cx="354965" cy="238760"/>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1) статических, эксцентрично приложенных нагрузок.</w:t>
      </w:r>
    </w:p>
    <w:p w14:paraId="2306828B" w14:textId="77777777" w:rsidR="006D23CF" w:rsidRPr="00272299" w:rsidRDefault="006D23CF">
      <w:pPr>
        <w:pStyle w:val="FORMATTEXT"/>
        <w:ind w:firstLine="568"/>
        <w:jc w:val="both"/>
        <w:rPr>
          <w:rFonts w:ascii="Times New Roman" w:hAnsi="Times New Roman" w:cs="Times New Roman"/>
        </w:rPr>
      </w:pPr>
    </w:p>
    <w:p w14:paraId="4BCAD959"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7.11.12 Расчет колебаний невиброизолированных фундаментов станков, как правило, не выполняется.</w:t>
      </w:r>
    </w:p>
    <w:p w14:paraId="400116C8" w14:textId="77777777" w:rsidR="006D23CF" w:rsidRPr="00272299" w:rsidRDefault="006D23CF">
      <w:pPr>
        <w:pStyle w:val="FORMATTEXT"/>
        <w:ind w:firstLine="568"/>
        <w:jc w:val="both"/>
        <w:rPr>
          <w:rFonts w:ascii="Times New Roman" w:hAnsi="Times New Roman" w:cs="Times New Roman"/>
        </w:rPr>
      </w:pPr>
    </w:p>
    <w:p w14:paraId="04D3BC4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7.11.13 Расстояние от фундаментов высокоточных станков до фундаментов станков, работающих со значительными динамическими нагрузками (долбежные, строгальные и т.п.), должно быть не менее 15 м.</w:t>
      </w:r>
    </w:p>
    <w:p w14:paraId="49EA4CBA" w14:textId="77777777" w:rsidR="006D23CF" w:rsidRPr="00272299" w:rsidRDefault="006D23CF">
      <w:pPr>
        <w:pStyle w:val="FORMATTEXT"/>
        <w:ind w:firstLine="568"/>
        <w:jc w:val="both"/>
        <w:rPr>
          <w:rFonts w:ascii="Times New Roman" w:hAnsi="Times New Roman" w:cs="Times New Roman"/>
        </w:rPr>
      </w:pPr>
    </w:p>
    <w:p w14:paraId="3C8E551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Допустимость установки высокоточных станков в зоне действия различного рода промышленных и транспортных источников вибраций следует проверять расчетом в соответствии с подразделом 6.5.</w:t>
      </w:r>
    </w:p>
    <w:p w14:paraId="3B63EF56" w14:textId="77777777" w:rsidR="006D23CF" w:rsidRPr="00272299" w:rsidRDefault="006D23CF">
      <w:pPr>
        <w:pStyle w:val="FORMATTEXT"/>
        <w:ind w:firstLine="568"/>
        <w:jc w:val="both"/>
        <w:rPr>
          <w:rFonts w:ascii="Times New Roman" w:hAnsi="Times New Roman" w:cs="Times New Roman"/>
        </w:rPr>
      </w:pPr>
    </w:p>
    <w:p w14:paraId="03E179C2" w14:textId="77777777" w:rsidR="006D23CF" w:rsidRPr="00272299" w:rsidRDefault="006D23CF">
      <w:pPr>
        <w:pStyle w:val="HEADERTEXT"/>
        <w:rPr>
          <w:rFonts w:ascii="Times New Roman" w:hAnsi="Times New Roman" w:cs="Times New Roman"/>
          <w:b/>
          <w:bCs/>
          <w:color w:val="auto"/>
        </w:rPr>
      </w:pPr>
    </w:p>
    <w:p w14:paraId="7C08ADD6" w14:textId="77777777" w:rsidR="006D23CF" w:rsidRPr="00272299" w:rsidRDefault="006D23CF">
      <w:pPr>
        <w:pStyle w:val="HEADERTEXT"/>
        <w:ind w:firstLine="568"/>
        <w:jc w:val="both"/>
        <w:outlineLvl w:val="3"/>
        <w:rPr>
          <w:rFonts w:ascii="Times New Roman" w:hAnsi="Times New Roman" w:cs="Times New Roman"/>
          <w:b/>
          <w:bCs/>
          <w:color w:val="auto"/>
        </w:rPr>
      </w:pPr>
      <w:r w:rsidRPr="00272299">
        <w:rPr>
          <w:rFonts w:ascii="Times New Roman" w:hAnsi="Times New Roman" w:cs="Times New Roman"/>
          <w:b/>
          <w:bCs/>
          <w:color w:val="auto"/>
        </w:rPr>
        <w:t xml:space="preserve"> 7.12 Фундаменты вращающихся печей </w:t>
      </w:r>
    </w:p>
    <w:p w14:paraId="7401EAF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7.12.1 Требования настоящего раздела распространяются на проектирование фундаментов вращающихся обжиговых печей с числом опор более двух.</w:t>
      </w:r>
    </w:p>
    <w:p w14:paraId="089F17AA" w14:textId="77777777" w:rsidR="006D23CF" w:rsidRPr="00272299" w:rsidRDefault="006D23CF">
      <w:pPr>
        <w:pStyle w:val="FORMATTEXT"/>
        <w:ind w:firstLine="568"/>
        <w:jc w:val="both"/>
        <w:rPr>
          <w:rFonts w:ascii="Times New Roman" w:hAnsi="Times New Roman" w:cs="Times New Roman"/>
        </w:rPr>
      </w:pPr>
    </w:p>
    <w:p w14:paraId="5A5B8ED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7.12.2 В состав исходных данных для проектирования, кроме материалов, указанных в подразделе 5.1, должны входить:</w:t>
      </w:r>
    </w:p>
    <w:p w14:paraId="05832C18" w14:textId="77777777" w:rsidR="006D23CF" w:rsidRPr="00272299" w:rsidRDefault="006D23CF">
      <w:pPr>
        <w:pStyle w:val="FORMATTEXT"/>
        <w:ind w:firstLine="568"/>
        <w:jc w:val="both"/>
        <w:rPr>
          <w:rFonts w:ascii="Times New Roman" w:hAnsi="Times New Roman" w:cs="Times New Roman"/>
        </w:rPr>
      </w:pPr>
    </w:p>
    <w:p w14:paraId="143F365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чертежи корпуса печи с указанием толщин стальной оболочки, размеров бандажей и толщины футеровки;</w:t>
      </w:r>
    </w:p>
    <w:p w14:paraId="5815569D" w14:textId="77777777" w:rsidR="006D23CF" w:rsidRPr="00272299" w:rsidRDefault="006D23CF">
      <w:pPr>
        <w:pStyle w:val="FORMATTEXT"/>
        <w:ind w:firstLine="568"/>
        <w:jc w:val="both"/>
        <w:rPr>
          <w:rFonts w:ascii="Times New Roman" w:hAnsi="Times New Roman" w:cs="Times New Roman"/>
        </w:rPr>
      </w:pPr>
    </w:p>
    <w:p w14:paraId="45A8B42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данные о числе зубьев венцовой шестерни; значения нагрузок на фундаменты от опорных рам и роликов, а также на опору приводного оборудования от механизмов привода;</w:t>
      </w:r>
    </w:p>
    <w:p w14:paraId="74142451" w14:textId="77777777" w:rsidR="006D23CF" w:rsidRPr="00272299" w:rsidRDefault="006D23CF">
      <w:pPr>
        <w:pStyle w:val="FORMATTEXT"/>
        <w:ind w:firstLine="568"/>
        <w:jc w:val="both"/>
        <w:rPr>
          <w:rFonts w:ascii="Times New Roman" w:hAnsi="Times New Roman" w:cs="Times New Roman"/>
        </w:rPr>
      </w:pPr>
    </w:p>
    <w:p w14:paraId="43C223B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частота вращения корпуса печи в эксплуатационном режиме;</w:t>
      </w:r>
    </w:p>
    <w:p w14:paraId="09E04FA4" w14:textId="77777777" w:rsidR="006D23CF" w:rsidRPr="00272299" w:rsidRDefault="006D23CF">
      <w:pPr>
        <w:pStyle w:val="FORMATTEXT"/>
        <w:ind w:firstLine="568"/>
        <w:jc w:val="both"/>
        <w:rPr>
          <w:rFonts w:ascii="Times New Roman" w:hAnsi="Times New Roman" w:cs="Times New Roman"/>
        </w:rPr>
      </w:pPr>
    </w:p>
    <w:p w14:paraId="7D5BF03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значение максимального усилия в гидроупоре для печей, снабженных гидроупорами.</w:t>
      </w:r>
    </w:p>
    <w:p w14:paraId="4B1C2DB3" w14:textId="77777777" w:rsidR="006D23CF" w:rsidRPr="00272299" w:rsidRDefault="006D23CF">
      <w:pPr>
        <w:pStyle w:val="FORMATTEXT"/>
        <w:ind w:firstLine="568"/>
        <w:jc w:val="both"/>
        <w:rPr>
          <w:rFonts w:ascii="Times New Roman" w:hAnsi="Times New Roman" w:cs="Times New Roman"/>
        </w:rPr>
      </w:pPr>
    </w:p>
    <w:p w14:paraId="13120844"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7.12.3 Фундамент вращающейся печи должен проектироваться, как правило, в виде отдельных железобетонных опор рамной или стенчатой конструкции, выполняемых монолитными или сборно-монолитными и отдельными от фундаментов и других конструкций здания. При этом приводное оборудование и ближайшую роликоопору необходимо размещать на одной опоре стенчатой конструкции со стенами в двух взаимно перпендикулярных направлениях.</w:t>
      </w:r>
    </w:p>
    <w:p w14:paraId="35D3E32F" w14:textId="77777777" w:rsidR="006D23CF" w:rsidRPr="00272299" w:rsidRDefault="006D23CF">
      <w:pPr>
        <w:pStyle w:val="FORMATTEXT"/>
        <w:ind w:firstLine="568"/>
        <w:jc w:val="both"/>
        <w:rPr>
          <w:rFonts w:ascii="Times New Roman" w:hAnsi="Times New Roman" w:cs="Times New Roman"/>
        </w:rPr>
      </w:pPr>
    </w:p>
    <w:p w14:paraId="1CBF4AA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7.12.4 Расчетной схемой установки (печи и фундамента) является неразрезная балка (корпус печи), шарнирно опирающаяся на упругие опоры. Упругость опор учитывается в вертикальном и горизонтальном направлениях.</w:t>
      </w:r>
    </w:p>
    <w:p w14:paraId="71A0CF6C" w14:textId="77777777" w:rsidR="006D23CF" w:rsidRPr="00272299" w:rsidRDefault="006D23CF">
      <w:pPr>
        <w:pStyle w:val="FORMATTEXT"/>
        <w:ind w:firstLine="568"/>
        <w:jc w:val="both"/>
        <w:rPr>
          <w:rFonts w:ascii="Times New Roman" w:hAnsi="Times New Roman" w:cs="Times New Roman"/>
        </w:rPr>
      </w:pPr>
    </w:p>
    <w:p w14:paraId="414256C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Вертикальные и горизонтальные нагрузки на опоры, направленные перпендикулярно и вдоль оси печи, следует определять с учетом совместной работы корпуса печи и фундамента.</w:t>
      </w:r>
    </w:p>
    <w:p w14:paraId="2906C89C" w14:textId="77777777" w:rsidR="006D23CF" w:rsidRPr="00272299" w:rsidRDefault="006D23CF">
      <w:pPr>
        <w:pStyle w:val="FORMATTEXT"/>
        <w:ind w:firstLine="568"/>
        <w:jc w:val="both"/>
        <w:rPr>
          <w:rFonts w:ascii="Times New Roman" w:hAnsi="Times New Roman" w:cs="Times New Roman"/>
        </w:rPr>
      </w:pPr>
    </w:p>
    <w:p w14:paraId="044ADFB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7.12.5 При проектировании опор коэффициенты их жесткости в горизонтальном направлении, перпендикулярном оси печи, следует принимать не менее коэффициентов жесткости корпуса печи, причем для крайних опор не менее коэффициентов жесткости корпуса печи в месте расположения соседних с ним опор.</w:t>
      </w:r>
    </w:p>
    <w:p w14:paraId="4776320C" w14:textId="77777777" w:rsidR="006D23CF" w:rsidRPr="00272299" w:rsidRDefault="006D23CF">
      <w:pPr>
        <w:pStyle w:val="FORMATTEXT"/>
        <w:ind w:firstLine="568"/>
        <w:jc w:val="both"/>
        <w:rPr>
          <w:rFonts w:ascii="Times New Roman" w:hAnsi="Times New Roman" w:cs="Times New Roman"/>
        </w:rPr>
      </w:pPr>
    </w:p>
    <w:p w14:paraId="1C6ACEC7"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Примечание - Под коэффициентом жесткости корпуса печи следует понимать реакцию неразрезной балки в месте расположения рассматриваемой опоры при ее горизонтальном единичном смещении поперек оси печи.</w:t>
      </w:r>
    </w:p>
    <w:p w14:paraId="488B68A8" w14:textId="2C4D8739"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 xml:space="preserve">7.12.6 Нормативные горизонтальные нагрузки на опоры </w:t>
      </w:r>
      <w:r w:rsidR="00A82502" w:rsidRPr="00272299">
        <w:rPr>
          <w:rFonts w:ascii="Times New Roman" w:hAnsi="Times New Roman" w:cs="Times New Roman"/>
          <w:noProof/>
          <w:position w:val="-11"/>
        </w:rPr>
        <w:drawing>
          <wp:inline distT="0" distB="0" distL="0" distR="0" wp14:anchorId="43F4D830" wp14:editId="7F16E49E">
            <wp:extent cx="266065" cy="238760"/>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кН, действующие вдоль оси печи, следует определять по формуле</w:t>
      </w:r>
    </w:p>
    <w:p w14:paraId="273ACFFF" w14:textId="77777777" w:rsidR="006D23CF" w:rsidRPr="00272299" w:rsidRDefault="006D23CF">
      <w:pPr>
        <w:pStyle w:val="FORMATTEXT"/>
        <w:ind w:firstLine="568"/>
        <w:jc w:val="both"/>
        <w:rPr>
          <w:rFonts w:ascii="Times New Roman" w:hAnsi="Times New Roman" w:cs="Times New Roman"/>
        </w:rPr>
      </w:pPr>
    </w:p>
    <w:p w14:paraId="164A30BF" w14:textId="14F60D67" w:rsidR="006D23CF" w:rsidRPr="00272299" w:rsidRDefault="00A82502" w:rsidP="00272299">
      <w:pPr>
        <w:pStyle w:val="FORMATTEXT"/>
        <w:jc w:val="right"/>
        <w:rPr>
          <w:rFonts w:ascii="Times New Roman" w:hAnsi="Times New Roman" w:cs="Times New Roman"/>
        </w:rPr>
      </w:pPr>
      <w:r w:rsidRPr="00272299">
        <w:rPr>
          <w:rFonts w:ascii="Times New Roman" w:hAnsi="Times New Roman" w:cs="Times New Roman"/>
          <w:noProof/>
          <w:position w:val="-18"/>
        </w:rPr>
        <w:drawing>
          <wp:inline distT="0" distB="0" distL="0" distR="0" wp14:anchorId="23168E71" wp14:editId="416D30CD">
            <wp:extent cx="907415" cy="429895"/>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907415" cy="429895"/>
                    </a:xfrm>
                    <a:prstGeom prst="rect">
                      <a:avLst/>
                    </a:prstGeom>
                    <a:noFill/>
                    <a:ln>
                      <a:noFill/>
                    </a:ln>
                  </pic:spPr>
                </pic:pic>
              </a:graphicData>
            </a:graphic>
          </wp:inline>
        </w:drawing>
      </w:r>
      <w:r w:rsidR="006D23CF" w:rsidRPr="00272299">
        <w:rPr>
          <w:rFonts w:ascii="Times New Roman" w:hAnsi="Times New Roman" w:cs="Times New Roman"/>
        </w:rPr>
        <w:t xml:space="preserve">,                                                    (128) </w:t>
      </w:r>
    </w:p>
    <w:p w14:paraId="373CD153" w14:textId="18C42949"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33635932" wp14:editId="7B4B7493">
            <wp:extent cx="273050" cy="238760"/>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нормативная вертикальная нагрузка, кН, определяемая по соответствующему сочетанию (7.12.9); </w:t>
      </w:r>
    </w:p>
    <w:p w14:paraId="33373100" w14:textId="364D4F9A"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0561AC55" wp14:editId="3714DC1F">
            <wp:extent cx="198120" cy="238760"/>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rPr>
        <w:t>- коэффициент трения подбандажной обечайки по опорным роликам, принимаемый равным 0,2;</w:t>
      </w:r>
    </w:p>
    <w:p w14:paraId="675F8A4A" w14:textId="77777777" w:rsidR="006D23CF" w:rsidRPr="00272299" w:rsidRDefault="006D23CF">
      <w:pPr>
        <w:pStyle w:val="FORMATTEXT"/>
        <w:ind w:firstLine="568"/>
        <w:jc w:val="both"/>
        <w:rPr>
          <w:rFonts w:ascii="Times New Roman" w:hAnsi="Times New Roman" w:cs="Times New Roman"/>
        </w:rPr>
      </w:pPr>
    </w:p>
    <w:p w14:paraId="5749290D" w14:textId="3A93EEED"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7"/>
        </w:rPr>
        <w:drawing>
          <wp:inline distT="0" distB="0" distL="0" distR="0" wp14:anchorId="0F1CF234" wp14:editId="73B9D100">
            <wp:extent cx="143510" cy="143510"/>
            <wp:effectExtent l="0" t="0" r="0" b="0"/>
            <wp:docPr id="890"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6D23CF" w:rsidRPr="00272299">
        <w:rPr>
          <w:rFonts w:ascii="Times New Roman" w:hAnsi="Times New Roman" w:cs="Times New Roman"/>
        </w:rPr>
        <w:t>- угол между вертикалью и прямой, соединяющей ось корпуса с осью опорного ролика.</w:t>
      </w:r>
    </w:p>
    <w:p w14:paraId="2CB8AE57" w14:textId="77777777" w:rsidR="006D23CF" w:rsidRPr="00272299" w:rsidRDefault="006D23CF">
      <w:pPr>
        <w:pStyle w:val="FORMATTEXT"/>
        <w:ind w:firstLine="568"/>
        <w:jc w:val="both"/>
        <w:rPr>
          <w:rFonts w:ascii="Times New Roman" w:hAnsi="Times New Roman" w:cs="Times New Roman"/>
        </w:rPr>
      </w:pPr>
    </w:p>
    <w:p w14:paraId="4405188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7.12.7 Горизонтальные нагрузки на опоры, действующие вдоль оси печи, при обосновании расчетом допускается передавать на опору приводного оборудования стальными распорками, связывающими опоры на уровне их верха. При расчете распорок, кроме усилий, указанных в 7.12.6, следует учитывать усилия, возникающие в них от температурных воздействий.</w:t>
      </w:r>
    </w:p>
    <w:p w14:paraId="128B7DA4" w14:textId="77777777" w:rsidR="006D23CF" w:rsidRPr="00272299" w:rsidRDefault="006D23CF">
      <w:pPr>
        <w:pStyle w:val="FORMATTEXT"/>
        <w:ind w:firstLine="568"/>
        <w:jc w:val="both"/>
        <w:rPr>
          <w:rFonts w:ascii="Times New Roman" w:hAnsi="Times New Roman" w:cs="Times New Roman"/>
        </w:rPr>
      </w:pPr>
    </w:p>
    <w:p w14:paraId="0C5FBAB2" w14:textId="11FBF7E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7.12.8 Нормативные циклические нагрузки (вертикальная </w:t>
      </w:r>
      <w:r w:rsidR="00A82502" w:rsidRPr="00272299">
        <w:rPr>
          <w:rFonts w:ascii="Times New Roman" w:hAnsi="Times New Roman" w:cs="Times New Roman"/>
          <w:noProof/>
          <w:position w:val="-11"/>
        </w:rPr>
        <w:drawing>
          <wp:inline distT="0" distB="0" distL="0" distR="0" wp14:anchorId="648466A4" wp14:editId="3FA40260">
            <wp:extent cx="273050" cy="238760"/>
            <wp:effectExtent l="0" t="0" r="0"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и горизонтальная </w:t>
      </w:r>
      <w:r w:rsidR="00A82502" w:rsidRPr="00272299">
        <w:rPr>
          <w:rFonts w:ascii="Times New Roman" w:hAnsi="Times New Roman" w:cs="Times New Roman"/>
          <w:noProof/>
          <w:position w:val="-11"/>
        </w:rPr>
        <w:drawing>
          <wp:inline distT="0" distB="0" distL="0" distR="0" wp14:anchorId="466292CB" wp14:editId="78A7BCE7">
            <wp:extent cx="293370" cy="238760"/>
            <wp:effectExtent l="0" t="0" r="0" b="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действующая перпендикулярно оси печи) на опоры от веса печи, теплообменных устройств, футеровки и обжигаемого материала, монтажных и температурных деформаций корпуса печи, кН, возникающие при вращении печи с эксцентриситетом, следует определять в соответствии с расчетной схемой, указанной в 7.12.4. При этом необходимо принимать максимальное значение реакции, получаемое на опоре при эксцентриситете оси корпуса печи, равном 20 мм, задаваемом поочередно на каждой опоре в вертикальном и горизонтальном направлениях. Максимальные расчетные нагрузки печи с числом опор не более четырех допускается определять при эксцентриситете оси корпуса печи, равном 10 мм.</w:t>
      </w:r>
    </w:p>
    <w:p w14:paraId="4F8A0865" w14:textId="77777777" w:rsidR="006D23CF" w:rsidRPr="00272299" w:rsidRDefault="006D23CF">
      <w:pPr>
        <w:pStyle w:val="FORMATTEXT"/>
        <w:ind w:firstLine="568"/>
        <w:jc w:val="both"/>
        <w:rPr>
          <w:rFonts w:ascii="Times New Roman" w:hAnsi="Times New Roman" w:cs="Times New Roman"/>
        </w:rPr>
      </w:pPr>
    </w:p>
    <w:p w14:paraId="7D70DA56" w14:textId="255AA73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Примечание - Нагрузки </w:t>
      </w:r>
      <w:r w:rsidR="00A82502" w:rsidRPr="00272299">
        <w:rPr>
          <w:rFonts w:ascii="Times New Roman" w:hAnsi="Times New Roman" w:cs="Times New Roman"/>
          <w:noProof/>
          <w:position w:val="-11"/>
        </w:rPr>
        <w:drawing>
          <wp:inline distT="0" distB="0" distL="0" distR="0" wp14:anchorId="4EA66131" wp14:editId="2B4F897F">
            <wp:extent cx="273050" cy="238760"/>
            <wp:effectExtent l="0" t="0" r="0" b="0"/>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5FEB80C5" wp14:editId="3B1C3765">
            <wp:extent cx="293370" cy="238760"/>
            <wp:effectExtent l="0" t="0" r="0" b="0"/>
            <wp:docPr id="894"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для трех- и четырехопорных печей допускается определять при эксцентриситете оси корпуса печи, равном 10 мм.</w:t>
      </w:r>
    </w:p>
    <w:p w14:paraId="6D7518AA" w14:textId="77777777" w:rsidR="006D23CF" w:rsidRPr="00272299" w:rsidRDefault="006D23CF">
      <w:pPr>
        <w:pStyle w:val="FORMATTEXT"/>
        <w:ind w:firstLine="568"/>
        <w:jc w:val="both"/>
        <w:rPr>
          <w:rFonts w:ascii="Times New Roman" w:hAnsi="Times New Roman" w:cs="Times New Roman"/>
        </w:rPr>
      </w:pPr>
    </w:p>
    <w:p w14:paraId="404022AD" w14:textId="73A96D15"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7.12.9 Расчет опор по прочности производится на следующие сочетания нагрузок: 1) </w:t>
      </w:r>
      <w:r w:rsidR="00A82502" w:rsidRPr="00272299">
        <w:rPr>
          <w:rFonts w:ascii="Times New Roman" w:hAnsi="Times New Roman" w:cs="Times New Roman"/>
          <w:noProof/>
          <w:position w:val="-11"/>
        </w:rPr>
        <w:drawing>
          <wp:inline distT="0" distB="0" distL="0" distR="0" wp14:anchorId="68B7FBF3" wp14:editId="1832E5DF">
            <wp:extent cx="191135" cy="231775"/>
            <wp:effectExtent l="0" t="0" r="0" b="0"/>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549992D" wp14:editId="21B6E142">
            <wp:extent cx="184150" cy="231775"/>
            <wp:effectExtent l="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 2) </w:t>
      </w:r>
      <w:r w:rsidR="00A82502" w:rsidRPr="00272299">
        <w:rPr>
          <w:rFonts w:ascii="Times New Roman" w:hAnsi="Times New Roman" w:cs="Times New Roman"/>
          <w:noProof/>
          <w:position w:val="-11"/>
        </w:rPr>
        <w:drawing>
          <wp:inline distT="0" distB="0" distL="0" distR="0" wp14:anchorId="238655E0" wp14:editId="4CF6D5BE">
            <wp:extent cx="273050" cy="238760"/>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3993608" wp14:editId="6D74575D">
            <wp:extent cx="266065" cy="238760"/>
            <wp:effectExtent l="0" t="0" r="0"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57BAD1EF" wp14:editId="6599E686">
            <wp:extent cx="198120" cy="231775"/>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где </w:t>
      </w:r>
      <w:r w:rsidR="00A82502" w:rsidRPr="00272299">
        <w:rPr>
          <w:rFonts w:ascii="Times New Roman" w:hAnsi="Times New Roman" w:cs="Times New Roman"/>
          <w:noProof/>
          <w:position w:val="-11"/>
        </w:rPr>
        <w:drawing>
          <wp:inline distT="0" distB="0" distL="0" distR="0" wp14:anchorId="35148F92" wp14:editId="729BF6AF">
            <wp:extent cx="191135" cy="231775"/>
            <wp:effectExtent l="0" t="0" r="0"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0D4B465" wp14:editId="7B67D41E">
            <wp:extent cx="184150" cy="23177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B197729" wp14:editId="2434F1D1">
            <wp:extent cx="198120" cy="231775"/>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 расчетные нагрузки на рассматриваемую опору, кН, определяемые в соответствии с указаниями 7.12.6, 7.12.8 и 5.2.21; </w:t>
      </w:r>
      <w:r w:rsidR="00A82502" w:rsidRPr="00272299">
        <w:rPr>
          <w:rFonts w:ascii="Times New Roman" w:hAnsi="Times New Roman" w:cs="Times New Roman"/>
          <w:noProof/>
          <w:position w:val="-11"/>
        </w:rPr>
        <w:drawing>
          <wp:inline distT="0" distB="0" distL="0" distR="0" wp14:anchorId="0AFD2C1A" wp14:editId="2936300E">
            <wp:extent cx="273050" cy="238760"/>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расчетная вертикальная нагрузка на опору, кН, определяемая в соответствии с указаниями 7.12.4 без учета эксцентриситета печи; </w:t>
      </w:r>
      <w:r w:rsidR="00A82502" w:rsidRPr="00272299">
        <w:rPr>
          <w:rFonts w:ascii="Times New Roman" w:hAnsi="Times New Roman" w:cs="Times New Roman"/>
          <w:noProof/>
          <w:position w:val="-11"/>
        </w:rPr>
        <w:drawing>
          <wp:inline distT="0" distB="0" distL="0" distR="0" wp14:anchorId="2D918A82" wp14:editId="0467F550">
            <wp:extent cx="266065" cy="238760"/>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272299">
        <w:rPr>
          <w:rFonts w:ascii="Times New Roman" w:hAnsi="Times New Roman" w:cs="Times New Roman"/>
        </w:rPr>
        <w:t xml:space="preserve">- расчетная горизонтальная нагрузка на опору, кН, действующая вдоль оси печи, определяемая в соответствии с указаниями 5.2.21 при замене нагрузки </w:t>
      </w:r>
      <w:r w:rsidR="00A82502" w:rsidRPr="00272299">
        <w:rPr>
          <w:rFonts w:ascii="Times New Roman" w:hAnsi="Times New Roman" w:cs="Times New Roman"/>
          <w:noProof/>
          <w:position w:val="-11"/>
        </w:rPr>
        <w:drawing>
          <wp:inline distT="0" distB="0" distL="0" distR="0" wp14:anchorId="437B6562" wp14:editId="145E32BF">
            <wp:extent cx="273050" cy="238760"/>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в формуле (128) на нагрузку </w:t>
      </w:r>
      <w:r w:rsidR="00A82502" w:rsidRPr="00272299">
        <w:rPr>
          <w:rFonts w:ascii="Times New Roman" w:hAnsi="Times New Roman" w:cs="Times New Roman"/>
          <w:noProof/>
          <w:position w:val="-11"/>
        </w:rPr>
        <w:drawing>
          <wp:inline distT="0" distB="0" distL="0" distR="0" wp14:anchorId="6FED375E" wp14:editId="309176A1">
            <wp:extent cx="368300" cy="238760"/>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272299">
        <w:rPr>
          <w:rFonts w:ascii="Times New Roman" w:hAnsi="Times New Roman" w:cs="Times New Roman"/>
        </w:rPr>
        <w:t>(определенную без учета эксцентриситета печи).</w:t>
      </w:r>
    </w:p>
    <w:p w14:paraId="777F167E" w14:textId="77777777" w:rsidR="006D23CF" w:rsidRPr="00272299" w:rsidRDefault="006D23CF">
      <w:pPr>
        <w:pStyle w:val="FORMATTEXT"/>
        <w:ind w:firstLine="568"/>
        <w:jc w:val="both"/>
        <w:rPr>
          <w:rFonts w:ascii="Times New Roman" w:hAnsi="Times New Roman" w:cs="Times New Roman"/>
        </w:rPr>
      </w:pPr>
    </w:p>
    <w:p w14:paraId="618EE33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Примечания</w:t>
      </w:r>
    </w:p>
    <w:p w14:paraId="41AEE615" w14:textId="77777777" w:rsidR="006D23CF" w:rsidRPr="00272299" w:rsidRDefault="006D23CF">
      <w:pPr>
        <w:pStyle w:val="FORMATTEXT"/>
        <w:ind w:firstLine="568"/>
        <w:jc w:val="both"/>
        <w:rPr>
          <w:rFonts w:ascii="Times New Roman" w:hAnsi="Times New Roman" w:cs="Times New Roman"/>
        </w:rPr>
      </w:pPr>
    </w:p>
    <w:p w14:paraId="6DBD8333" w14:textId="0C6DCB0B"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1 Для опор, оборудованных гидроупорами, в качестве расчетного значения горизонтальной нагрузки, направленной вдоль оси печи, </w:t>
      </w:r>
      <w:r w:rsidR="00A82502" w:rsidRPr="00272299">
        <w:rPr>
          <w:rFonts w:ascii="Times New Roman" w:hAnsi="Times New Roman" w:cs="Times New Roman"/>
          <w:noProof/>
          <w:position w:val="-11"/>
        </w:rPr>
        <w:drawing>
          <wp:inline distT="0" distB="0" distL="0" distR="0" wp14:anchorId="7A71F806" wp14:editId="0BE5DD77">
            <wp:extent cx="184150" cy="231775"/>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кН, следует принимать наибольшее из двух ее значений, определенных по формуле (128) и по усилию в гидроупоре.</w:t>
      </w:r>
    </w:p>
    <w:p w14:paraId="1A5F37FC" w14:textId="77777777" w:rsidR="006D23CF" w:rsidRPr="00272299" w:rsidRDefault="006D23CF">
      <w:pPr>
        <w:pStyle w:val="FORMATTEXT"/>
        <w:ind w:firstLine="568"/>
        <w:jc w:val="both"/>
        <w:rPr>
          <w:rFonts w:ascii="Times New Roman" w:hAnsi="Times New Roman" w:cs="Times New Roman"/>
        </w:rPr>
      </w:pPr>
    </w:p>
    <w:p w14:paraId="51F38D25" w14:textId="4481A58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2 Расчет опор на второе сочетание нагрузок следует производить с учетом момента, действующего в горизонтальной плоскости от нагрузки </w:t>
      </w:r>
      <w:r w:rsidR="00A82502" w:rsidRPr="00272299">
        <w:rPr>
          <w:rFonts w:ascii="Times New Roman" w:hAnsi="Times New Roman" w:cs="Times New Roman"/>
          <w:noProof/>
          <w:position w:val="-11"/>
        </w:rPr>
        <w:drawing>
          <wp:inline distT="0" distB="0" distL="0" distR="0" wp14:anchorId="0144E729" wp14:editId="69718ED6">
            <wp:extent cx="184150" cy="23177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272299">
        <w:rPr>
          <w:rFonts w:ascii="Times New Roman" w:hAnsi="Times New Roman" w:cs="Times New Roman"/>
        </w:rPr>
        <w:t>, приложенной только к одному из роликов опоры печи.</w:t>
      </w:r>
    </w:p>
    <w:p w14:paraId="077AB30A" w14:textId="77777777" w:rsidR="006D23CF" w:rsidRPr="00272299" w:rsidRDefault="006D23CF">
      <w:pPr>
        <w:pStyle w:val="FORMATTEXT"/>
        <w:ind w:firstLine="568"/>
        <w:jc w:val="both"/>
        <w:rPr>
          <w:rFonts w:ascii="Times New Roman" w:hAnsi="Times New Roman" w:cs="Times New Roman"/>
        </w:rPr>
      </w:pPr>
    </w:p>
    <w:p w14:paraId="09333E02" w14:textId="6D73B60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7.12.10 Расчет железобетонных элементов опор на выносливость следует производить на нагрузки, определяемые в соответствии с указаниями 7.12.9, принимая коэффициент надежности по нагрузке </w:t>
      </w:r>
      <w:r w:rsidR="00A82502" w:rsidRPr="00272299">
        <w:rPr>
          <w:rFonts w:ascii="Times New Roman" w:hAnsi="Times New Roman" w:cs="Times New Roman"/>
          <w:noProof/>
          <w:position w:val="-11"/>
        </w:rPr>
        <w:drawing>
          <wp:inline distT="0" distB="0" distL="0" distR="0" wp14:anchorId="4B64AF70" wp14:editId="5671F93E">
            <wp:extent cx="354965" cy="238760"/>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0,8.</w:t>
      </w:r>
    </w:p>
    <w:p w14:paraId="0DDE8F1F" w14:textId="77777777" w:rsidR="006D23CF" w:rsidRPr="00272299" w:rsidRDefault="006D23CF">
      <w:pPr>
        <w:pStyle w:val="FORMATTEXT"/>
        <w:ind w:firstLine="568"/>
        <w:jc w:val="both"/>
        <w:rPr>
          <w:rFonts w:ascii="Times New Roman" w:hAnsi="Times New Roman" w:cs="Times New Roman"/>
        </w:rPr>
      </w:pPr>
    </w:p>
    <w:p w14:paraId="2E255B2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7.12.11 Площадь подошвы опоры следует определять из условия допустимости ее отрыва от основания не более четверти ширины подошвы.</w:t>
      </w:r>
    </w:p>
    <w:p w14:paraId="6A2788B0" w14:textId="77777777" w:rsidR="006D23CF" w:rsidRPr="00272299" w:rsidRDefault="006D23CF">
      <w:pPr>
        <w:pStyle w:val="FORMATTEXT"/>
        <w:ind w:firstLine="568"/>
        <w:jc w:val="both"/>
        <w:rPr>
          <w:rFonts w:ascii="Times New Roman" w:hAnsi="Times New Roman" w:cs="Times New Roman"/>
        </w:rPr>
      </w:pPr>
    </w:p>
    <w:p w14:paraId="09B3C2C0" w14:textId="06644DA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7.12.12 Фундаменты под печи следует проектировать таким образом, чтобы значения первой частоты собственных вертикальных и горизонтальных колебаний установки, определяемые для расчетной схемы 7.12.4, отличались не менее чем на 25% значения частоты зацепления зубьев привода </w:t>
      </w:r>
      <w:r w:rsidR="00A82502" w:rsidRPr="00272299">
        <w:rPr>
          <w:rFonts w:ascii="Times New Roman" w:hAnsi="Times New Roman" w:cs="Times New Roman"/>
          <w:noProof/>
          <w:position w:val="-7"/>
        </w:rPr>
        <w:drawing>
          <wp:inline distT="0" distB="0" distL="0" distR="0" wp14:anchorId="70AB4795" wp14:editId="30ECC592">
            <wp:extent cx="143510" cy="143510"/>
            <wp:effectExtent l="0" t="0" r="0"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 с</w:t>
      </w:r>
      <w:r w:rsidR="00A82502" w:rsidRPr="00272299">
        <w:rPr>
          <w:rFonts w:ascii="Times New Roman" w:hAnsi="Times New Roman" w:cs="Times New Roman"/>
          <w:noProof/>
          <w:position w:val="-10"/>
        </w:rPr>
        <w:drawing>
          <wp:inline distT="0" distB="0" distL="0" distR="0" wp14:anchorId="75E61A02" wp14:editId="3E706203">
            <wp:extent cx="163830" cy="218440"/>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272299">
        <w:rPr>
          <w:rFonts w:ascii="Times New Roman" w:hAnsi="Times New Roman" w:cs="Times New Roman"/>
        </w:rPr>
        <w:t>, вычисленной по формуле</w:t>
      </w:r>
    </w:p>
    <w:p w14:paraId="5042E810" w14:textId="77777777" w:rsidR="006D23CF" w:rsidRPr="00272299" w:rsidRDefault="006D23CF">
      <w:pPr>
        <w:pStyle w:val="FORMATTEXT"/>
        <w:ind w:firstLine="568"/>
        <w:jc w:val="both"/>
        <w:rPr>
          <w:rFonts w:ascii="Times New Roman" w:hAnsi="Times New Roman" w:cs="Times New Roman"/>
        </w:rPr>
      </w:pPr>
    </w:p>
    <w:p w14:paraId="31CD7D03" w14:textId="0A628813" w:rsidR="006D23CF" w:rsidRPr="00272299" w:rsidRDefault="00A82502" w:rsidP="00272299">
      <w:pPr>
        <w:pStyle w:val="FORMATTEXT"/>
        <w:jc w:val="right"/>
        <w:rPr>
          <w:rFonts w:ascii="Times New Roman" w:hAnsi="Times New Roman" w:cs="Times New Roman"/>
        </w:rPr>
      </w:pPr>
      <w:r w:rsidRPr="00272299">
        <w:rPr>
          <w:rFonts w:ascii="Times New Roman" w:hAnsi="Times New Roman" w:cs="Times New Roman"/>
          <w:noProof/>
          <w:position w:val="-10"/>
        </w:rPr>
        <w:lastRenderedPageBreak/>
        <w:drawing>
          <wp:inline distT="0" distB="0" distL="0" distR="0" wp14:anchorId="1780BABC" wp14:editId="3E7E3275">
            <wp:extent cx="873760" cy="218440"/>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873760" cy="218440"/>
                    </a:xfrm>
                    <a:prstGeom prst="rect">
                      <a:avLst/>
                    </a:prstGeom>
                    <a:noFill/>
                    <a:ln>
                      <a:noFill/>
                    </a:ln>
                  </pic:spPr>
                </pic:pic>
              </a:graphicData>
            </a:graphic>
          </wp:inline>
        </w:drawing>
      </w:r>
      <w:r w:rsidR="006D23CF" w:rsidRPr="00272299">
        <w:rPr>
          <w:rFonts w:ascii="Times New Roman" w:hAnsi="Times New Roman" w:cs="Times New Roman"/>
        </w:rPr>
        <w:t xml:space="preserve">,                                                    (129) </w:t>
      </w:r>
    </w:p>
    <w:p w14:paraId="3341B5B5" w14:textId="349BCE6E"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9"/>
        </w:rPr>
        <w:drawing>
          <wp:inline distT="0" distB="0" distL="0" distR="0" wp14:anchorId="40888973" wp14:editId="61A5E700">
            <wp:extent cx="184150" cy="184150"/>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72299">
        <w:rPr>
          <w:rFonts w:ascii="Times New Roman" w:hAnsi="Times New Roman" w:cs="Times New Roman"/>
        </w:rPr>
        <w:t xml:space="preserve">- число зубьев венцовой шестерни       </w:t>
      </w:r>
    </w:p>
    <w:p w14:paraId="7AE49D84" w14:textId="10D40AE0"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0"/>
        </w:rPr>
        <w:drawing>
          <wp:inline distT="0" distB="0" distL="0" distR="0" wp14:anchorId="510DE1BC" wp14:editId="5E2A1E2A">
            <wp:extent cx="184150" cy="218440"/>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D23CF" w:rsidRPr="00272299">
        <w:rPr>
          <w:rFonts w:ascii="Times New Roman" w:hAnsi="Times New Roman" w:cs="Times New Roman"/>
        </w:rPr>
        <w:t>- частота вращения печи, об/мин.</w:t>
      </w:r>
    </w:p>
    <w:p w14:paraId="2F7BDD12" w14:textId="77777777" w:rsidR="006D23CF" w:rsidRPr="00272299" w:rsidRDefault="006D23CF">
      <w:pPr>
        <w:pStyle w:val="FORMATTEXT"/>
        <w:ind w:firstLine="568"/>
        <w:jc w:val="both"/>
        <w:rPr>
          <w:rFonts w:ascii="Times New Roman" w:hAnsi="Times New Roman" w:cs="Times New Roman"/>
        </w:rPr>
      </w:pPr>
    </w:p>
    <w:p w14:paraId="3DDCC8CA"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Приложение А</w:t>
      </w:r>
    </w:p>
    <w:p w14:paraId="5A0FD1A3"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(обязательное) </w:t>
      </w:r>
    </w:p>
    <w:p w14:paraId="2BEA3567" w14:textId="77777777" w:rsidR="006D23CF" w:rsidRPr="00272299" w:rsidRDefault="006D23CF">
      <w:pPr>
        <w:pStyle w:val="HEADERTEXT"/>
        <w:rPr>
          <w:rFonts w:ascii="Times New Roman" w:hAnsi="Times New Roman" w:cs="Times New Roman"/>
          <w:b/>
          <w:bCs/>
          <w:color w:val="auto"/>
        </w:rPr>
      </w:pPr>
    </w:p>
    <w:p w14:paraId="530F8C6E"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w:t>
      </w:r>
    </w:p>
    <w:p w14:paraId="168B33E7"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Термины и определения </w:t>
      </w:r>
    </w:p>
    <w:p w14:paraId="7552D38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 настоящем своде правил применены следующие термины с соответствующими определениями:</w:t>
      </w:r>
    </w:p>
    <w:p w14:paraId="058994C6" w14:textId="77777777" w:rsidR="006D23CF" w:rsidRPr="00272299" w:rsidRDefault="006D23CF">
      <w:pPr>
        <w:pStyle w:val="FORMATTEXT"/>
        <w:ind w:firstLine="568"/>
        <w:jc w:val="both"/>
        <w:rPr>
          <w:rFonts w:ascii="Times New Roman" w:hAnsi="Times New Roman" w:cs="Times New Roman"/>
        </w:rPr>
      </w:pPr>
    </w:p>
    <w:p w14:paraId="0A1D225C"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А.1 </w:t>
      </w:r>
      <w:r w:rsidRPr="00272299">
        <w:rPr>
          <w:rFonts w:ascii="Times New Roman" w:hAnsi="Times New Roman" w:cs="Times New Roman"/>
          <w:b/>
          <w:bCs/>
        </w:rPr>
        <w:t>амплитуда колебаний (displacement amplitude):</w:t>
      </w:r>
      <w:r w:rsidRPr="00272299">
        <w:rPr>
          <w:rFonts w:ascii="Times New Roman" w:hAnsi="Times New Roman" w:cs="Times New Roman"/>
        </w:rPr>
        <w:t xml:space="preserve"> Величина, равная максимальному абсолютному значению перемещения при колебаниях; для случайных колебаний амплитудой колебаний называется среднеквадратическое значение перемещения.</w:t>
      </w:r>
    </w:p>
    <w:p w14:paraId="1ABBE044" w14:textId="77777777" w:rsidR="006D23CF" w:rsidRPr="00272299" w:rsidRDefault="006D23CF">
      <w:pPr>
        <w:pStyle w:val="FORMATTEXT"/>
        <w:ind w:firstLine="568"/>
        <w:jc w:val="both"/>
        <w:rPr>
          <w:rFonts w:ascii="Times New Roman" w:hAnsi="Times New Roman" w:cs="Times New Roman"/>
        </w:rPr>
      </w:pPr>
    </w:p>
    <w:p w14:paraId="3497571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А.2</w:t>
      </w:r>
      <w:r w:rsidRPr="00272299">
        <w:rPr>
          <w:rFonts w:ascii="Times New Roman" w:hAnsi="Times New Roman" w:cs="Times New Roman"/>
          <w:b/>
          <w:bCs/>
        </w:rPr>
        <w:t xml:space="preserve"> скорости продольных и поперечных упругих волн (longitudinal and transversal elastic wave velocities):</w:t>
      </w:r>
      <w:r w:rsidRPr="00272299">
        <w:rPr>
          <w:rFonts w:ascii="Times New Roman" w:hAnsi="Times New Roman" w:cs="Times New Roman"/>
        </w:rPr>
        <w:t xml:space="preserve"> Параметры грунта как упругой среды, равные квадратным корням отношений упругих модулей (компрессионного и сдвигового соответственно) к плотности.</w:t>
      </w:r>
    </w:p>
    <w:p w14:paraId="2CF3C9CB" w14:textId="77777777" w:rsidR="006D23CF" w:rsidRPr="00272299" w:rsidRDefault="006D23CF">
      <w:pPr>
        <w:pStyle w:val="FORMATTEXT"/>
        <w:ind w:firstLine="568"/>
        <w:jc w:val="both"/>
        <w:rPr>
          <w:rFonts w:ascii="Times New Roman" w:hAnsi="Times New Roman" w:cs="Times New Roman"/>
        </w:rPr>
      </w:pPr>
    </w:p>
    <w:p w14:paraId="1F914771" w14:textId="076469C2"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А.3 </w:t>
      </w:r>
      <w:r w:rsidRPr="00272299">
        <w:rPr>
          <w:rFonts w:ascii="Times New Roman" w:hAnsi="Times New Roman" w:cs="Times New Roman"/>
          <w:b/>
          <w:bCs/>
        </w:rPr>
        <w:t>среднее статическое давление под подошвой фундамента (average static bearing pressure):</w:t>
      </w:r>
      <w:r w:rsidRPr="00272299">
        <w:rPr>
          <w:rFonts w:ascii="Times New Roman" w:hAnsi="Times New Roman" w:cs="Times New Roman"/>
        </w:rPr>
        <w:t xml:space="preserve"> Среднее давление под подошвой фундамента от расчетных статических нагрузок с коэффициентом надежности по нагрузке </w:t>
      </w:r>
      <w:r w:rsidR="00A82502" w:rsidRPr="00272299">
        <w:rPr>
          <w:rFonts w:ascii="Times New Roman" w:hAnsi="Times New Roman" w:cs="Times New Roman"/>
          <w:noProof/>
          <w:position w:val="-11"/>
        </w:rPr>
        <w:drawing>
          <wp:inline distT="0" distB="0" distL="0" distR="0" wp14:anchorId="1C99C4C9" wp14:editId="5E2D3558">
            <wp:extent cx="218440" cy="238760"/>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 равном 1.</w:t>
      </w:r>
    </w:p>
    <w:p w14:paraId="236E7399" w14:textId="77777777" w:rsidR="006D23CF" w:rsidRPr="00272299" w:rsidRDefault="006D23CF">
      <w:pPr>
        <w:pStyle w:val="FORMATTEXT"/>
        <w:ind w:firstLine="568"/>
        <w:jc w:val="both"/>
        <w:rPr>
          <w:rFonts w:ascii="Times New Roman" w:hAnsi="Times New Roman" w:cs="Times New Roman"/>
        </w:rPr>
      </w:pPr>
    </w:p>
    <w:p w14:paraId="5F557B3D" w14:textId="7E48588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А.4 </w:t>
      </w:r>
      <w:r w:rsidRPr="00272299">
        <w:rPr>
          <w:rFonts w:ascii="Times New Roman" w:hAnsi="Times New Roman" w:cs="Times New Roman"/>
          <w:b/>
          <w:bCs/>
        </w:rPr>
        <w:t>расчетное сопротивление грунта основания</w:t>
      </w:r>
      <w:r w:rsidRPr="00272299">
        <w:rPr>
          <w:rFonts w:ascii="Times New Roman" w:hAnsi="Times New Roman" w:cs="Times New Roman"/>
        </w:rPr>
        <w:t xml:space="preserve"> </w:t>
      </w:r>
      <w:r w:rsidR="00A82502" w:rsidRPr="00272299">
        <w:rPr>
          <w:rFonts w:ascii="Times New Roman" w:hAnsi="Times New Roman" w:cs="Times New Roman"/>
          <w:noProof/>
          <w:position w:val="-8"/>
        </w:rPr>
        <w:drawing>
          <wp:inline distT="0" distB="0" distL="0" distR="0" wp14:anchorId="521F248A" wp14:editId="477568F5">
            <wp:extent cx="149860" cy="163830"/>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272299">
        <w:rPr>
          <w:rFonts w:ascii="Times New Roman" w:hAnsi="Times New Roman" w:cs="Times New Roman"/>
          <w:b/>
          <w:bCs/>
        </w:rPr>
        <w:t>(allowable bearing pressure):</w:t>
      </w:r>
      <w:r w:rsidRPr="00272299">
        <w:rPr>
          <w:rFonts w:ascii="Times New Roman" w:hAnsi="Times New Roman" w:cs="Times New Roman"/>
        </w:rPr>
        <w:t xml:space="preserve"> Значение, определяемое в соответствии с требованиями СП 22.13330 с учетом размеров и заглубления фундамента.</w:t>
      </w:r>
    </w:p>
    <w:p w14:paraId="6D65B803" w14:textId="77777777" w:rsidR="006D23CF" w:rsidRPr="00272299" w:rsidRDefault="006D23CF">
      <w:pPr>
        <w:pStyle w:val="FORMATTEXT"/>
        <w:ind w:firstLine="568"/>
        <w:jc w:val="both"/>
        <w:rPr>
          <w:rFonts w:ascii="Times New Roman" w:hAnsi="Times New Roman" w:cs="Times New Roman"/>
        </w:rPr>
      </w:pPr>
    </w:p>
    <w:p w14:paraId="725137A8" w14:textId="3E4694D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А.5 </w:t>
      </w:r>
      <w:r w:rsidRPr="00272299">
        <w:rPr>
          <w:rFonts w:ascii="Times New Roman" w:hAnsi="Times New Roman" w:cs="Times New Roman"/>
          <w:b/>
          <w:bCs/>
        </w:rPr>
        <w:t>табличное значение расчетного сопротивления</w:t>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0FC9B3F4" wp14:editId="70BA8328">
            <wp:extent cx="198120" cy="231775"/>
            <wp:effectExtent l="0" t="0" r="0" b="0"/>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b/>
          <w:bCs/>
        </w:rPr>
        <w:t>(tabulated value of allowable bearing pressure):</w:t>
      </w:r>
      <w:r w:rsidRPr="00272299">
        <w:rPr>
          <w:rFonts w:ascii="Times New Roman" w:hAnsi="Times New Roman" w:cs="Times New Roman"/>
        </w:rPr>
        <w:t xml:space="preserve"> Значение, содержащееся в таблицах СП 22.13330 и не зависящее от размеров и заглубления фундамента.</w:t>
      </w:r>
    </w:p>
    <w:p w14:paraId="30D12FE1" w14:textId="77777777" w:rsidR="006D23CF" w:rsidRPr="00272299" w:rsidRDefault="006D23CF">
      <w:pPr>
        <w:pStyle w:val="FORMATTEXT"/>
        <w:ind w:firstLine="568"/>
        <w:jc w:val="both"/>
        <w:rPr>
          <w:rFonts w:ascii="Times New Roman" w:hAnsi="Times New Roman" w:cs="Times New Roman"/>
        </w:rPr>
      </w:pPr>
    </w:p>
    <w:p w14:paraId="64268A5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А.6 </w:t>
      </w:r>
      <w:r w:rsidRPr="00272299">
        <w:rPr>
          <w:rFonts w:ascii="Times New Roman" w:hAnsi="Times New Roman" w:cs="Times New Roman"/>
          <w:b/>
          <w:bCs/>
        </w:rPr>
        <w:t>экспонента матрицы (matrix exponential):</w:t>
      </w:r>
      <w:r w:rsidRPr="00272299">
        <w:rPr>
          <w:rFonts w:ascii="Times New Roman" w:hAnsi="Times New Roman" w:cs="Times New Roman"/>
        </w:rPr>
        <w:t xml:space="preserve"> Матричная функция от квадратной матрицы, аналогичная обычной экспоненциальной функции.</w:t>
      </w:r>
    </w:p>
    <w:p w14:paraId="359680B4" w14:textId="77777777" w:rsidR="006D23CF" w:rsidRPr="00272299" w:rsidRDefault="006D23CF">
      <w:pPr>
        <w:pStyle w:val="FORMATTEXT"/>
        <w:ind w:firstLine="568"/>
        <w:jc w:val="both"/>
        <w:rPr>
          <w:rFonts w:ascii="Times New Roman" w:hAnsi="Times New Roman" w:cs="Times New Roman"/>
        </w:rPr>
      </w:pPr>
    </w:p>
    <w:p w14:paraId="69D4435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А.7 </w:t>
      </w:r>
      <w:r w:rsidRPr="00272299">
        <w:rPr>
          <w:rFonts w:ascii="Times New Roman" w:hAnsi="Times New Roman" w:cs="Times New Roman"/>
          <w:b/>
          <w:bCs/>
        </w:rPr>
        <w:t>спектральная плотность мощности случайного процесса (stochastic process power spectral density):</w:t>
      </w:r>
      <w:r w:rsidRPr="00272299">
        <w:rPr>
          <w:rFonts w:ascii="Times New Roman" w:hAnsi="Times New Roman" w:cs="Times New Roman"/>
        </w:rPr>
        <w:t xml:space="preserve"> Функция, описывающая распределение мощности случайного процесса в зависимости от частоты.</w:t>
      </w:r>
    </w:p>
    <w:p w14:paraId="0F286B87" w14:textId="77777777" w:rsidR="006D23CF" w:rsidRPr="00272299" w:rsidRDefault="006D23CF">
      <w:pPr>
        <w:pStyle w:val="FORMATTEXT"/>
        <w:ind w:firstLine="568"/>
        <w:jc w:val="both"/>
        <w:rPr>
          <w:rFonts w:ascii="Times New Roman" w:hAnsi="Times New Roman" w:cs="Times New Roman"/>
        </w:rPr>
      </w:pPr>
    </w:p>
    <w:p w14:paraId="1CB1C46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А.6, А.7 (Введены дополнительно, Изм. N 1).</w:t>
      </w:r>
    </w:p>
    <w:p w14:paraId="6AC788C4" w14:textId="77777777" w:rsidR="006D23CF" w:rsidRPr="00272299" w:rsidRDefault="006D23CF">
      <w:pPr>
        <w:pStyle w:val="FORMATTEXT"/>
        <w:ind w:firstLine="568"/>
        <w:jc w:val="both"/>
        <w:rPr>
          <w:rFonts w:ascii="Times New Roman" w:hAnsi="Times New Roman" w:cs="Times New Roman"/>
        </w:rPr>
      </w:pPr>
    </w:p>
    <w:p w14:paraId="03D6A4A5" w14:textId="77777777" w:rsidR="006D23CF" w:rsidRPr="00272299" w:rsidRDefault="006D23CF">
      <w:pPr>
        <w:pStyle w:val="FORMATTEXT"/>
        <w:ind w:firstLine="568"/>
        <w:jc w:val="both"/>
        <w:rPr>
          <w:rFonts w:ascii="Times New Roman" w:hAnsi="Times New Roman" w:cs="Times New Roman"/>
        </w:rPr>
      </w:pPr>
    </w:p>
    <w:p w14:paraId="5C76EE89"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2Приложение Б (рекомендуемое). Расчет колебаний несимметричных массивных и стенчатых фундаментов при произвольной зависимости нагрузки от времени</w:instrText>
      </w:r>
      <w:r w:rsidRPr="00272299">
        <w:rPr>
          <w:rFonts w:ascii="Times New Roman" w:hAnsi="Times New Roman" w:cs="Times New Roman"/>
        </w:rPr>
        <w:instrText>"</w:instrText>
      </w:r>
      <w:r>
        <w:rPr>
          <w:rFonts w:ascii="Times New Roman" w:hAnsi="Times New Roman" w:cs="Times New Roman"/>
        </w:rPr>
        <w:fldChar w:fldCharType="end"/>
      </w:r>
    </w:p>
    <w:p w14:paraId="59A9D822" w14:textId="77777777" w:rsidR="006D23CF" w:rsidRPr="00272299" w:rsidRDefault="00272299">
      <w:pPr>
        <w:pStyle w:val="FORMATTEXT"/>
        <w:jc w:val="center"/>
        <w:rPr>
          <w:rFonts w:ascii="Times New Roman" w:hAnsi="Times New Roman" w:cs="Times New Roman"/>
        </w:rPr>
      </w:pPr>
      <w:r>
        <w:rPr>
          <w:rFonts w:ascii="Times New Roman" w:hAnsi="Times New Roman" w:cs="Times New Roman"/>
        </w:rPr>
        <w:br w:type="page"/>
      </w:r>
      <w:r w:rsidR="006D23CF" w:rsidRPr="00272299">
        <w:rPr>
          <w:rFonts w:ascii="Times New Roman" w:hAnsi="Times New Roman" w:cs="Times New Roman"/>
        </w:rPr>
        <w:lastRenderedPageBreak/>
        <w:t>Приложение Б</w:t>
      </w:r>
    </w:p>
    <w:p w14:paraId="63D56C70"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(рекомендуемое) </w:t>
      </w:r>
    </w:p>
    <w:p w14:paraId="0DADE799" w14:textId="77777777" w:rsidR="006D23CF" w:rsidRPr="00272299" w:rsidRDefault="006D23CF">
      <w:pPr>
        <w:pStyle w:val="HEADERTEXT"/>
        <w:rPr>
          <w:rFonts w:ascii="Times New Roman" w:hAnsi="Times New Roman" w:cs="Times New Roman"/>
          <w:b/>
          <w:bCs/>
          <w:color w:val="auto"/>
        </w:rPr>
      </w:pPr>
    </w:p>
    <w:p w14:paraId="639A8311"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w:t>
      </w:r>
    </w:p>
    <w:p w14:paraId="39A2FCA4"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Расчет колебаний несимметричных массивных и стенчатых фундаментов при произвольной зависимости нагрузки от времени </w:t>
      </w:r>
    </w:p>
    <w:p w14:paraId="3CC2F4C6" w14:textId="2062FF85"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Б.1 Фундамент считается абсолютно твердым телом, имеющим 6 степеней свободы: 3 поступательных перемещения </w:t>
      </w:r>
      <w:r w:rsidR="00A82502" w:rsidRPr="00272299">
        <w:rPr>
          <w:rFonts w:ascii="Times New Roman" w:hAnsi="Times New Roman" w:cs="Times New Roman"/>
          <w:noProof/>
          <w:position w:val="-9"/>
        </w:rPr>
        <w:drawing>
          <wp:inline distT="0" distB="0" distL="0" distR="0" wp14:anchorId="480947BF" wp14:editId="7DA79097">
            <wp:extent cx="149860" cy="184150"/>
            <wp:effectExtent l="0" t="0" r="0" b="0"/>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9"/>
        </w:rPr>
        <w:drawing>
          <wp:inline distT="0" distB="0" distL="0" distR="0" wp14:anchorId="27123564" wp14:editId="56339DBF">
            <wp:extent cx="163830" cy="198120"/>
            <wp:effectExtent l="0" t="0" r="0" b="0"/>
            <wp:docPr id="919"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8"/>
        </w:rPr>
        <w:drawing>
          <wp:inline distT="0" distB="0" distL="0" distR="0" wp14:anchorId="0097105A" wp14:editId="1E0AE1CC">
            <wp:extent cx="143510" cy="163830"/>
            <wp:effectExtent l="0" t="0" r="0" b="0"/>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272299">
        <w:rPr>
          <w:rFonts w:ascii="Times New Roman" w:hAnsi="Times New Roman" w:cs="Times New Roman"/>
        </w:rPr>
        <w:t xml:space="preserve">начала координат </w:t>
      </w:r>
      <w:r w:rsidR="00A82502" w:rsidRPr="00272299">
        <w:rPr>
          <w:rFonts w:ascii="Times New Roman" w:hAnsi="Times New Roman" w:cs="Times New Roman"/>
          <w:noProof/>
          <w:position w:val="-9"/>
        </w:rPr>
        <w:drawing>
          <wp:inline distT="0" distB="0" distL="0" distR="0" wp14:anchorId="3E5B0A10" wp14:editId="18889365">
            <wp:extent cx="184150" cy="184150"/>
            <wp:effectExtent l="0" t="0" r="0" b="0"/>
            <wp:docPr id="92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72299">
        <w:rPr>
          <w:rFonts w:ascii="Times New Roman" w:hAnsi="Times New Roman" w:cs="Times New Roman"/>
        </w:rPr>
        <w:t xml:space="preserve">и 3 угла поворота </w:t>
      </w:r>
      <w:r w:rsidR="00A82502" w:rsidRPr="00272299">
        <w:rPr>
          <w:rFonts w:ascii="Times New Roman" w:hAnsi="Times New Roman" w:cs="Times New Roman"/>
          <w:noProof/>
          <w:position w:val="-9"/>
        </w:rPr>
        <w:drawing>
          <wp:inline distT="0" distB="0" distL="0" distR="0" wp14:anchorId="459DD896" wp14:editId="5BCAD6CD">
            <wp:extent cx="149860" cy="198120"/>
            <wp:effectExtent l="0" t="0" r="0" b="0"/>
            <wp:docPr id="922"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9"/>
        </w:rPr>
        <w:drawing>
          <wp:inline distT="0" distB="0" distL="0" distR="0" wp14:anchorId="538AD074" wp14:editId="2C7F6241">
            <wp:extent cx="163830" cy="198120"/>
            <wp:effectExtent l="0" t="0" r="0" b="0"/>
            <wp:docPr id="923"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9"/>
        </w:rPr>
        <w:drawing>
          <wp:inline distT="0" distB="0" distL="0" distR="0" wp14:anchorId="0F6BC371" wp14:editId="6FFED484">
            <wp:extent cx="184150" cy="198120"/>
            <wp:effectExtent l="0" t="0" r="0" b="0"/>
            <wp:docPr id="924"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272299">
        <w:rPr>
          <w:rFonts w:ascii="Times New Roman" w:hAnsi="Times New Roman" w:cs="Times New Roman"/>
        </w:rPr>
        <w:t xml:space="preserve">относительно осей </w:t>
      </w:r>
      <w:r w:rsidR="00A82502" w:rsidRPr="00272299">
        <w:rPr>
          <w:rFonts w:ascii="Times New Roman" w:hAnsi="Times New Roman" w:cs="Times New Roman"/>
          <w:noProof/>
          <w:position w:val="-9"/>
        </w:rPr>
        <w:drawing>
          <wp:inline distT="0" distB="0" distL="0" distR="0" wp14:anchorId="34357C9A" wp14:editId="56DE354E">
            <wp:extent cx="149860" cy="184150"/>
            <wp:effectExtent l="0" t="0" r="0" b="0"/>
            <wp:docPr id="925"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9"/>
        </w:rPr>
        <w:drawing>
          <wp:inline distT="0" distB="0" distL="0" distR="0" wp14:anchorId="02F9DC6B" wp14:editId="0D40052B">
            <wp:extent cx="163830" cy="198120"/>
            <wp:effectExtent l="0" t="0" r="0" b="0"/>
            <wp:docPr id="926"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8"/>
        </w:rPr>
        <w:drawing>
          <wp:inline distT="0" distB="0" distL="0" distR="0" wp14:anchorId="46899863" wp14:editId="164430CB">
            <wp:extent cx="143510" cy="163830"/>
            <wp:effectExtent l="0" t="0" r="0" b="0"/>
            <wp:docPr id="927"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272299">
        <w:rPr>
          <w:rFonts w:ascii="Times New Roman" w:hAnsi="Times New Roman" w:cs="Times New Roman"/>
        </w:rPr>
        <w:t>соответственно (рисунок Б.1).</w:t>
      </w:r>
    </w:p>
    <w:p w14:paraId="1E351790" w14:textId="77777777" w:rsidR="006D23CF" w:rsidRPr="00272299" w:rsidRDefault="006D23CF">
      <w:pPr>
        <w:pStyle w:val="FORMATTEXT"/>
        <w:ind w:firstLine="568"/>
        <w:jc w:val="both"/>
        <w:rPr>
          <w:rFonts w:ascii="Times New Roman" w:hAnsi="Times New Roman" w:cs="Times New Roman"/>
        </w:rPr>
      </w:pPr>
    </w:p>
    <w:p w14:paraId="75D5BBA9" w14:textId="68870E7B" w:rsidR="006D23CF" w:rsidRPr="00272299" w:rsidRDefault="00A82502">
      <w:pPr>
        <w:pStyle w:val="TOPLEVELTEXT"/>
        <w:jc w:val="center"/>
        <w:rPr>
          <w:rFonts w:ascii="Times New Roman" w:hAnsi="Times New Roman"/>
        </w:rPr>
      </w:pPr>
      <w:r w:rsidRPr="00272299">
        <w:rPr>
          <w:rFonts w:ascii="Times New Roman" w:hAnsi="Times New Roman"/>
          <w:noProof/>
          <w:position w:val="-92"/>
        </w:rPr>
        <w:drawing>
          <wp:inline distT="0" distB="0" distL="0" distR="0" wp14:anchorId="27A7EB8E" wp14:editId="6F63F3A6">
            <wp:extent cx="2245360" cy="2292985"/>
            <wp:effectExtent l="0" t="0" r="0" b="0"/>
            <wp:docPr id="928"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245360" cy="2292985"/>
                    </a:xfrm>
                    <a:prstGeom prst="rect">
                      <a:avLst/>
                    </a:prstGeom>
                    <a:noFill/>
                    <a:ln>
                      <a:noFill/>
                    </a:ln>
                  </pic:spPr>
                </pic:pic>
              </a:graphicData>
            </a:graphic>
          </wp:inline>
        </w:drawing>
      </w:r>
    </w:p>
    <w:p w14:paraId="238D461F"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7DC7D352"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Рисунок Б.1 - Степени свободы фундамента </w:t>
      </w:r>
    </w:p>
    <w:p w14:paraId="7602FC9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Б.2 Колебания фундамента описываются системой шести дифференциальных уравнений:</w:t>
      </w:r>
    </w:p>
    <w:p w14:paraId="6BA19E0C" w14:textId="77777777" w:rsidR="006D23CF" w:rsidRPr="00272299" w:rsidRDefault="006D23CF">
      <w:pPr>
        <w:pStyle w:val="FORMATTEXT"/>
        <w:ind w:firstLine="568"/>
        <w:jc w:val="both"/>
        <w:rPr>
          <w:rFonts w:ascii="Times New Roman" w:hAnsi="Times New Roman" w:cs="Times New Roman"/>
        </w:rPr>
      </w:pPr>
    </w:p>
    <w:p w14:paraId="3239272C" w14:textId="51404F93"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3"/>
        </w:rPr>
        <w:drawing>
          <wp:inline distT="0" distB="0" distL="0" distR="0" wp14:anchorId="70046C0B" wp14:editId="7C1BCACF">
            <wp:extent cx="4565015" cy="532130"/>
            <wp:effectExtent l="0" t="0" r="0" b="0"/>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565015" cy="532130"/>
                    </a:xfrm>
                    <a:prstGeom prst="rect">
                      <a:avLst/>
                    </a:prstGeom>
                    <a:noFill/>
                    <a:ln>
                      <a:noFill/>
                    </a:ln>
                  </pic:spPr>
                </pic:pic>
              </a:graphicData>
            </a:graphic>
          </wp:inline>
        </w:drawing>
      </w:r>
      <w:r w:rsidR="006D23CF" w:rsidRPr="00272299">
        <w:rPr>
          <w:rFonts w:ascii="Times New Roman" w:hAnsi="Times New Roman" w:cs="Times New Roman"/>
        </w:rPr>
        <w:t xml:space="preserve">, (Б.1) </w:t>
      </w:r>
    </w:p>
    <w:p w14:paraId="55A0A3B7" w14:textId="77777777" w:rsidR="006D23CF" w:rsidRPr="00272299" w:rsidRDefault="006D23CF">
      <w:pPr>
        <w:pStyle w:val="FORMATTEXT"/>
        <w:jc w:val="both"/>
        <w:rPr>
          <w:rFonts w:ascii="Times New Roman" w:hAnsi="Times New Roman" w:cs="Times New Roman"/>
        </w:rPr>
      </w:pPr>
    </w:p>
    <w:p w14:paraId="0EB5906E" w14:textId="77777777" w:rsidR="006D23CF" w:rsidRPr="00272299" w:rsidRDefault="006D23CF">
      <w:pPr>
        <w:pStyle w:val="FORMATTEXT"/>
        <w:jc w:val="both"/>
        <w:rPr>
          <w:rFonts w:ascii="Times New Roman" w:hAnsi="Times New Roman" w:cs="Times New Roman"/>
        </w:rPr>
      </w:pPr>
    </w:p>
    <w:p w14:paraId="6672837B" w14:textId="620791F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2"/>
        </w:rPr>
        <w:drawing>
          <wp:inline distT="0" distB="0" distL="0" distR="0" wp14:anchorId="74B1CA71" wp14:editId="2CF8DB73">
            <wp:extent cx="266065" cy="273050"/>
            <wp:effectExtent l="0" t="0" r="0"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66065" cy="27305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2"/>
        </w:rPr>
        <w:drawing>
          <wp:inline distT="0" distB="0" distL="0" distR="0" wp14:anchorId="63B05958" wp14:editId="772FE081">
            <wp:extent cx="218440" cy="273050"/>
            <wp:effectExtent l="0" t="0" r="0" b="0"/>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18440" cy="27305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2"/>
        </w:rPr>
        <w:drawing>
          <wp:inline distT="0" distB="0" distL="0" distR="0" wp14:anchorId="7F606E64" wp14:editId="7F68E5E2">
            <wp:extent cx="238760" cy="273050"/>
            <wp:effectExtent l="0" t="0" r="0" b="0"/>
            <wp:docPr id="932"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38760" cy="273050"/>
                    </a:xfrm>
                    <a:prstGeom prst="rect">
                      <a:avLst/>
                    </a:prstGeom>
                    <a:noFill/>
                    <a:ln>
                      <a:noFill/>
                    </a:ln>
                  </pic:spPr>
                </pic:pic>
              </a:graphicData>
            </a:graphic>
          </wp:inline>
        </w:drawing>
      </w:r>
      <w:r w:rsidRPr="00272299">
        <w:rPr>
          <w:rFonts w:ascii="Times New Roman" w:hAnsi="Times New Roman" w:cs="Times New Roman"/>
        </w:rPr>
        <w:t xml:space="preserve">- элементы матриц инерции, демпфирования и жесткости соответственно, a </w:t>
      </w:r>
      <w:r w:rsidR="00A82502" w:rsidRPr="00272299">
        <w:rPr>
          <w:rFonts w:ascii="Times New Roman" w:hAnsi="Times New Roman" w:cs="Times New Roman"/>
          <w:noProof/>
          <w:position w:val="-12"/>
        </w:rPr>
        <w:drawing>
          <wp:inline distT="0" distB="0" distL="0" distR="0" wp14:anchorId="3177E1F9" wp14:editId="6F3866B0">
            <wp:extent cx="354965" cy="266065"/>
            <wp:effectExtent l="0" t="0" r="0" b="0"/>
            <wp:docPr id="933"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54965" cy="266065"/>
                    </a:xfrm>
                    <a:prstGeom prst="rect">
                      <a:avLst/>
                    </a:prstGeom>
                    <a:noFill/>
                    <a:ln>
                      <a:noFill/>
                    </a:ln>
                  </pic:spPr>
                </pic:pic>
              </a:graphicData>
            </a:graphic>
          </wp:inline>
        </w:drawing>
      </w:r>
      <w:r w:rsidRPr="00272299">
        <w:rPr>
          <w:rFonts w:ascii="Times New Roman" w:hAnsi="Times New Roman" w:cs="Times New Roman"/>
        </w:rPr>
        <w:t>- обобщенные силы, действующие на фундамент (динамические поступательные и вращательные воздействия, нормативные значения).</w:t>
      </w:r>
    </w:p>
    <w:p w14:paraId="522AF660" w14:textId="35D32C44"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Б.3 Начало координат </w:t>
      </w:r>
      <w:r w:rsidR="00A82502" w:rsidRPr="00272299">
        <w:rPr>
          <w:rFonts w:ascii="Times New Roman" w:hAnsi="Times New Roman" w:cs="Times New Roman"/>
          <w:noProof/>
          <w:position w:val="-9"/>
        </w:rPr>
        <w:drawing>
          <wp:inline distT="0" distB="0" distL="0" distR="0" wp14:anchorId="5F24D9CF" wp14:editId="1C20EA8F">
            <wp:extent cx="184150" cy="184150"/>
            <wp:effectExtent l="0" t="0" r="0" b="0"/>
            <wp:docPr id="934" name="Рисунок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72299">
        <w:rPr>
          <w:rFonts w:ascii="Times New Roman" w:hAnsi="Times New Roman" w:cs="Times New Roman"/>
        </w:rPr>
        <w:t xml:space="preserve">помещается в центр тяжести подошвы фундамента; ось </w:t>
      </w:r>
      <w:r w:rsidR="00A82502" w:rsidRPr="00272299">
        <w:rPr>
          <w:rFonts w:ascii="Times New Roman" w:hAnsi="Times New Roman" w:cs="Times New Roman"/>
          <w:noProof/>
          <w:position w:val="-8"/>
        </w:rPr>
        <w:drawing>
          <wp:inline distT="0" distB="0" distL="0" distR="0" wp14:anchorId="23C4B790" wp14:editId="4E06EB35">
            <wp:extent cx="143510" cy="163830"/>
            <wp:effectExtent l="0" t="0" r="0" b="0"/>
            <wp:docPr id="935"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272299">
        <w:rPr>
          <w:rFonts w:ascii="Times New Roman" w:hAnsi="Times New Roman" w:cs="Times New Roman"/>
        </w:rPr>
        <w:t xml:space="preserve">направляется вертикально вверх; горизонтальные оси лежат в плоскости подошвы фундамента и являются ее главными осями. При этом матрицы демпфирования и жесткости диагональны: </w:t>
      </w:r>
      <w:r w:rsidR="00A82502" w:rsidRPr="00272299">
        <w:rPr>
          <w:rFonts w:ascii="Times New Roman" w:hAnsi="Times New Roman" w:cs="Times New Roman"/>
          <w:noProof/>
          <w:position w:val="-12"/>
        </w:rPr>
        <w:drawing>
          <wp:inline distT="0" distB="0" distL="0" distR="0" wp14:anchorId="4CC2CF3A" wp14:editId="797E4263">
            <wp:extent cx="354965" cy="273050"/>
            <wp:effectExtent l="0" t="0" r="0" b="0"/>
            <wp:docPr id="936" name="Рисунок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354965" cy="273050"/>
                    </a:xfrm>
                    <a:prstGeom prst="rect">
                      <a:avLst/>
                    </a:prstGeom>
                    <a:noFill/>
                    <a:ln>
                      <a:noFill/>
                    </a:ln>
                  </pic:spPr>
                </pic:pic>
              </a:graphicData>
            </a:graphic>
          </wp:inline>
        </w:drawing>
      </w:r>
      <w:r w:rsidRPr="00272299">
        <w:rPr>
          <w:rFonts w:ascii="Times New Roman" w:hAnsi="Times New Roman" w:cs="Times New Roman"/>
        </w:rPr>
        <w:t xml:space="preserve">0 и </w:t>
      </w:r>
      <w:r w:rsidR="00A82502" w:rsidRPr="00272299">
        <w:rPr>
          <w:rFonts w:ascii="Times New Roman" w:hAnsi="Times New Roman" w:cs="Times New Roman"/>
          <w:noProof/>
          <w:position w:val="-12"/>
        </w:rPr>
        <w:drawing>
          <wp:inline distT="0" distB="0" distL="0" distR="0" wp14:anchorId="6894BB96" wp14:editId="21A0B820">
            <wp:extent cx="382270" cy="273050"/>
            <wp:effectExtent l="0" t="0" r="0" b="0"/>
            <wp:docPr id="937"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382270" cy="273050"/>
                    </a:xfrm>
                    <a:prstGeom prst="rect">
                      <a:avLst/>
                    </a:prstGeom>
                    <a:noFill/>
                    <a:ln>
                      <a:noFill/>
                    </a:ln>
                  </pic:spPr>
                </pic:pic>
              </a:graphicData>
            </a:graphic>
          </wp:inline>
        </w:drawing>
      </w:r>
      <w:r w:rsidRPr="00272299">
        <w:rPr>
          <w:rFonts w:ascii="Times New Roman" w:hAnsi="Times New Roman" w:cs="Times New Roman"/>
        </w:rPr>
        <w:t xml:space="preserve">0 при </w:t>
      </w:r>
      <w:r w:rsidR="00A82502" w:rsidRPr="00272299">
        <w:rPr>
          <w:rFonts w:ascii="Times New Roman" w:hAnsi="Times New Roman" w:cs="Times New Roman"/>
          <w:noProof/>
          <w:position w:val="-9"/>
        </w:rPr>
        <w:drawing>
          <wp:inline distT="0" distB="0" distL="0" distR="0" wp14:anchorId="2CED4954" wp14:editId="3FA47125">
            <wp:extent cx="334645" cy="191135"/>
            <wp:effectExtent l="0" t="0" r="0" b="0"/>
            <wp:docPr id="938" name="Рисунок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334645" cy="191135"/>
                    </a:xfrm>
                    <a:prstGeom prst="rect">
                      <a:avLst/>
                    </a:prstGeom>
                    <a:noFill/>
                    <a:ln>
                      <a:noFill/>
                    </a:ln>
                  </pic:spPr>
                </pic:pic>
              </a:graphicData>
            </a:graphic>
          </wp:inline>
        </w:drawing>
      </w:r>
      <w:r w:rsidRPr="00272299">
        <w:rPr>
          <w:rFonts w:ascii="Times New Roman" w:hAnsi="Times New Roman" w:cs="Times New Roman"/>
        </w:rPr>
        <w:t>, (1</w:t>
      </w:r>
      <w:r w:rsidR="00A82502" w:rsidRPr="00272299">
        <w:rPr>
          <w:rFonts w:ascii="Times New Roman" w:hAnsi="Times New Roman" w:cs="Times New Roman"/>
          <w:noProof/>
          <w:position w:val="-8"/>
        </w:rPr>
        <w:drawing>
          <wp:inline distT="0" distB="0" distL="0" distR="0" wp14:anchorId="2622DB35" wp14:editId="113C4392">
            <wp:extent cx="334645" cy="163830"/>
            <wp:effectExtent l="0" t="0" r="0" b="0"/>
            <wp:docPr id="939"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334645" cy="163830"/>
                    </a:xfrm>
                    <a:prstGeom prst="rect">
                      <a:avLst/>
                    </a:prstGeom>
                    <a:noFill/>
                    <a:ln>
                      <a:noFill/>
                    </a:ln>
                  </pic:spPr>
                </pic:pic>
              </a:graphicData>
            </a:graphic>
          </wp:inline>
        </w:drawing>
      </w:r>
      <w:r w:rsidRPr="00272299">
        <w:rPr>
          <w:rFonts w:ascii="Times New Roman" w:hAnsi="Times New Roman" w:cs="Times New Roman"/>
        </w:rPr>
        <w:t>6; 1</w:t>
      </w:r>
      <w:r w:rsidR="00A82502" w:rsidRPr="00272299">
        <w:rPr>
          <w:rFonts w:ascii="Times New Roman" w:hAnsi="Times New Roman" w:cs="Times New Roman"/>
          <w:noProof/>
          <w:position w:val="-9"/>
        </w:rPr>
        <w:drawing>
          <wp:inline distT="0" distB="0" distL="0" distR="0" wp14:anchorId="224042DE" wp14:editId="00222049">
            <wp:extent cx="368300" cy="191135"/>
            <wp:effectExtent l="0" t="0" r="0" b="0"/>
            <wp:docPr id="940" name="Рисунок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68300" cy="191135"/>
                    </a:xfrm>
                    <a:prstGeom prst="rect">
                      <a:avLst/>
                    </a:prstGeom>
                    <a:noFill/>
                    <a:ln>
                      <a:noFill/>
                    </a:ln>
                  </pic:spPr>
                </pic:pic>
              </a:graphicData>
            </a:graphic>
          </wp:inline>
        </w:drawing>
      </w:r>
      <w:r w:rsidRPr="00272299">
        <w:rPr>
          <w:rFonts w:ascii="Times New Roman" w:hAnsi="Times New Roman" w:cs="Times New Roman"/>
        </w:rPr>
        <w:t>6).</w:t>
      </w:r>
    </w:p>
    <w:p w14:paraId="553AA1E8" w14:textId="77777777" w:rsidR="006D23CF" w:rsidRPr="00272299" w:rsidRDefault="006D23CF">
      <w:pPr>
        <w:pStyle w:val="FORMATTEXT"/>
        <w:ind w:firstLine="568"/>
        <w:jc w:val="both"/>
        <w:rPr>
          <w:rFonts w:ascii="Times New Roman" w:hAnsi="Times New Roman" w:cs="Times New Roman"/>
        </w:rPr>
      </w:pPr>
    </w:p>
    <w:p w14:paraId="456223B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Б.4 Ненулевые диагональные элементы матрицы жесткости следует определять по формулам:</w:t>
      </w:r>
    </w:p>
    <w:p w14:paraId="6101D70F" w14:textId="77777777" w:rsidR="006D23CF" w:rsidRPr="00272299" w:rsidRDefault="006D23CF">
      <w:pPr>
        <w:pStyle w:val="FORMATTEXT"/>
        <w:ind w:firstLine="568"/>
        <w:jc w:val="both"/>
        <w:rPr>
          <w:rFonts w:ascii="Times New Roman" w:hAnsi="Times New Roman" w:cs="Times New Roman"/>
        </w:rPr>
      </w:pPr>
    </w:p>
    <w:p w14:paraId="1EA44CA4" w14:textId="74A3757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1652047C" wp14:editId="0DDD0F5F">
            <wp:extent cx="1036955" cy="266065"/>
            <wp:effectExtent l="0" t="0" r="0" b="0"/>
            <wp:docPr id="941" name="Рисунок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036955" cy="26606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2"/>
        </w:rPr>
        <w:drawing>
          <wp:inline distT="0" distB="0" distL="0" distR="0" wp14:anchorId="6382C79C" wp14:editId="6B359B85">
            <wp:extent cx="641350" cy="266065"/>
            <wp:effectExtent l="0" t="0" r="0" b="0"/>
            <wp:docPr id="942"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641350" cy="26606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2"/>
        </w:rPr>
        <w:drawing>
          <wp:inline distT="0" distB="0" distL="0" distR="0" wp14:anchorId="2B309F37" wp14:editId="6CF9B155">
            <wp:extent cx="675640" cy="273050"/>
            <wp:effectExtent l="0" t="0" r="0" b="0"/>
            <wp:docPr id="943" name="Рисунок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675640" cy="27305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2"/>
        </w:rPr>
        <w:drawing>
          <wp:inline distT="0" distB="0" distL="0" distR="0" wp14:anchorId="0358B7E8" wp14:editId="5B93A599">
            <wp:extent cx="675640" cy="273050"/>
            <wp:effectExtent l="0" t="0" r="0" b="0"/>
            <wp:docPr id="944" name="Рисунок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675640" cy="27305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2"/>
        </w:rPr>
        <w:drawing>
          <wp:inline distT="0" distB="0" distL="0" distR="0" wp14:anchorId="7D93F839" wp14:editId="466BEEAA">
            <wp:extent cx="655320" cy="273050"/>
            <wp:effectExtent l="0" t="0" r="0" b="0"/>
            <wp:docPr id="945"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655320" cy="273050"/>
                    </a:xfrm>
                    <a:prstGeom prst="rect">
                      <a:avLst/>
                    </a:prstGeom>
                    <a:noFill/>
                    <a:ln>
                      <a:noFill/>
                    </a:ln>
                  </pic:spPr>
                </pic:pic>
              </a:graphicData>
            </a:graphic>
          </wp:inline>
        </w:drawing>
      </w:r>
      <w:r w:rsidR="006D23CF" w:rsidRPr="00272299">
        <w:rPr>
          <w:rFonts w:ascii="Times New Roman" w:hAnsi="Times New Roman" w:cs="Times New Roman"/>
        </w:rPr>
        <w:t xml:space="preserve">,       (Б.2) </w:t>
      </w:r>
    </w:p>
    <w:p w14:paraId="201D0287" w14:textId="77777777" w:rsidR="006D23CF" w:rsidRPr="00272299" w:rsidRDefault="006D23CF">
      <w:pPr>
        <w:pStyle w:val="FORMATTEXT"/>
        <w:jc w:val="both"/>
        <w:rPr>
          <w:rFonts w:ascii="Times New Roman" w:hAnsi="Times New Roman" w:cs="Times New Roman"/>
        </w:rPr>
      </w:pPr>
    </w:p>
    <w:p w14:paraId="13F6AB72" w14:textId="77777777" w:rsidR="006D23CF" w:rsidRPr="00272299" w:rsidRDefault="006D23CF">
      <w:pPr>
        <w:pStyle w:val="FORMATTEXT"/>
        <w:jc w:val="both"/>
        <w:rPr>
          <w:rFonts w:ascii="Times New Roman" w:hAnsi="Times New Roman" w:cs="Times New Roman"/>
        </w:rPr>
      </w:pPr>
    </w:p>
    <w:p w14:paraId="791BE2F1" w14:textId="42BBF01C"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30A6A4B5" wp14:editId="356A1BDE">
            <wp:extent cx="231775" cy="231775"/>
            <wp:effectExtent l="0" t="0" r="0" b="0"/>
            <wp:docPr id="946"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0409934B" wp14:editId="5BB1766D">
            <wp:extent cx="231775" cy="218440"/>
            <wp:effectExtent l="0" t="0" r="0" b="0"/>
            <wp:docPr id="947" name="Рисунок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7E64480F" wp14:editId="360BD934">
            <wp:extent cx="259080" cy="238760"/>
            <wp:effectExtent l="0" t="0" r="0" b="0"/>
            <wp:docPr id="948"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272299">
        <w:rPr>
          <w:rFonts w:ascii="Times New Roman" w:hAnsi="Times New Roman" w:cs="Times New Roman"/>
        </w:rPr>
        <w:t xml:space="preserve">вычисляются по формулам (11), (9) и (12), а </w:t>
      </w:r>
      <w:r w:rsidR="00A82502" w:rsidRPr="00272299">
        <w:rPr>
          <w:rFonts w:ascii="Times New Roman" w:hAnsi="Times New Roman" w:cs="Times New Roman"/>
          <w:noProof/>
          <w:position w:val="-12"/>
        </w:rPr>
        <w:drawing>
          <wp:inline distT="0" distB="0" distL="0" distR="0" wp14:anchorId="682D60E8" wp14:editId="637FE95C">
            <wp:extent cx="259080" cy="259080"/>
            <wp:effectExtent l="0" t="0" r="0" b="0"/>
            <wp:docPr id="949" name="Рисунок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2"/>
        </w:rPr>
        <w:drawing>
          <wp:inline distT="0" distB="0" distL="0" distR="0" wp14:anchorId="2FEB8F0E" wp14:editId="58403C70">
            <wp:extent cx="259080" cy="259080"/>
            <wp:effectExtent l="0" t="0" r="0" b="0"/>
            <wp:docPr id="950" name="Рисунок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272299">
        <w:rPr>
          <w:rFonts w:ascii="Times New Roman" w:hAnsi="Times New Roman" w:cs="Times New Roman"/>
        </w:rPr>
        <w:t>- из соотношений</w:t>
      </w:r>
    </w:p>
    <w:p w14:paraId="3DDE3009" w14:textId="5698956A"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7ADBDFB4" wp14:editId="14929631">
            <wp:extent cx="1249045" cy="259080"/>
            <wp:effectExtent l="0" t="0" r="0"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249045" cy="25908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2"/>
        </w:rPr>
        <w:drawing>
          <wp:inline distT="0" distB="0" distL="0" distR="0" wp14:anchorId="6021F180" wp14:editId="192C792A">
            <wp:extent cx="1255395" cy="259080"/>
            <wp:effectExtent l="0" t="0" r="0" b="0"/>
            <wp:docPr id="952"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255395" cy="259080"/>
                    </a:xfrm>
                    <a:prstGeom prst="rect">
                      <a:avLst/>
                    </a:prstGeom>
                    <a:noFill/>
                    <a:ln>
                      <a:noFill/>
                    </a:ln>
                  </pic:spPr>
                </pic:pic>
              </a:graphicData>
            </a:graphic>
          </wp:inline>
        </w:drawing>
      </w:r>
      <w:r w:rsidR="006D23CF" w:rsidRPr="00272299">
        <w:rPr>
          <w:rFonts w:ascii="Times New Roman" w:hAnsi="Times New Roman" w:cs="Times New Roman"/>
        </w:rPr>
        <w:t xml:space="preserve">,                             (Б.3) </w:t>
      </w:r>
    </w:p>
    <w:p w14:paraId="0FE5A61C" w14:textId="77777777" w:rsidR="006D23CF" w:rsidRPr="00272299" w:rsidRDefault="006D23CF">
      <w:pPr>
        <w:pStyle w:val="FORMATTEXT"/>
        <w:jc w:val="both"/>
        <w:rPr>
          <w:rFonts w:ascii="Times New Roman" w:hAnsi="Times New Roman" w:cs="Times New Roman"/>
        </w:rPr>
      </w:pPr>
    </w:p>
    <w:p w14:paraId="782235AB" w14:textId="77777777" w:rsidR="006D23CF" w:rsidRPr="00272299" w:rsidRDefault="006D23CF">
      <w:pPr>
        <w:pStyle w:val="FORMATTEXT"/>
        <w:jc w:val="both"/>
        <w:rPr>
          <w:rFonts w:ascii="Times New Roman" w:hAnsi="Times New Roman" w:cs="Times New Roman"/>
        </w:rPr>
      </w:pPr>
    </w:p>
    <w:p w14:paraId="5371D57C" w14:textId="0CC35442"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113AB81C" wp14:editId="5FA9B64B">
            <wp:extent cx="198120" cy="231775"/>
            <wp:effectExtent l="0" t="0" r="0" b="0"/>
            <wp:docPr id="953"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14B5C046" wp14:editId="7F79E0E2">
            <wp:extent cx="198120" cy="238760"/>
            <wp:effectExtent l="0" t="0" r="0" b="0"/>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 моменты инерции подошвы относительно осей </w:t>
      </w:r>
      <w:r w:rsidR="00A82502" w:rsidRPr="00272299">
        <w:rPr>
          <w:rFonts w:ascii="Times New Roman" w:hAnsi="Times New Roman" w:cs="Times New Roman"/>
          <w:noProof/>
          <w:position w:val="-9"/>
        </w:rPr>
        <w:drawing>
          <wp:inline distT="0" distB="0" distL="0" distR="0" wp14:anchorId="1B9DF674" wp14:editId="150C670A">
            <wp:extent cx="149860" cy="184150"/>
            <wp:effectExtent l="0" t="0" r="0" b="0"/>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9"/>
        </w:rPr>
        <w:drawing>
          <wp:inline distT="0" distB="0" distL="0" distR="0" wp14:anchorId="16047C63" wp14:editId="0734FE31">
            <wp:extent cx="163830" cy="198120"/>
            <wp:effectExtent l="0" t="0" r="0" b="0"/>
            <wp:docPr id="956"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Pr="00272299">
        <w:rPr>
          <w:rFonts w:ascii="Times New Roman" w:hAnsi="Times New Roman" w:cs="Times New Roman"/>
        </w:rPr>
        <w:t>соответственно.</w:t>
      </w:r>
    </w:p>
    <w:p w14:paraId="5117D355" w14:textId="6C08DC2A"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 xml:space="preserve">Б.5 Элементы матрицы инерции представляют собой массу всей установки (фундамента с засыпкой грунта на его обрезах и выступах и машины), ее статические моменты и ее моменты инерции, которые следует определять в системе координат </w:t>
      </w:r>
      <w:r w:rsidR="00A82502" w:rsidRPr="00272299">
        <w:rPr>
          <w:rFonts w:ascii="Times New Roman" w:hAnsi="Times New Roman" w:cs="Times New Roman"/>
          <w:noProof/>
          <w:position w:val="-9"/>
        </w:rPr>
        <w:drawing>
          <wp:inline distT="0" distB="0" distL="0" distR="0" wp14:anchorId="452496F0" wp14:editId="17D546C6">
            <wp:extent cx="546100" cy="198120"/>
            <wp:effectExtent l="0" t="0" r="0" b="0"/>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sidRPr="00272299">
        <w:rPr>
          <w:rFonts w:ascii="Times New Roman" w:hAnsi="Times New Roman" w:cs="Times New Roman"/>
        </w:rPr>
        <w:t>.</w:t>
      </w:r>
    </w:p>
    <w:p w14:paraId="1A13433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Б.6 Ненулевые диагональные элементы матрицы демпфирования следует определять по формулам:</w:t>
      </w:r>
    </w:p>
    <w:p w14:paraId="70056412" w14:textId="77777777" w:rsidR="006D23CF" w:rsidRPr="00272299" w:rsidRDefault="006D23CF">
      <w:pPr>
        <w:pStyle w:val="FORMATTEXT"/>
        <w:ind w:firstLine="568"/>
        <w:jc w:val="both"/>
        <w:rPr>
          <w:rFonts w:ascii="Times New Roman" w:hAnsi="Times New Roman" w:cs="Times New Roman"/>
        </w:rPr>
      </w:pPr>
    </w:p>
    <w:p w14:paraId="19DD0C5D" w14:textId="13618CA8"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4"/>
        </w:rPr>
        <w:drawing>
          <wp:inline distT="0" distB="0" distL="0" distR="0" wp14:anchorId="27BF5F23" wp14:editId="0024807B">
            <wp:extent cx="1187450" cy="307340"/>
            <wp:effectExtent l="0" t="0" r="0" b="0"/>
            <wp:docPr id="958"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1187450" cy="307340"/>
                    </a:xfrm>
                    <a:prstGeom prst="rect">
                      <a:avLst/>
                    </a:prstGeom>
                    <a:noFill/>
                    <a:ln>
                      <a:noFill/>
                    </a:ln>
                  </pic:spPr>
                </pic:pic>
              </a:graphicData>
            </a:graphic>
          </wp:inline>
        </w:drawing>
      </w:r>
      <w:r w:rsidR="006D23CF" w:rsidRPr="00272299">
        <w:rPr>
          <w:rFonts w:ascii="Times New Roman" w:hAnsi="Times New Roman" w:cs="Times New Roman"/>
        </w:rPr>
        <w:t>(1</w:t>
      </w:r>
      <w:r w:rsidRPr="00272299">
        <w:rPr>
          <w:rFonts w:ascii="Times New Roman" w:hAnsi="Times New Roman" w:cs="Times New Roman"/>
          <w:noProof/>
          <w:position w:val="-8"/>
        </w:rPr>
        <w:drawing>
          <wp:inline distT="0" distB="0" distL="0" distR="0" wp14:anchorId="73B19568" wp14:editId="5AF08212">
            <wp:extent cx="334645" cy="163830"/>
            <wp:effectExtent l="0" t="0" r="0" b="0"/>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334645" cy="163830"/>
                    </a:xfrm>
                    <a:prstGeom prst="rect">
                      <a:avLst/>
                    </a:prstGeom>
                    <a:noFill/>
                    <a:ln>
                      <a:noFill/>
                    </a:ln>
                  </pic:spPr>
                </pic:pic>
              </a:graphicData>
            </a:graphic>
          </wp:inline>
        </w:drawing>
      </w:r>
      <w:r w:rsidR="006D23CF" w:rsidRPr="00272299">
        <w:rPr>
          <w:rFonts w:ascii="Times New Roman" w:hAnsi="Times New Roman" w:cs="Times New Roman"/>
        </w:rPr>
        <w:t xml:space="preserve">6),                                       (Б.4) </w:t>
      </w:r>
    </w:p>
    <w:p w14:paraId="50300F25" w14:textId="77777777" w:rsidR="006D23CF" w:rsidRPr="00272299" w:rsidRDefault="006D23CF">
      <w:pPr>
        <w:pStyle w:val="FORMATTEXT"/>
        <w:jc w:val="both"/>
        <w:rPr>
          <w:rFonts w:ascii="Times New Roman" w:hAnsi="Times New Roman" w:cs="Times New Roman"/>
        </w:rPr>
      </w:pPr>
    </w:p>
    <w:p w14:paraId="5EC1E398" w14:textId="77777777" w:rsidR="006D23CF" w:rsidRPr="00272299" w:rsidRDefault="006D23CF">
      <w:pPr>
        <w:pStyle w:val="FORMATTEXT"/>
        <w:jc w:val="both"/>
        <w:rPr>
          <w:rFonts w:ascii="Times New Roman" w:hAnsi="Times New Roman" w:cs="Times New Roman"/>
        </w:rPr>
      </w:pPr>
    </w:p>
    <w:p w14:paraId="4F45204D" w14:textId="0EBCBDDD"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7EBDB2DC" wp14:editId="1AA3889D">
            <wp:extent cx="873760" cy="231775"/>
            <wp:effectExtent l="0" t="0" r="0"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87376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E839A55" wp14:editId="7D4085F7">
            <wp:extent cx="532130" cy="231775"/>
            <wp:effectExtent l="0" t="0" r="0"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532130"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9C484D3" wp14:editId="5444FED3">
            <wp:extent cx="907415" cy="238760"/>
            <wp:effectExtent l="0" t="0" r="0"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907415"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7328533D" wp14:editId="1BA8DBA7">
            <wp:extent cx="573405" cy="238760"/>
            <wp:effectExtent l="0" t="0" r="0" b="0"/>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573405" cy="238760"/>
                    </a:xfrm>
                    <a:prstGeom prst="rect">
                      <a:avLst/>
                    </a:prstGeom>
                    <a:noFill/>
                    <a:ln>
                      <a:noFill/>
                    </a:ln>
                  </pic:spPr>
                </pic:pic>
              </a:graphicData>
            </a:graphic>
          </wp:inline>
        </w:drawing>
      </w:r>
      <w:r w:rsidRPr="00272299">
        <w:rPr>
          <w:rFonts w:ascii="Times New Roman" w:hAnsi="Times New Roman" w:cs="Times New Roman"/>
        </w:rPr>
        <w:t xml:space="preserve">; значения относительного демпфирования </w:t>
      </w:r>
      <w:r w:rsidR="00A82502" w:rsidRPr="00272299">
        <w:rPr>
          <w:rFonts w:ascii="Times New Roman" w:hAnsi="Times New Roman" w:cs="Times New Roman"/>
          <w:noProof/>
          <w:position w:val="-11"/>
        </w:rPr>
        <w:drawing>
          <wp:inline distT="0" distB="0" distL="0" distR="0" wp14:anchorId="6D0E3B07" wp14:editId="34CE82B9">
            <wp:extent cx="191135" cy="231775"/>
            <wp:effectExtent l="0" t="0" r="0" b="0"/>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0"/>
        </w:rPr>
        <w:drawing>
          <wp:inline distT="0" distB="0" distL="0" distR="0" wp14:anchorId="55FB5CB9" wp14:editId="1CF66E9D">
            <wp:extent cx="191135" cy="218440"/>
            <wp:effectExtent l="0" t="0" r="0"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272115AD" wp14:editId="1EB24139">
            <wp:extent cx="198120" cy="238760"/>
            <wp:effectExtent l="0" t="0" r="0"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3B4959FA" wp14:editId="5969293D">
            <wp:extent cx="218440" cy="238760"/>
            <wp:effectExtent l="0" t="0" r="0" b="0"/>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272299">
        <w:rPr>
          <w:rFonts w:ascii="Times New Roman" w:hAnsi="Times New Roman" w:cs="Times New Roman"/>
        </w:rPr>
        <w:t>определяются в соответствии с указаниями 6.1.5-6.1.6.</w:t>
      </w:r>
    </w:p>
    <w:p w14:paraId="29F4FAE6"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Б.7 Для системы уравнений (Б.1) при произвольной зависимости нагрузки от времени следует применять численные методы решения дифференциальных уравнений. В частных случаях периодической, импульсной или случайной нагрузки, а также при наличии плоскости симметрии возможно применение аналитических методов.</w:t>
      </w:r>
    </w:p>
    <w:p w14:paraId="364A03A0" w14:textId="77777777" w:rsidR="006D23CF" w:rsidRPr="00272299" w:rsidRDefault="006D23CF">
      <w:pPr>
        <w:pStyle w:val="FORMATTEXT"/>
        <w:ind w:firstLine="568"/>
        <w:jc w:val="both"/>
        <w:rPr>
          <w:rFonts w:ascii="Times New Roman" w:hAnsi="Times New Roman" w:cs="Times New Roman"/>
        </w:rPr>
      </w:pPr>
    </w:p>
    <w:p w14:paraId="5079E232"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Б.8 Для расчетов колебаний несимметричных массивных и стенчатых фундаментов рекомендуется использовать матричную форму:</w:t>
      </w:r>
    </w:p>
    <w:p w14:paraId="6EE78688" w14:textId="77777777" w:rsidR="006D23CF" w:rsidRPr="00272299" w:rsidRDefault="006D23CF">
      <w:pPr>
        <w:pStyle w:val="FORMATTEXT"/>
        <w:ind w:firstLine="568"/>
        <w:jc w:val="both"/>
        <w:rPr>
          <w:rFonts w:ascii="Times New Roman" w:hAnsi="Times New Roman" w:cs="Times New Roman"/>
        </w:rPr>
      </w:pPr>
    </w:p>
    <w:p w14:paraId="4320FE9A" w14:textId="32A66C1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9"/>
        </w:rPr>
        <w:drawing>
          <wp:inline distT="0" distB="0" distL="0" distR="0" wp14:anchorId="080D9448" wp14:editId="151A727A">
            <wp:extent cx="2060575" cy="198120"/>
            <wp:effectExtent l="0" t="0" r="0" b="0"/>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2060575" cy="198120"/>
                    </a:xfrm>
                    <a:prstGeom prst="rect">
                      <a:avLst/>
                    </a:prstGeom>
                    <a:noFill/>
                    <a:ln>
                      <a:noFill/>
                    </a:ln>
                  </pic:spPr>
                </pic:pic>
              </a:graphicData>
            </a:graphic>
          </wp:inline>
        </w:drawing>
      </w:r>
      <w:r w:rsidR="006D23CF" w:rsidRPr="00272299">
        <w:rPr>
          <w:rFonts w:ascii="Times New Roman" w:hAnsi="Times New Roman" w:cs="Times New Roman"/>
        </w:rPr>
        <w:t xml:space="preserve">,                                    (Б.5) </w:t>
      </w:r>
    </w:p>
    <w:p w14:paraId="63D422B3" w14:textId="77777777" w:rsidR="006D23CF" w:rsidRPr="00272299" w:rsidRDefault="006D23CF">
      <w:pPr>
        <w:pStyle w:val="FORMATTEXT"/>
        <w:jc w:val="both"/>
        <w:rPr>
          <w:rFonts w:ascii="Times New Roman" w:hAnsi="Times New Roman" w:cs="Times New Roman"/>
        </w:rPr>
      </w:pPr>
    </w:p>
    <w:p w14:paraId="5C44152D" w14:textId="77777777" w:rsidR="006D23CF" w:rsidRPr="00272299" w:rsidRDefault="006D23CF">
      <w:pPr>
        <w:pStyle w:val="FORMATTEXT"/>
        <w:jc w:val="both"/>
        <w:rPr>
          <w:rFonts w:ascii="Times New Roman" w:hAnsi="Times New Roman" w:cs="Times New Roman"/>
        </w:rPr>
      </w:pPr>
    </w:p>
    <w:p w14:paraId="3AED4B9F" w14:textId="6697B9BC"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2"/>
        </w:rPr>
        <w:drawing>
          <wp:inline distT="0" distB="0" distL="0" distR="0" wp14:anchorId="0BFE3413" wp14:editId="3FC43E53">
            <wp:extent cx="1419225" cy="259080"/>
            <wp:effectExtent l="0" t="0" r="0" b="0"/>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419225" cy="25908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2"/>
        </w:rPr>
        <w:drawing>
          <wp:inline distT="0" distB="0" distL="0" distR="0" wp14:anchorId="32206CEF" wp14:editId="4C7CAC2B">
            <wp:extent cx="1972310" cy="273050"/>
            <wp:effectExtent l="0" t="0" r="0"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972310" cy="273050"/>
                    </a:xfrm>
                    <a:prstGeom prst="rect">
                      <a:avLst/>
                    </a:prstGeom>
                    <a:noFill/>
                    <a:ln>
                      <a:noFill/>
                    </a:ln>
                  </pic:spPr>
                </pic:pic>
              </a:graphicData>
            </a:graphic>
          </wp:inline>
        </w:drawing>
      </w:r>
      <w:r w:rsidRPr="00272299">
        <w:rPr>
          <w:rFonts w:ascii="Times New Roman" w:hAnsi="Times New Roman" w:cs="Times New Roman"/>
        </w:rPr>
        <w:t xml:space="preserve">- вектор-столбцы обобщенных координат и связанных с ними обобщенных сил; </w:t>
      </w:r>
      <w:r w:rsidR="00A82502" w:rsidRPr="00272299">
        <w:rPr>
          <w:rFonts w:ascii="Times New Roman" w:hAnsi="Times New Roman" w:cs="Times New Roman"/>
          <w:noProof/>
          <w:position w:val="-8"/>
        </w:rPr>
        <w:drawing>
          <wp:inline distT="0" distB="0" distL="0" distR="0" wp14:anchorId="20FFD0DD" wp14:editId="66A4246F">
            <wp:extent cx="198120" cy="163830"/>
            <wp:effectExtent l="0" t="0" r="0" b="0"/>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8"/>
        </w:rPr>
        <w:drawing>
          <wp:inline distT="0" distB="0" distL="0" distR="0" wp14:anchorId="10FC5F11" wp14:editId="00A7A75B">
            <wp:extent cx="163830" cy="163830"/>
            <wp:effectExtent l="0" t="0" r="0"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8"/>
        </w:rPr>
        <w:drawing>
          <wp:inline distT="0" distB="0" distL="0" distR="0" wp14:anchorId="3CD7CC2B" wp14:editId="69293CC3">
            <wp:extent cx="184150" cy="163830"/>
            <wp:effectExtent l="0" t="0" r="0"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272299">
        <w:rPr>
          <w:rFonts w:ascii="Times New Roman" w:hAnsi="Times New Roman" w:cs="Times New Roman"/>
        </w:rPr>
        <w:t>- матрицы инерции, демпфирования и жесткости:</w:t>
      </w:r>
    </w:p>
    <w:p w14:paraId="3C7AD84C" w14:textId="616E704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60"/>
        </w:rPr>
        <w:drawing>
          <wp:inline distT="0" distB="0" distL="0" distR="0" wp14:anchorId="3DC061EA" wp14:editId="28D07D94">
            <wp:extent cx="3746500" cy="1494155"/>
            <wp:effectExtent l="0" t="0" r="0" b="0"/>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3746500" cy="1494155"/>
                    </a:xfrm>
                    <a:prstGeom prst="rect">
                      <a:avLst/>
                    </a:prstGeom>
                    <a:noFill/>
                    <a:ln>
                      <a:noFill/>
                    </a:ln>
                  </pic:spPr>
                </pic:pic>
              </a:graphicData>
            </a:graphic>
          </wp:inline>
        </w:drawing>
      </w:r>
      <w:r w:rsidR="006D23CF" w:rsidRPr="00272299">
        <w:rPr>
          <w:rFonts w:ascii="Times New Roman" w:hAnsi="Times New Roman" w:cs="Times New Roman"/>
        </w:rPr>
        <w:t xml:space="preserve">,           (Б.6) </w:t>
      </w:r>
    </w:p>
    <w:p w14:paraId="4FC8A4AA" w14:textId="77777777" w:rsidR="006D23CF" w:rsidRPr="00272299" w:rsidRDefault="006D23CF">
      <w:pPr>
        <w:pStyle w:val="FORMATTEXT"/>
        <w:jc w:val="both"/>
        <w:rPr>
          <w:rFonts w:ascii="Times New Roman" w:hAnsi="Times New Roman" w:cs="Times New Roman"/>
        </w:rPr>
      </w:pPr>
    </w:p>
    <w:p w14:paraId="5F61EB6B" w14:textId="77777777" w:rsidR="006D23CF" w:rsidRPr="00272299" w:rsidRDefault="006D23CF">
      <w:pPr>
        <w:pStyle w:val="FORMATTEXT"/>
        <w:jc w:val="both"/>
        <w:rPr>
          <w:rFonts w:ascii="Times New Roman" w:hAnsi="Times New Roman" w:cs="Times New Roman"/>
        </w:rPr>
      </w:pPr>
    </w:p>
    <w:p w14:paraId="4A9143A8" w14:textId="0F18D645"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7"/>
        </w:rPr>
        <w:drawing>
          <wp:inline distT="0" distB="0" distL="0" distR="0" wp14:anchorId="1879351D" wp14:editId="6F28E652">
            <wp:extent cx="163830" cy="143510"/>
            <wp:effectExtent l="0" t="0" r="0" b="0"/>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272299">
        <w:rPr>
          <w:rFonts w:ascii="Times New Roman" w:hAnsi="Times New Roman" w:cs="Times New Roman"/>
        </w:rPr>
        <w:t xml:space="preserve">- масса фундамента с машиной; </w:t>
      </w:r>
      <w:r w:rsidR="00A82502" w:rsidRPr="00272299">
        <w:rPr>
          <w:rFonts w:ascii="Times New Roman" w:hAnsi="Times New Roman" w:cs="Times New Roman"/>
          <w:noProof/>
          <w:position w:val="-11"/>
        </w:rPr>
        <w:drawing>
          <wp:inline distT="0" distB="0" distL="0" distR="0" wp14:anchorId="7CF74A9C" wp14:editId="3D6871A6">
            <wp:extent cx="273050" cy="238760"/>
            <wp:effectExtent l="0" t="0" r="0" b="0"/>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5F641E7" wp14:editId="0D527B2E">
            <wp:extent cx="273050" cy="238760"/>
            <wp:effectExtent l="0" t="0" r="0" b="0"/>
            <wp:docPr id="977" name="Рисунок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434AFEE1" wp14:editId="708144A4">
            <wp:extent cx="293370" cy="238760"/>
            <wp:effectExtent l="0" t="0" r="0" b="0"/>
            <wp:docPr id="978" name="Рисунок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272299">
        <w:rPr>
          <w:rFonts w:ascii="Times New Roman" w:hAnsi="Times New Roman" w:cs="Times New Roman"/>
        </w:rPr>
        <w:t xml:space="preserve">и </w:t>
      </w:r>
      <w:r w:rsidR="00A82502" w:rsidRPr="00272299">
        <w:rPr>
          <w:rFonts w:ascii="Times New Roman" w:hAnsi="Times New Roman" w:cs="Times New Roman"/>
          <w:noProof/>
          <w:position w:val="-11"/>
        </w:rPr>
        <w:drawing>
          <wp:inline distT="0" distB="0" distL="0" distR="0" wp14:anchorId="2F20CDEA" wp14:editId="6C0FA01C">
            <wp:extent cx="368300" cy="238760"/>
            <wp:effectExtent l="0" t="0" r="0" b="0"/>
            <wp:docPr id="979" name="Рисунок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18884B20" wp14:editId="0EE9BC15">
            <wp:extent cx="368300" cy="238760"/>
            <wp:effectExtent l="0" t="0" r="0" b="0"/>
            <wp:docPr id="980" name="Рисунок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1"/>
        </w:rPr>
        <w:drawing>
          <wp:inline distT="0" distB="0" distL="0" distR="0" wp14:anchorId="3FB6B82F" wp14:editId="09F38F18">
            <wp:extent cx="354965" cy="231775"/>
            <wp:effectExtent l="0" t="0" r="0" b="0"/>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Pr="00272299">
        <w:rPr>
          <w:rFonts w:ascii="Times New Roman" w:hAnsi="Times New Roman" w:cs="Times New Roman"/>
        </w:rPr>
        <w:t xml:space="preserve">- моменты инерции относительно осей выбранной прямоугольной системы координат и соответствующие центробежные моменты инерции; </w:t>
      </w:r>
      <w:r w:rsidR="00A82502" w:rsidRPr="00272299">
        <w:rPr>
          <w:rFonts w:ascii="Times New Roman" w:hAnsi="Times New Roman" w:cs="Times New Roman"/>
          <w:noProof/>
          <w:position w:val="-12"/>
        </w:rPr>
        <w:drawing>
          <wp:inline distT="0" distB="0" distL="0" distR="0" wp14:anchorId="5FC4A755" wp14:editId="653D2728">
            <wp:extent cx="198120" cy="266065"/>
            <wp:effectExtent l="0" t="0" r="0" b="0"/>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198120" cy="266065"/>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2"/>
        </w:rPr>
        <w:drawing>
          <wp:inline distT="0" distB="0" distL="0" distR="0" wp14:anchorId="165453EE" wp14:editId="7B5EC14C">
            <wp:extent cx="198120" cy="273050"/>
            <wp:effectExtent l="0" t="0" r="0" b="0"/>
            <wp:docPr id="983" name="Рисунок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198120" cy="273050"/>
                    </a:xfrm>
                    <a:prstGeom prst="rect">
                      <a:avLst/>
                    </a:prstGeom>
                    <a:noFill/>
                    <a:ln>
                      <a:noFill/>
                    </a:ln>
                  </pic:spPr>
                </pic:pic>
              </a:graphicData>
            </a:graphic>
          </wp:inline>
        </w:drawing>
      </w:r>
      <w:r w:rsidRPr="00272299">
        <w:rPr>
          <w:rFonts w:ascii="Times New Roman" w:hAnsi="Times New Roman" w:cs="Times New Roman"/>
        </w:rPr>
        <w:t xml:space="preserve">, </w:t>
      </w:r>
      <w:r w:rsidR="00A82502" w:rsidRPr="00272299">
        <w:rPr>
          <w:rFonts w:ascii="Times New Roman" w:hAnsi="Times New Roman" w:cs="Times New Roman"/>
          <w:noProof/>
          <w:position w:val="-12"/>
        </w:rPr>
        <w:drawing>
          <wp:inline distT="0" distB="0" distL="0" distR="0" wp14:anchorId="3C248217" wp14:editId="034C40CC">
            <wp:extent cx="191135" cy="259080"/>
            <wp:effectExtent l="0" t="0" r="0" b="0"/>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Pr="00272299">
        <w:rPr>
          <w:rFonts w:ascii="Times New Roman" w:hAnsi="Times New Roman" w:cs="Times New Roman"/>
        </w:rPr>
        <w:t>- координаты центра масс;</w:t>
      </w:r>
    </w:p>
    <w:p w14:paraId="41DD716D" w14:textId="2E777C5D"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5F9F81C6" wp14:editId="06881AC4">
            <wp:extent cx="887095" cy="266065"/>
            <wp:effectExtent l="0" t="0" r="0" b="0"/>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887095" cy="266065"/>
                    </a:xfrm>
                    <a:prstGeom prst="rect">
                      <a:avLst/>
                    </a:prstGeom>
                    <a:noFill/>
                    <a:ln>
                      <a:noFill/>
                    </a:ln>
                  </pic:spPr>
                </pic:pic>
              </a:graphicData>
            </a:graphic>
          </wp:inline>
        </w:drawing>
      </w:r>
      <w:r w:rsidR="006D23CF" w:rsidRPr="00272299">
        <w:rPr>
          <w:rFonts w:ascii="Times New Roman" w:hAnsi="Times New Roman" w:cs="Times New Roman"/>
        </w:rPr>
        <w:t>(1</w:t>
      </w:r>
      <w:r w:rsidRPr="00272299">
        <w:rPr>
          <w:rFonts w:ascii="Times New Roman" w:hAnsi="Times New Roman" w:cs="Times New Roman"/>
          <w:noProof/>
          <w:position w:val="-8"/>
        </w:rPr>
        <w:drawing>
          <wp:inline distT="0" distB="0" distL="0" distR="0" wp14:anchorId="05426578" wp14:editId="2E7CA2C2">
            <wp:extent cx="334645" cy="163830"/>
            <wp:effectExtent l="0" t="0" r="0" b="0"/>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334645" cy="163830"/>
                    </a:xfrm>
                    <a:prstGeom prst="rect">
                      <a:avLst/>
                    </a:prstGeom>
                    <a:noFill/>
                    <a:ln>
                      <a:noFill/>
                    </a:ln>
                  </pic:spPr>
                </pic:pic>
              </a:graphicData>
            </a:graphic>
          </wp:inline>
        </w:drawing>
      </w:r>
      <w:r w:rsidR="006D23CF" w:rsidRPr="00272299">
        <w:rPr>
          <w:rFonts w:ascii="Times New Roman" w:hAnsi="Times New Roman" w:cs="Times New Roman"/>
        </w:rPr>
        <w:t xml:space="preserve">6);                                            (Б.7) </w:t>
      </w:r>
    </w:p>
    <w:p w14:paraId="675543ED"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4D1BD96D" w14:textId="0BFA4A4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5F3B6C95" wp14:editId="6CF4F224">
            <wp:extent cx="921385" cy="266065"/>
            <wp:effectExtent l="0" t="0" r="0" b="0"/>
            <wp:docPr id="987" name="Рисунок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921385" cy="266065"/>
                    </a:xfrm>
                    <a:prstGeom prst="rect">
                      <a:avLst/>
                    </a:prstGeom>
                    <a:noFill/>
                    <a:ln>
                      <a:noFill/>
                    </a:ln>
                  </pic:spPr>
                </pic:pic>
              </a:graphicData>
            </a:graphic>
          </wp:inline>
        </w:drawing>
      </w:r>
      <w:r w:rsidR="006D23CF" w:rsidRPr="00272299">
        <w:rPr>
          <w:rFonts w:ascii="Times New Roman" w:hAnsi="Times New Roman" w:cs="Times New Roman"/>
        </w:rPr>
        <w:t>(1</w:t>
      </w:r>
      <w:r w:rsidRPr="00272299">
        <w:rPr>
          <w:rFonts w:ascii="Times New Roman" w:hAnsi="Times New Roman" w:cs="Times New Roman"/>
          <w:noProof/>
          <w:position w:val="-8"/>
        </w:rPr>
        <w:drawing>
          <wp:inline distT="0" distB="0" distL="0" distR="0" wp14:anchorId="05C16E9E" wp14:editId="756934C2">
            <wp:extent cx="334645" cy="163830"/>
            <wp:effectExtent l="0" t="0" r="0" b="0"/>
            <wp:docPr id="988" name="Рисунок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334645" cy="163830"/>
                    </a:xfrm>
                    <a:prstGeom prst="rect">
                      <a:avLst/>
                    </a:prstGeom>
                    <a:noFill/>
                    <a:ln>
                      <a:noFill/>
                    </a:ln>
                  </pic:spPr>
                </pic:pic>
              </a:graphicData>
            </a:graphic>
          </wp:inline>
        </w:drawing>
      </w:r>
      <w:r w:rsidR="006D23CF" w:rsidRPr="00272299">
        <w:rPr>
          <w:rFonts w:ascii="Times New Roman" w:hAnsi="Times New Roman" w:cs="Times New Roman"/>
        </w:rPr>
        <w:t xml:space="preserve">6).                                           (Б.8) </w:t>
      </w:r>
    </w:p>
    <w:p w14:paraId="40710DE1" w14:textId="653637CC"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Б.9 При задании вектора </w:t>
      </w:r>
      <w:r w:rsidR="00A82502" w:rsidRPr="00272299">
        <w:rPr>
          <w:rFonts w:ascii="Times New Roman" w:hAnsi="Times New Roman" w:cs="Times New Roman"/>
          <w:noProof/>
          <w:position w:val="-12"/>
        </w:rPr>
        <w:drawing>
          <wp:inline distT="0" distB="0" distL="0" distR="0" wp14:anchorId="68BD58BF" wp14:editId="28FF4CE8">
            <wp:extent cx="1801495" cy="273050"/>
            <wp:effectExtent l="0" t="0" r="0" b="0"/>
            <wp:docPr id="989" name="Рисунок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1801495" cy="273050"/>
                    </a:xfrm>
                    <a:prstGeom prst="rect">
                      <a:avLst/>
                    </a:prstGeom>
                    <a:noFill/>
                    <a:ln>
                      <a:noFill/>
                    </a:ln>
                  </pic:spPr>
                </pic:pic>
              </a:graphicData>
            </a:graphic>
          </wp:inline>
        </w:drawing>
      </w:r>
      <w:r w:rsidRPr="00272299">
        <w:rPr>
          <w:rFonts w:ascii="Times New Roman" w:hAnsi="Times New Roman" w:cs="Times New Roman"/>
        </w:rPr>
        <w:t xml:space="preserve">действующих на фундамент обобщенных сил в системе координат </w:t>
      </w:r>
      <w:r w:rsidR="00A82502" w:rsidRPr="00272299">
        <w:rPr>
          <w:rFonts w:ascii="Times New Roman" w:hAnsi="Times New Roman" w:cs="Times New Roman"/>
          <w:noProof/>
          <w:position w:val="-9"/>
        </w:rPr>
        <w:drawing>
          <wp:inline distT="0" distB="0" distL="0" distR="0" wp14:anchorId="43027DD0" wp14:editId="6959E0EA">
            <wp:extent cx="354965" cy="198120"/>
            <wp:effectExtent l="0" t="0" r="0" b="0"/>
            <wp:docPr id="990" name="Рисунок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354965" cy="198120"/>
                    </a:xfrm>
                    <a:prstGeom prst="rect">
                      <a:avLst/>
                    </a:prstGeom>
                    <a:noFill/>
                    <a:ln>
                      <a:noFill/>
                    </a:ln>
                  </pic:spPr>
                </pic:pic>
              </a:graphicData>
            </a:graphic>
          </wp:inline>
        </w:drawing>
      </w:r>
      <w:r w:rsidRPr="00272299">
        <w:rPr>
          <w:rFonts w:ascii="Times New Roman" w:hAnsi="Times New Roman" w:cs="Times New Roman"/>
        </w:rPr>
        <w:t xml:space="preserve">, не связанной с главными осями подошвы несимметричного фундамента, вектор </w:t>
      </w:r>
      <w:r w:rsidR="00A82502" w:rsidRPr="00272299">
        <w:rPr>
          <w:rFonts w:ascii="Times New Roman" w:hAnsi="Times New Roman" w:cs="Times New Roman"/>
          <w:noProof/>
          <w:position w:val="-9"/>
        </w:rPr>
        <w:drawing>
          <wp:inline distT="0" distB="0" distL="0" distR="0" wp14:anchorId="51A17A04" wp14:editId="64B60129">
            <wp:extent cx="313690" cy="198120"/>
            <wp:effectExtent l="0" t="0" r="0" b="0"/>
            <wp:docPr id="991" name="Рисунок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Pr="00272299">
        <w:rPr>
          <w:rFonts w:ascii="Times New Roman" w:hAnsi="Times New Roman" w:cs="Times New Roman"/>
        </w:rPr>
        <w:t xml:space="preserve">определяется по </w:t>
      </w:r>
      <w:r w:rsidR="00A82502" w:rsidRPr="00272299">
        <w:rPr>
          <w:rFonts w:ascii="Times New Roman" w:hAnsi="Times New Roman" w:cs="Times New Roman"/>
          <w:noProof/>
          <w:position w:val="-9"/>
        </w:rPr>
        <w:drawing>
          <wp:inline distT="0" distB="0" distL="0" distR="0" wp14:anchorId="3AD2C30C" wp14:editId="5391662A">
            <wp:extent cx="273050" cy="198120"/>
            <wp:effectExtent l="0" t="0" r="0" b="0"/>
            <wp:docPr id="992" name="Рисунок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272299">
        <w:rPr>
          <w:rFonts w:ascii="Times New Roman" w:hAnsi="Times New Roman" w:cs="Times New Roman"/>
        </w:rPr>
        <w:t>:</w:t>
      </w:r>
    </w:p>
    <w:p w14:paraId="4C2E3E10" w14:textId="77777777" w:rsidR="006D23CF" w:rsidRPr="00272299" w:rsidRDefault="006D23CF">
      <w:pPr>
        <w:pStyle w:val="FORMATTEXT"/>
        <w:ind w:firstLine="568"/>
        <w:jc w:val="both"/>
        <w:rPr>
          <w:rFonts w:ascii="Times New Roman" w:hAnsi="Times New Roman" w:cs="Times New Roman"/>
        </w:rPr>
      </w:pPr>
    </w:p>
    <w:p w14:paraId="250FD709" w14:textId="0D10F52E"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9"/>
        </w:rPr>
        <w:drawing>
          <wp:inline distT="0" distB="0" distL="0" distR="0" wp14:anchorId="429163CC" wp14:editId="1CF5642E">
            <wp:extent cx="464185" cy="184150"/>
            <wp:effectExtent l="0" t="0" r="0" b="0"/>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464185" cy="184150"/>
                    </a:xfrm>
                    <a:prstGeom prst="rect">
                      <a:avLst/>
                    </a:prstGeom>
                    <a:noFill/>
                    <a:ln>
                      <a:noFill/>
                    </a:ln>
                  </pic:spPr>
                </pic:pic>
              </a:graphicData>
            </a:graphic>
          </wp:inline>
        </w:drawing>
      </w:r>
      <w:r w:rsidR="006D23CF" w:rsidRPr="00272299">
        <w:rPr>
          <w:rFonts w:ascii="Times New Roman" w:hAnsi="Times New Roman" w:cs="Times New Roman"/>
        </w:rPr>
        <w:t xml:space="preserve">,                                                   (Б.9) </w:t>
      </w:r>
    </w:p>
    <w:p w14:paraId="6BB94B55" w14:textId="77777777" w:rsidR="006D23CF" w:rsidRPr="00272299" w:rsidRDefault="006D23CF">
      <w:pPr>
        <w:pStyle w:val="FORMATTEXT"/>
        <w:rPr>
          <w:rFonts w:ascii="Times New Roman" w:hAnsi="Times New Roman" w:cs="Times New Roman"/>
        </w:rPr>
      </w:pPr>
      <w:r w:rsidRPr="00272299">
        <w:rPr>
          <w:rFonts w:ascii="Times New Roman" w:hAnsi="Times New Roman" w:cs="Times New Roman"/>
        </w:rPr>
        <w:t xml:space="preserve">  </w:t>
      </w:r>
    </w:p>
    <w:p w14:paraId="3E8BFEA1"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где</w:t>
      </w:r>
    </w:p>
    <w:p w14:paraId="1BB43EFB" w14:textId="39C5A2C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57"/>
        </w:rPr>
        <w:drawing>
          <wp:inline distT="0" distB="0" distL="0" distR="0" wp14:anchorId="5EAE6B0A" wp14:editId="3DF6A285">
            <wp:extent cx="4203700" cy="1419225"/>
            <wp:effectExtent l="0" t="0" r="0" b="0"/>
            <wp:docPr id="994" name="Рисунок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4203700" cy="1419225"/>
                    </a:xfrm>
                    <a:prstGeom prst="rect">
                      <a:avLst/>
                    </a:prstGeom>
                    <a:noFill/>
                    <a:ln>
                      <a:noFill/>
                    </a:ln>
                  </pic:spPr>
                </pic:pic>
              </a:graphicData>
            </a:graphic>
          </wp:inline>
        </w:drawing>
      </w:r>
      <w:r w:rsidR="006D23CF" w:rsidRPr="00272299">
        <w:rPr>
          <w:rFonts w:ascii="Times New Roman" w:hAnsi="Times New Roman" w:cs="Times New Roman"/>
        </w:rPr>
        <w:t xml:space="preserve">;     (Б.10) </w:t>
      </w:r>
    </w:p>
    <w:p w14:paraId="6CE0EA83" w14:textId="77777777" w:rsidR="006D23CF" w:rsidRPr="00272299" w:rsidRDefault="006D23CF">
      <w:pPr>
        <w:pStyle w:val="FORMATTEXT"/>
        <w:jc w:val="both"/>
        <w:rPr>
          <w:rFonts w:ascii="Times New Roman" w:hAnsi="Times New Roman" w:cs="Times New Roman"/>
        </w:rPr>
      </w:pPr>
    </w:p>
    <w:p w14:paraId="0B91A0CC" w14:textId="77777777" w:rsidR="006D23CF" w:rsidRPr="00272299" w:rsidRDefault="006D23CF">
      <w:pPr>
        <w:pStyle w:val="FORMATTEXT"/>
        <w:jc w:val="both"/>
        <w:rPr>
          <w:rFonts w:ascii="Times New Roman" w:hAnsi="Times New Roman" w:cs="Times New Roman"/>
        </w:rPr>
      </w:pPr>
    </w:p>
    <w:p w14:paraId="6CD279AA" w14:textId="22EF3D4D" w:rsidR="006D23CF" w:rsidRPr="00272299" w:rsidRDefault="00A82502">
      <w:pPr>
        <w:pStyle w:val="FORMATTEXT"/>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44D47FB" wp14:editId="759CFEFE">
            <wp:extent cx="198120" cy="231775"/>
            <wp:effectExtent l="0" t="0" r="0" b="0"/>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11"/>
        </w:rPr>
        <w:drawing>
          <wp:inline distT="0" distB="0" distL="0" distR="0" wp14:anchorId="03CF50DD" wp14:editId="23708C76">
            <wp:extent cx="198120" cy="238760"/>
            <wp:effectExtent l="0" t="0" r="0" b="0"/>
            <wp:docPr id="996" name="Рисунок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10"/>
        </w:rPr>
        <w:drawing>
          <wp:inline distT="0" distB="0" distL="0" distR="0" wp14:anchorId="435DD83F" wp14:editId="3F1D3884">
            <wp:extent cx="191135" cy="218440"/>
            <wp:effectExtent l="0" t="0" r="0" b="0"/>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rPr>
        <w:t xml:space="preserve">- координаты точки </w:t>
      </w:r>
      <w:r w:rsidRPr="00272299">
        <w:rPr>
          <w:rFonts w:ascii="Times New Roman" w:hAnsi="Times New Roman" w:cs="Times New Roman"/>
          <w:noProof/>
          <w:position w:val="-9"/>
        </w:rPr>
        <w:drawing>
          <wp:inline distT="0" distB="0" distL="0" distR="0" wp14:anchorId="023DB7F1" wp14:editId="218D12E9">
            <wp:extent cx="184150" cy="184150"/>
            <wp:effectExtent l="0" t="0" r="0" b="0"/>
            <wp:docPr id="998" name="Рисунок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D23CF" w:rsidRPr="00272299">
        <w:rPr>
          <w:rFonts w:ascii="Times New Roman" w:hAnsi="Times New Roman" w:cs="Times New Roman"/>
        </w:rPr>
        <w:t xml:space="preserve">в системе </w:t>
      </w:r>
      <w:r w:rsidRPr="00272299">
        <w:rPr>
          <w:rFonts w:ascii="Times New Roman" w:hAnsi="Times New Roman" w:cs="Times New Roman"/>
          <w:noProof/>
          <w:position w:val="-9"/>
        </w:rPr>
        <w:drawing>
          <wp:inline distT="0" distB="0" distL="0" distR="0" wp14:anchorId="14C63DDE" wp14:editId="2569E926">
            <wp:extent cx="354965" cy="198120"/>
            <wp:effectExtent l="0" t="0" r="0" b="0"/>
            <wp:docPr id="999" name="Рисунок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354965" cy="198120"/>
                    </a:xfrm>
                    <a:prstGeom prst="rect">
                      <a:avLst/>
                    </a:prstGeom>
                    <a:noFill/>
                    <a:ln>
                      <a:noFill/>
                    </a:ln>
                  </pic:spPr>
                </pic:pic>
              </a:graphicData>
            </a:graphic>
          </wp:inline>
        </w:drawing>
      </w:r>
      <w:r w:rsidR="006D23CF" w:rsidRPr="00272299">
        <w:rPr>
          <w:rFonts w:ascii="Times New Roman" w:hAnsi="Times New Roman" w:cs="Times New Roman"/>
        </w:rPr>
        <w:t xml:space="preserve">; </w:t>
      </w:r>
      <w:r w:rsidRPr="00272299">
        <w:rPr>
          <w:rFonts w:ascii="Times New Roman" w:hAnsi="Times New Roman" w:cs="Times New Roman"/>
          <w:noProof/>
          <w:position w:val="-9"/>
        </w:rPr>
        <w:drawing>
          <wp:inline distT="0" distB="0" distL="0" distR="0" wp14:anchorId="144032AA" wp14:editId="1E1E08AB">
            <wp:extent cx="122555" cy="198120"/>
            <wp:effectExtent l="0" t="0" r="0" b="0"/>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006D23CF" w:rsidRPr="00272299">
        <w:rPr>
          <w:rFonts w:ascii="Times New Roman" w:hAnsi="Times New Roman" w:cs="Times New Roman"/>
        </w:rPr>
        <w:t xml:space="preserve">- угол, на который следует повернуть ось </w:t>
      </w:r>
      <w:r w:rsidRPr="00272299">
        <w:rPr>
          <w:rFonts w:ascii="Times New Roman" w:hAnsi="Times New Roman" w:cs="Times New Roman"/>
          <w:noProof/>
          <w:position w:val="-9"/>
        </w:rPr>
        <w:drawing>
          <wp:inline distT="0" distB="0" distL="0" distR="0" wp14:anchorId="7DE45309" wp14:editId="509061C7">
            <wp:extent cx="231775" cy="184150"/>
            <wp:effectExtent l="0" t="0" r="0" b="0"/>
            <wp:docPr id="1001" name="Рисунок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006D23CF" w:rsidRPr="00272299">
        <w:rPr>
          <w:rFonts w:ascii="Times New Roman" w:hAnsi="Times New Roman" w:cs="Times New Roman"/>
        </w:rPr>
        <w:t xml:space="preserve">(или </w:t>
      </w:r>
      <w:r w:rsidRPr="00272299">
        <w:rPr>
          <w:rFonts w:ascii="Times New Roman" w:hAnsi="Times New Roman" w:cs="Times New Roman"/>
          <w:noProof/>
          <w:position w:val="-9"/>
        </w:rPr>
        <w:drawing>
          <wp:inline distT="0" distB="0" distL="0" distR="0" wp14:anchorId="3B5271B6" wp14:editId="417AA31C">
            <wp:extent cx="231775" cy="198120"/>
            <wp:effectExtent l="0" t="0" r="0" b="0"/>
            <wp:docPr id="1002" name="Рисунок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231775" cy="198120"/>
                    </a:xfrm>
                    <a:prstGeom prst="rect">
                      <a:avLst/>
                    </a:prstGeom>
                    <a:noFill/>
                    <a:ln>
                      <a:noFill/>
                    </a:ln>
                  </pic:spPr>
                </pic:pic>
              </a:graphicData>
            </a:graphic>
          </wp:inline>
        </w:drawing>
      </w:r>
      <w:r w:rsidR="006D23CF" w:rsidRPr="00272299">
        <w:rPr>
          <w:rFonts w:ascii="Times New Roman" w:hAnsi="Times New Roman" w:cs="Times New Roman"/>
        </w:rPr>
        <w:t xml:space="preserve">) вокруг оси </w:t>
      </w:r>
      <w:r w:rsidRPr="00272299">
        <w:rPr>
          <w:rFonts w:ascii="Times New Roman" w:hAnsi="Times New Roman" w:cs="Times New Roman"/>
          <w:noProof/>
          <w:position w:val="-9"/>
        </w:rPr>
        <w:drawing>
          <wp:inline distT="0" distB="0" distL="0" distR="0" wp14:anchorId="64E12D41" wp14:editId="5F22F87C">
            <wp:extent cx="218440" cy="184150"/>
            <wp:effectExtent l="0" t="0" r="0" b="0"/>
            <wp:docPr id="1003" name="Рисунок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6D23CF" w:rsidRPr="00272299">
        <w:rPr>
          <w:rFonts w:ascii="Times New Roman" w:hAnsi="Times New Roman" w:cs="Times New Roman"/>
        </w:rPr>
        <w:t xml:space="preserve">в положительном направлении для достижения ее параллельности и сонаправленности с осью </w:t>
      </w:r>
      <w:r w:rsidRPr="00272299">
        <w:rPr>
          <w:rFonts w:ascii="Times New Roman" w:hAnsi="Times New Roman" w:cs="Times New Roman"/>
          <w:noProof/>
          <w:position w:val="-9"/>
        </w:rPr>
        <w:drawing>
          <wp:inline distT="0" distB="0" distL="0" distR="0" wp14:anchorId="2D920429" wp14:editId="6A2ABE20">
            <wp:extent cx="307340" cy="184150"/>
            <wp:effectExtent l="0" t="0" r="0" b="0"/>
            <wp:docPr id="1004" name="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307340" cy="184150"/>
                    </a:xfrm>
                    <a:prstGeom prst="rect">
                      <a:avLst/>
                    </a:prstGeom>
                    <a:noFill/>
                    <a:ln>
                      <a:noFill/>
                    </a:ln>
                  </pic:spPr>
                </pic:pic>
              </a:graphicData>
            </a:graphic>
          </wp:inline>
        </w:drawing>
      </w:r>
      <w:r w:rsidR="006D23CF" w:rsidRPr="00272299">
        <w:rPr>
          <w:rFonts w:ascii="Times New Roman" w:hAnsi="Times New Roman" w:cs="Times New Roman"/>
        </w:rPr>
        <w:t xml:space="preserve">(соответственно </w:t>
      </w:r>
      <w:r w:rsidRPr="00272299">
        <w:rPr>
          <w:rFonts w:ascii="Times New Roman" w:hAnsi="Times New Roman" w:cs="Times New Roman"/>
          <w:noProof/>
          <w:position w:val="-9"/>
        </w:rPr>
        <w:drawing>
          <wp:inline distT="0" distB="0" distL="0" distR="0" wp14:anchorId="55B661CC" wp14:editId="36121FCB">
            <wp:extent cx="313690" cy="198120"/>
            <wp:effectExtent l="0" t="0" r="0" b="0"/>
            <wp:docPr id="1005" name="Рисунок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006D23CF" w:rsidRPr="00272299">
        <w:rPr>
          <w:rFonts w:ascii="Times New Roman" w:hAnsi="Times New Roman" w:cs="Times New Roman"/>
        </w:rPr>
        <w:t xml:space="preserve">); оси </w:t>
      </w:r>
      <w:r w:rsidRPr="00272299">
        <w:rPr>
          <w:rFonts w:ascii="Times New Roman" w:hAnsi="Times New Roman" w:cs="Times New Roman"/>
          <w:noProof/>
          <w:position w:val="-9"/>
        </w:rPr>
        <w:drawing>
          <wp:inline distT="0" distB="0" distL="0" distR="0" wp14:anchorId="50D2C532" wp14:editId="515B4D9F">
            <wp:extent cx="218440" cy="184150"/>
            <wp:effectExtent l="0" t="0" r="0" b="0"/>
            <wp:docPr id="1006" name="Рисунок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6D23CF" w:rsidRPr="00272299">
        <w:rPr>
          <w:rFonts w:ascii="Times New Roman" w:hAnsi="Times New Roman" w:cs="Times New Roman"/>
        </w:rPr>
        <w:t xml:space="preserve">и </w:t>
      </w:r>
      <w:r w:rsidRPr="00272299">
        <w:rPr>
          <w:rFonts w:ascii="Times New Roman" w:hAnsi="Times New Roman" w:cs="Times New Roman"/>
          <w:noProof/>
          <w:position w:val="-9"/>
        </w:rPr>
        <w:drawing>
          <wp:inline distT="0" distB="0" distL="0" distR="0" wp14:anchorId="40E3F332" wp14:editId="1DBB9978">
            <wp:extent cx="293370" cy="184150"/>
            <wp:effectExtent l="0" t="0" r="0" b="0"/>
            <wp:docPr id="1007" name="Рисунок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rsidR="006D23CF" w:rsidRPr="00272299">
        <w:rPr>
          <w:rFonts w:ascii="Times New Roman" w:hAnsi="Times New Roman" w:cs="Times New Roman"/>
        </w:rPr>
        <w:t xml:space="preserve">параллельны и направлены вертикально вверх. В качестве системы координат </w:t>
      </w:r>
      <w:r w:rsidRPr="00272299">
        <w:rPr>
          <w:rFonts w:ascii="Times New Roman" w:hAnsi="Times New Roman" w:cs="Times New Roman"/>
          <w:noProof/>
          <w:position w:val="-9"/>
        </w:rPr>
        <w:drawing>
          <wp:inline distT="0" distB="0" distL="0" distR="0" wp14:anchorId="03F58B73" wp14:editId="52EA206B">
            <wp:extent cx="354965" cy="198120"/>
            <wp:effectExtent l="0" t="0" r="0" b="0"/>
            <wp:docPr id="1008" name="Рисунок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354965" cy="198120"/>
                    </a:xfrm>
                    <a:prstGeom prst="rect">
                      <a:avLst/>
                    </a:prstGeom>
                    <a:noFill/>
                    <a:ln>
                      <a:noFill/>
                    </a:ln>
                  </pic:spPr>
                </pic:pic>
              </a:graphicData>
            </a:graphic>
          </wp:inline>
        </w:drawing>
      </w:r>
      <w:r w:rsidR="006D23CF" w:rsidRPr="00272299">
        <w:rPr>
          <w:rFonts w:ascii="Times New Roman" w:hAnsi="Times New Roman" w:cs="Times New Roman"/>
        </w:rPr>
        <w:t xml:space="preserve">целесообразно выбирать систему координат, связанную с осями машины. </w:t>
      </w:r>
    </w:p>
    <w:p w14:paraId="61925A81" w14:textId="17E654B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Вектор обобщенных координат </w:t>
      </w:r>
      <w:r w:rsidR="00A82502" w:rsidRPr="00272299">
        <w:rPr>
          <w:rFonts w:ascii="Times New Roman" w:hAnsi="Times New Roman" w:cs="Times New Roman"/>
          <w:noProof/>
          <w:position w:val="-12"/>
        </w:rPr>
        <w:drawing>
          <wp:inline distT="0" distB="0" distL="0" distR="0" wp14:anchorId="7DF37CC9" wp14:editId="3E27CCBD">
            <wp:extent cx="1269365" cy="259080"/>
            <wp:effectExtent l="0" t="0" r="0" b="0"/>
            <wp:docPr id="1009" name="Рисунок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1269365" cy="259080"/>
                    </a:xfrm>
                    <a:prstGeom prst="rect">
                      <a:avLst/>
                    </a:prstGeom>
                    <a:noFill/>
                    <a:ln>
                      <a:noFill/>
                    </a:ln>
                  </pic:spPr>
                </pic:pic>
              </a:graphicData>
            </a:graphic>
          </wp:inline>
        </w:drawing>
      </w:r>
      <w:r w:rsidRPr="00272299">
        <w:rPr>
          <w:rFonts w:ascii="Times New Roman" w:hAnsi="Times New Roman" w:cs="Times New Roman"/>
        </w:rPr>
        <w:t xml:space="preserve">в системе координат </w:t>
      </w:r>
      <w:r w:rsidR="00A82502" w:rsidRPr="00272299">
        <w:rPr>
          <w:rFonts w:ascii="Times New Roman" w:hAnsi="Times New Roman" w:cs="Times New Roman"/>
          <w:noProof/>
          <w:position w:val="-9"/>
        </w:rPr>
        <w:drawing>
          <wp:inline distT="0" distB="0" distL="0" distR="0" wp14:anchorId="01072C33" wp14:editId="05016FCC">
            <wp:extent cx="354965" cy="198120"/>
            <wp:effectExtent l="0" t="0" r="0" b="0"/>
            <wp:docPr id="1010" name="Рисунок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354965" cy="198120"/>
                    </a:xfrm>
                    <a:prstGeom prst="rect">
                      <a:avLst/>
                    </a:prstGeom>
                    <a:noFill/>
                    <a:ln>
                      <a:noFill/>
                    </a:ln>
                  </pic:spPr>
                </pic:pic>
              </a:graphicData>
            </a:graphic>
          </wp:inline>
        </w:drawing>
      </w:r>
      <w:r w:rsidRPr="00272299">
        <w:rPr>
          <w:rFonts w:ascii="Times New Roman" w:hAnsi="Times New Roman" w:cs="Times New Roman"/>
        </w:rPr>
        <w:t xml:space="preserve">определяется по </w:t>
      </w:r>
      <w:r w:rsidR="00A82502" w:rsidRPr="00272299">
        <w:rPr>
          <w:rFonts w:ascii="Times New Roman" w:hAnsi="Times New Roman" w:cs="Times New Roman"/>
          <w:noProof/>
          <w:position w:val="-9"/>
        </w:rPr>
        <w:drawing>
          <wp:inline distT="0" distB="0" distL="0" distR="0" wp14:anchorId="0B3759B4" wp14:editId="79E37758">
            <wp:extent cx="313690" cy="198120"/>
            <wp:effectExtent l="0" t="0" r="0" b="0"/>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Pr="00272299">
        <w:rPr>
          <w:rFonts w:ascii="Times New Roman" w:hAnsi="Times New Roman" w:cs="Times New Roman"/>
        </w:rPr>
        <w:t>:</w:t>
      </w:r>
    </w:p>
    <w:p w14:paraId="46A6E87F" w14:textId="77777777" w:rsidR="006D23CF" w:rsidRPr="00272299" w:rsidRDefault="006D23CF">
      <w:pPr>
        <w:pStyle w:val="FORMATTEXT"/>
        <w:ind w:firstLine="568"/>
        <w:jc w:val="both"/>
        <w:rPr>
          <w:rFonts w:ascii="Times New Roman" w:hAnsi="Times New Roman" w:cs="Times New Roman"/>
        </w:rPr>
      </w:pPr>
    </w:p>
    <w:p w14:paraId="0C321D9E" w14:textId="1049FE49"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6578F235" wp14:editId="7A725C40">
            <wp:extent cx="559435" cy="259080"/>
            <wp:effectExtent l="0" t="0" r="0" b="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559435" cy="259080"/>
                    </a:xfrm>
                    <a:prstGeom prst="rect">
                      <a:avLst/>
                    </a:prstGeom>
                    <a:noFill/>
                    <a:ln>
                      <a:noFill/>
                    </a:ln>
                  </pic:spPr>
                </pic:pic>
              </a:graphicData>
            </a:graphic>
          </wp:inline>
        </w:drawing>
      </w:r>
      <w:r w:rsidR="006D23CF" w:rsidRPr="00272299">
        <w:rPr>
          <w:rFonts w:ascii="Times New Roman" w:hAnsi="Times New Roman" w:cs="Times New Roman"/>
        </w:rPr>
        <w:t xml:space="preserve">.                                                      (Б.11) </w:t>
      </w:r>
    </w:p>
    <w:p w14:paraId="79A6E2D4"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1258D435"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i/>
          <w:iCs/>
        </w:rPr>
        <w:t>Периодические нагрузки</w:t>
      </w:r>
      <w:r w:rsidRPr="00272299">
        <w:rPr>
          <w:rFonts w:ascii="Times New Roman" w:hAnsi="Times New Roman" w:cs="Times New Roman"/>
        </w:rPr>
        <w:t xml:space="preserve"> </w:t>
      </w:r>
    </w:p>
    <w:p w14:paraId="74D1AC06" w14:textId="7FC555A3"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Б.10 При вынужденных колебаниях с угловой частотой </w:t>
      </w:r>
      <w:r w:rsidR="00A82502" w:rsidRPr="00272299">
        <w:rPr>
          <w:rFonts w:ascii="Times New Roman" w:hAnsi="Times New Roman" w:cs="Times New Roman"/>
          <w:noProof/>
          <w:position w:val="-7"/>
        </w:rPr>
        <w:drawing>
          <wp:inline distT="0" distB="0" distL="0" distR="0" wp14:anchorId="6BF0B9D9" wp14:editId="71C3CE11">
            <wp:extent cx="143510" cy="143510"/>
            <wp:effectExtent l="0" t="0" r="0" b="0"/>
            <wp:docPr id="1013" name="Рисунок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вектор периодических нагрузок (обобщенных сил) задается формулой</w:t>
      </w:r>
    </w:p>
    <w:p w14:paraId="2AC159EB" w14:textId="77777777" w:rsidR="006D23CF" w:rsidRPr="00272299" w:rsidRDefault="006D23CF">
      <w:pPr>
        <w:pStyle w:val="FORMATTEXT"/>
        <w:ind w:firstLine="568"/>
        <w:jc w:val="both"/>
        <w:rPr>
          <w:rFonts w:ascii="Times New Roman" w:hAnsi="Times New Roman" w:cs="Times New Roman"/>
        </w:rPr>
      </w:pPr>
    </w:p>
    <w:p w14:paraId="56A34A09" w14:textId="1649091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0D16B338" wp14:editId="590E57BE">
            <wp:extent cx="839470" cy="259080"/>
            <wp:effectExtent l="0" t="0" r="0" b="0"/>
            <wp:docPr id="1014" name="Рисунок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839470" cy="259080"/>
                    </a:xfrm>
                    <a:prstGeom prst="rect">
                      <a:avLst/>
                    </a:prstGeom>
                    <a:noFill/>
                    <a:ln>
                      <a:noFill/>
                    </a:ln>
                  </pic:spPr>
                </pic:pic>
              </a:graphicData>
            </a:graphic>
          </wp:inline>
        </w:drawing>
      </w:r>
      <w:r w:rsidR="006D23CF" w:rsidRPr="00272299">
        <w:rPr>
          <w:rFonts w:ascii="Times New Roman" w:hAnsi="Times New Roman" w:cs="Times New Roman"/>
        </w:rPr>
        <w:t xml:space="preserve">;                                                 (Б.12) </w:t>
      </w:r>
    </w:p>
    <w:p w14:paraId="515C27EA" w14:textId="77777777" w:rsidR="006D23CF" w:rsidRPr="00272299" w:rsidRDefault="006D23CF">
      <w:pPr>
        <w:pStyle w:val="FORMATTEXT"/>
        <w:jc w:val="both"/>
        <w:rPr>
          <w:rFonts w:ascii="Times New Roman" w:hAnsi="Times New Roman" w:cs="Times New Roman"/>
        </w:rPr>
      </w:pPr>
    </w:p>
    <w:p w14:paraId="57742462" w14:textId="77777777" w:rsidR="006D23CF" w:rsidRPr="00272299" w:rsidRDefault="006D23CF">
      <w:pPr>
        <w:pStyle w:val="FORMATTEXT"/>
        <w:jc w:val="both"/>
        <w:rPr>
          <w:rFonts w:ascii="Times New Roman" w:hAnsi="Times New Roman" w:cs="Times New Roman"/>
        </w:rPr>
      </w:pPr>
    </w:p>
    <w:p w14:paraId="1DA49E6B"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а решение матричного уравнения (Б.5) имеет вид</w:t>
      </w:r>
    </w:p>
    <w:p w14:paraId="4F5E280A" w14:textId="7E84D211"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3AE628B6" wp14:editId="641E6E92">
            <wp:extent cx="675640" cy="259080"/>
            <wp:effectExtent l="0" t="0" r="0" b="0"/>
            <wp:docPr id="1015"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675640" cy="259080"/>
                    </a:xfrm>
                    <a:prstGeom prst="rect">
                      <a:avLst/>
                    </a:prstGeom>
                    <a:noFill/>
                    <a:ln>
                      <a:noFill/>
                    </a:ln>
                  </pic:spPr>
                </pic:pic>
              </a:graphicData>
            </a:graphic>
          </wp:inline>
        </w:drawing>
      </w:r>
      <w:r w:rsidR="006D23CF" w:rsidRPr="00272299">
        <w:rPr>
          <w:rFonts w:ascii="Times New Roman" w:hAnsi="Times New Roman" w:cs="Times New Roman"/>
        </w:rPr>
        <w:t xml:space="preserve">.                                                  (Б.13) </w:t>
      </w:r>
    </w:p>
    <w:p w14:paraId="6A32F82C" w14:textId="57A0BA45"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Постоянный вектор </w:t>
      </w:r>
      <w:r w:rsidR="00A82502" w:rsidRPr="00272299">
        <w:rPr>
          <w:rFonts w:ascii="Times New Roman" w:hAnsi="Times New Roman" w:cs="Times New Roman"/>
          <w:noProof/>
          <w:position w:val="-9"/>
        </w:rPr>
        <w:drawing>
          <wp:inline distT="0" distB="0" distL="0" distR="0" wp14:anchorId="2AB49EE4" wp14:editId="3177AFD1">
            <wp:extent cx="184150" cy="184150"/>
            <wp:effectExtent l="0" t="0" r="0" b="0"/>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72299">
        <w:rPr>
          <w:rFonts w:ascii="Times New Roman" w:hAnsi="Times New Roman" w:cs="Times New Roman"/>
        </w:rPr>
        <w:t>размера 6x1 определяется из условия</w:t>
      </w:r>
    </w:p>
    <w:p w14:paraId="4067A972" w14:textId="77777777" w:rsidR="006D23CF" w:rsidRPr="00272299" w:rsidRDefault="006D23CF">
      <w:pPr>
        <w:pStyle w:val="FORMATTEXT"/>
        <w:ind w:firstLine="568"/>
        <w:jc w:val="both"/>
        <w:rPr>
          <w:rFonts w:ascii="Times New Roman" w:hAnsi="Times New Roman" w:cs="Times New Roman"/>
        </w:rPr>
      </w:pPr>
    </w:p>
    <w:p w14:paraId="63DC3EBF" w14:textId="35996410"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6E406352" wp14:editId="40C08ACB">
            <wp:extent cx="1664970" cy="259080"/>
            <wp:effectExtent l="0" t="0" r="0" b="0"/>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1664970" cy="259080"/>
                    </a:xfrm>
                    <a:prstGeom prst="rect">
                      <a:avLst/>
                    </a:prstGeom>
                    <a:noFill/>
                    <a:ln>
                      <a:noFill/>
                    </a:ln>
                  </pic:spPr>
                </pic:pic>
              </a:graphicData>
            </a:graphic>
          </wp:inline>
        </w:drawing>
      </w:r>
      <w:r w:rsidR="006D23CF" w:rsidRPr="00272299">
        <w:rPr>
          <w:rFonts w:ascii="Times New Roman" w:hAnsi="Times New Roman" w:cs="Times New Roman"/>
        </w:rPr>
        <w:t xml:space="preserve">.                                     (Б.14) </w:t>
      </w:r>
    </w:p>
    <w:p w14:paraId="13601868"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6894FA49"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i/>
          <w:iCs/>
        </w:rPr>
        <w:t>Импульсные нагрузки</w:t>
      </w:r>
      <w:r w:rsidRPr="00272299">
        <w:rPr>
          <w:rFonts w:ascii="Times New Roman" w:hAnsi="Times New Roman" w:cs="Times New Roman"/>
        </w:rPr>
        <w:t xml:space="preserve"> </w:t>
      </w:r>
    </w:p>
    <w:p w14:paraId="3652BEA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Б.11 Для матричного уравнения (Б.5) импульсная нагрузка рассматривается как мгновенная. Вектор начальных скоростей размера 6x1 задается формулой</w:t>
      </w:r>
    </w:p>
    <w:p w14:paraId="1F69CBDD" w14:textId="77777777" w:rsidR="006D23CF" w:rsidRPr="00272299" w:rsidRDefault="006D23CF">
      <w:pPr>
        <w:pStyle w:val="FORMATTEXT"/>
        <w:ind w:firstLine="568"/>
        <w:jc w:val="both"/>
        <w:rPr>
          <w:rFonts w:ascii="Times New Roman" w:hAnsi="Times New Roman" w:cs="Times New Roman"/>
        </w:rPr>
      </w:pPr>
    </w:p>
    <w:p w14:paraId="7C25F953" w14:textId="3D48FD7A" w:rsidR="006D23CF" w:rsidRPr="00272299" w:rsidRDefault="00A82502" w:rsidP="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372F4078" wp14:editId="68F294F2">
            <wp:extent cx="887095" cy="266065"/>
            <wp:effectExtent l="0" t="0" r="0" b="0"/>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887095" cy="266065"/>
                    </a:xfrm>
                    <a:prstGeom prst="rect">
                      <a:avLst/>
                    </a:prstGeom>
                    <a:noFill/>
                    <a:ln>
                      <a:noFill/>
                    </a:ln>
                  </pic:spPr>
                </pic:pic>
              </a:graphicData>
            </a:graphic>
          </wp:inline>
        </w:drawing>
      </w:r>
      <w:r w:rsidR="006D23CF" w:rsidRPr="00272299">
        <w:rPr>
          <w:rFonts w:ascii="Times New Roman" w:hAnsi="Times New Roman" w:cs="Times New Roman"/>
        </w:rPr>
        <w:t xml:space="preserve">,                                                          (Б.14) </w:t>
      </w:r>
    </w:p>
    <w:p w14:paraId="57DAD3F8" w14:textId="77777777" w:rsidR="006D23CF" w:rsidRPr="00272299" w:rsidRDefault="006D23CF">
      <w:pPr>
        <w:pStyle w:val="FORMATTEXT"/>
        <w:jc w:val="both"/>
        <w:rPr>
          <w:rFonts w:ascii="Times New Roman" w:hAnsi="Times New Roman" w:cs="Times New Roman"/>
        </w:rPr>
      </w:pPr>
    </w:p>
    <w:p w14:paraId="621EB98F" w14:textId="1B8F8AFC"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9"/>
        </w:rPr>
        <w:drawing>
          <wp:inline distT="0" distB="0" distL="0" distR="0" wp14:anchorId="2AC902DA" wp14:editId="02554047">
            <wp:extent cx="122555" cy="184150"/>
            <wp:effectExtent l="0" t="0" r="0" b="0"/>
            <wp:docPr id="1019"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272299">
        <w:rPr>
          <w:rFonts w:ascii="Times New Roman" w:hAnsi="Times New Roman" w:cs="Times New Roman"/>
        </w:rPr>
        <w:t xml:space="preserve">- вектор обобщенных импульсов размера 6x1, переданных телу при импульсном воздействии; вектор начальных значений обобщенных координат размера 6x1 принимается нулевым: </w:t>
      </w:r>
      <w:r w:rsidR="00A82502" w:rsidRPr="00272299">
        <w:rPr>
          <w:rFonts w:ascii="Times New Roman" w:hAnsi="Times New Roman" w:cs="Times New Roman"/>
          <w:noProof/>
          <w:position w:val="-12"/>
        </w:rPr>
        <w:drawing>
          <wp:inline distT="0" distB="0" distL="0" distR="0" wp14:anchorId="7C7F3511" wp14:editId="73569D67">
            <wp:extent cx="334645" cy="266065"/>
            <wp:effectExtent l="0" t="0" r="0" b="0"/>
            <wp:docPr id="1020"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334645" cy="266065"/>
                    </a:xfrm>
                    <a:prstGeom prst="rect">
                      <a:avLst/>
                    </a:prstGeom>
                    <a:noFill/>
                    <a:ln>
                      <a:noFill/>
                    </a:ln>
                  </pic:spPr>
                </pic:pic>
              </a:graphicData>
            </a:graphic>
          </wp:inline>
        </w:drawing>
      </w:r>
      <w:r w:rsidRPr="00272299">
        <w:rPr>
          <w:rFonts w:ascii="Times New Roman" w:hAnsi="Times New Roman" w:cs="Times New Roman"/>
        </w:rPr>
        <w:t xml:space="preserve">0. Для решения уравнения свободных колебаний фундамента (Б.5) при </w:t>
      </w:r>
      <w:r w:rsidR="00A82502" w:rsidRPr="00272299">
        <w:rPr>
          <w:rFonts w:ascii="Times New Roman" w:hAnsi="Times New Roman" w:cs="Times New Roman"/>
          <w:noProof/>
          <w:position w:val="-9"/>
        </w:rPr>
        <w:drawing>
          <wp:inline distT="0" distB="0" distL="0" distR="0" wp14:anchorId="3723BF25" wp14:editId="68B60DF7">
            <wp:extent cx="429895" cy="198120"/>
            <wp:effectExtent l="0" t="0" r="0" b="0"/>
            <wp:docPr id="1021"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29895" cy="198120"/>
                    </a:xfrm>
                    <a:prstGeom prst="rect">
                      <a:avLst/>
                    </a:prstGeom>
                    <a:noFill/>
                    <a:ln>
                      <a:noFill/>
                    </a:ln>
                  </pic:spPr>
                </pic:pic>
              </a:graphicData>
            </a:graphic>
          </wp:inline>
        </w:drawing>
      </w:r>
      <w:r w:rsidRPr="00272299">
        <w:rPr>
          <w:rFonts w:ascii="Times New Roman" w:hAnsi="Times New Roman" w:cs="Times New Roman"/>
        </w:rPr>
        <w:t>0 применяются численные или аналитические методы.</w:t>
      </w:r>
    </w:p>
    <w:p w14:paraId="4FC1893A" w14:textId="64F2CBA2"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Б.12 Значение вектора обобщенных перемещений через время </w:t>
      </w:r>
      <w:r w:rsidR="00A82502" w:rsidRPr="00272299">
        <w:rPr>
          <w:rFonts w:ascii="Times New Roman" w:hAnsi="Times New Roman" w:cs="Times New Roman"/>
          <w:noProof/>
          <w:position w:val="-8"/>
        </w:rPr>
        <w:drawing>
          <wp:inline distT="0" distB="0" distL="0" distR="0" wp14:anchorId="7168AC8E" wp14:editId="67593929">
            <wp:extent cx="88900" cy="149860"/>
            <wp:effectExtent l="0" t="0" r="0" b="0"/>
            <wp:docPr id="1022"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Pr="00272299">
        <w:rPr>
          <w:rFonts w:ascii="Times New Roman" w:hAnsi="Times New Roman" w:cs="Times New Roman"/>
        </w:rPr>
        <w:t>после импульсного воздействия может определяться по формуле</w:t>
      </w:r>
    </w:p>
    <w:p w14:paraId="4EBA590D" w14:textId="77777777" w:rsidR="006D23CF" w:rsidRPr="00272299" w:rsidRDefault="006D23CF">
      <w:pPr>
        <w:pStyle w:val="FORMATTEXT"/>
        <w:ind w:firstLine="568"/>
        <w:jc w:val="both"/>
        <w:rPr>
          <w:rFonts w:ascii="Times New Roman" w:hAnsi="Times New Roman" w:cs="Times New Roman"/>
        </w:rPr>
      </w:pPr>
    </w:p>
    <w:p w14:paraId="5DF71F8A" w14:textId="4D358BEB"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57B0B3AD" wp14:editId="02E2ADE3">
            <wp:extent cx="1146175" cy="266065"/>
            <wp:effectExtent l="0" t="0" r="0" b="0"/>
            <wp:docPr id="1023" name="Рисунок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146175" cy="266065"/>
                    </a:xfrm>
                    <a:prstGeom prst="rect">
                      <a:avLst/>
                    </a:prstGeom>
                    <a:noFill/>
                    <a:ln>
                      <a:noFill/>
                    </a:ln>
                  </pic:spPr>
                </pic:pic>
              </a:graphicData>
            </a:graphic>
          </wp:inline>
        </w:drawing>
      </w:r>
      <w:r w:rsidR="006D23CF" w:rsidRPr="00272299">
        <w:rPr>
          <w:rFonts w:ascii="Times New Roman" w:hAnsi="Times New Roman" w:cs="Times New Roman"/>
        </w:rPr>
        <w:t xml:space="preserve">,                                            (Б.15) </w:t>
      </w:r>
    </w:p>
    <w:p w14:paraId="6C81C679" w14:textId="77777777" w:rsidR="006D23CF" w:rsidRPr="00272299" w:rsidRDefault="006D23CF">
      <w:pPr>
        <w:pStyle w:val="FORMATTEXT"/>
        <w:jc w:val="both"/>
        <w:rPr>
          <w:rFonts w:ascii="Times New Roman" w:hAnsi="Times New Roman" w:cs="Times New Roman"/>
        </w:rPr>
      </w:pPr>
    </w:p>
    <w:p w14:paraId="49A80BE3" w14:textId="77777777" w:rsidR="006D23CF" w:rsidRPr="00272299" w:rsidRDefault="006D23CF">
      <w:pPr>
        <w:pStyle w:val="FORMATTEXT"/>
        <w:jc w:val="both"/>
        <w:rPr>
          <w:rFonts w:ascii="Times New Roman" w:hAnsi="Times New Roman" w:cs="Times New Roman"/>
        </w:rPr>
      </w:pPr>
    </w:p>
    <w:p w14:paraId="4EDCEE16"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где</w:t>
      </w:r>
    </w:p>
    <w:p w14:paraId="0CA6AE0B" w14:textId="72D2F8D6"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0"/>
        </w:rPr>
        <w:drawing>
          <wp:inline distT="0" distB="0" distL="0" distR="0" wp14:anchorId="30E9E9DC" wp14:editId="688C8B90">
            <wp:extent cx="1876425" cy="457200"/>
            <wp:effectExtent l="0" t="0" r="0" b="0"/>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876425" cy="457200"/>
                    </a:xfrm>
                    <a:prstGeom prst="rect">
                      <a:avLst/>
                    </a:prstGeom>
                    <a:noFill/>
                    <a:ln>
                      <a:noFill/>
                    </a:ln>
                  </pic:spPr>
                </pic:pic>
              </a:graphicData>
            </a:graphic>
          </wp:inline>
        </w:drawing>
      </w:r>
      <w:r w:rsidR="006D23CF" w:rsidRPr="00272299">
        <w:rPr>
          <w:rFonts w:ascii="Times New Roman" w:hAnsi="Times New Roman" w:cs="Times New Roman"/>
        </w:rPr>
        <w:t xml:space="preserve">;                                   (Б.16) </w:t>
      </w:r>
    </w:p>
    <w:p w14:paraId="716F8C9F" w14:textId="77777777" w:rsidR="006D23CF" w:rsidRPr="00272299" w:rsidRDefault="006D23CF">
      <w:pPr>
        <w:pStyle w:val="FORMATTEXT"/>
        <w:jc w:val="right"/>
        <w:rPr>
          <w:rFonts w:ascii="Times New Roman" w:hAnsi="Times New Roman" w:cs="Times New Roman"/>
        </w:rPr>
      </w:pPr>
      <w:r w:rsidRPr="00272299">
        <w:rPr>
          <w:rFonts w:ascii="Times New Roman" w:hAnsi="Times New Roman" w:cs="Times New Roman"/>
        </w:rPr>
        <w:t>     </w:t>
      </w:r>
    </w:p>
    <w:p w14:paraId="5F72AB8B" w14:textId="7D3BCA7A"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2"/>
        </w:rPr>
        <w:drawing>
          <wp:inline distT="0" distB="0" distL="0" distR="0" wp14:anchorId="18BD79FC" wp14:editId="07164AAF">
            <wp:extent cx="641350" cy="525145"/>
            <wp:effectExtent l="0" t="0" r="0" b="0"/>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641350" cy="525145"/>
                    </a:xfrm>
                    <a:prstGeom prst="rect">
                      <a:avLst/>
                    </a:prstGeom>
                    <a:noFill/>
                    <a:ln>
                      <a:noFill/>
                    </a:ln>
                  </pic:spPr>
                </pic:pic>
              </a:graphicData>
            </a:graphic>
          </wp:inline>
        </w:drawing>
      </w:r>
      <w:r w:rsidR="006D23CF" w:rsidRPr="00272299">
        <w:rPr>
          <w:rFonts w:ascii="Times New Roman" w:hAnsi="Times New Roman" w:cs="Times New Roman"/>
        </w:rPr>
        <w:t xml:space="preserve">;                                                   (Б.17) </w:t>
      </w:r>
    </w:p>
    <w:p w14:paraId="4D2BD008" w14:textId="77777777" w:rsidR="006D23CF" w:rsidRPr="00272299" w:rsidRDefault="006D23CF">
      <w:pPr>
        <w:pStyle w:val="FORMATTEXT"/>
        <w:jc w:val="both"/>
        <w:rPr>
          <w:rFonts w:ascii="Times New Roman" w:hAnsi="Times New Roman" w:cs="Times New Roman"/>
        </w:rPr>
      </w:pPr>
    </w:p>
    <w:p w14:paraId="24D8A943" w14:textId="77777777" w:rsidR="006D23CF" w:rsidRPr="00272299" w:rsidRDefault="006D23CF">
      <w:pPr>
        <w:pStyle w:val="FORMATTEXT"/>
        <w:jc w:val="both"/>
        <w:rPr>
          <w:rFonts w:ascii="Times New Roman" w:hAnsi="Times New Roman" w:cs="Times New Roman"/>
        </w:rPr>
      </w:pPr>
    </w:p>
    <w:p w14:paraId="26E22777" w14:textId="0D2F31F1"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0 и </w:t>
      </w:r>
      <w:r w:rsidR="00A82502" w:rsidRPr="00272299">
        <w:rPr>
          <w:rFonts w:ascii="Times New Roman" w:hAnsi="Times New Roman" w:cs="Times New Roman"/>
          <w:noProof/>
          <w:position w:val="-8"/>
        </w:rPr>
        <w:drawing>
          <wp:inline distT="0" distB="0" distL="0" distR="0" wp14:anchorId="37FD82F4" wp14:editId="1576E4AB">
            <wp:extent cx="102235" cy="163830"/>
            <wp:effectExtent l="0" t="0" r="0" b="0"/>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102235" cy="163830"/>
                    </a:xfrm>
                    <a:prstGeom prst="rect">
                      <a:avLst/>
                    </a:prstGeom>
                    <a:noFill/>
                    <a:ln>
                      <a:noFill/>
                    </a:ln>
                  </pic:spPr>
                </pic:pic>
              </a:graphicData>
            </a:graphic>
          </wp:inline>
        </w:drawing>
      </w:r>
      <w:r w:rsidRPr="00272299">
        <w:rPr>
          <w:rFonts w:ascii="Times New Roman" w:hAnsi="Times New Roman" w:cs="Times New Roman"/>
        </w:rPr>
        <w:t xml:space="preserve">- нулевая и единичная матрицы размера 6х6; </w:t>
      </w:r>
      <w:r w:rsidR="00A82502" w:rsidRPr="00272299">
        <w:rPr>
          <w:rFonts w:ascii="Times New Roman" w:hAnsi="Times New Roman" w:cs="Times New Roman"/>
          <w:noProof/>
          <w:position w:val="-11"/>
        </w:rPr>
        <w:drawing>
          <wp:inline distT="0" distB="0" distL="0" distR="0" wp14:anchorId="13958C48" wp14:editId="31068F5E">
            <wp:extent cx="238760" cy="231775"/>
            <wp:effectExtent l="0" t="0" r="0"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272299">
        <w:rPr>
          <w:rFonts w:ascii="Times New Roman" w:hAnsi="Times New Roman" w:cs="Times New Roman"/>
        </w:rPr>
        <w:t xml:space="preserve">- экспонента матрицы </w:t>
      </w:r>
      <w:r w:rsidR="00A82502" w:rsidRPr="00272299">
        <w:rPr>
          <w:rFonts w:ascii="Times New Roman" w:hAnsi="Times New Roman" w:cs="Times New Roman"/>
          <w:noProof/>
          <w:position w:val="-9"/>
        </w:rPr>
        <w:drawing>
          <wp:inline distT="0" distB="0" distL="0" distR="0" wp14:anchorId="6B335E20" wp14:editId="0390F497">
            <wp:extent cx="198120" cy="184150"/>
            <wp:effectExtent l="0" t="0" r="0" b="0"/>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rsidRPr="00272299">
        <w:rPr>
          <w:rFonts w:ascii="Times New Roman" w:hAnsi="Times New Roman" w:cs="Times New Roman"/>
        </w:rPr>
        <w:t>. Значение амплитуды колебаний (пикового значения) определяется как максимум абсолютного значения по времени.</w:t>
      </w:r>
    </w:p>
    <w:p w14:paraId="4D10B594"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i/>
          <w:iCs/>
        </w:rPr>
        <w:t>Случайные нагрузки</w:t>
      </w:r>
      <w:r w:rsidRPr="00272299">
        <w:rPr>
          <w:rFonts w:ascii="Times New Roman" w:hAnsi="Times New Roman" w:cs="Times New Roman"/>
        </w:rPr>
        <w:t xml:space="preserve"> </w:t>
      </w:r>
    </w:p>
    <w:p w14:paraId="1512D532" w14:textId="1457861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 xml:space="preserve">Б.13 Случайные нагрузки задаются постоянной матрицей </w:t>
      </w:r>
      <w:r w:rsidR="00A82502" w:rsidRPr="00272299">
        <w:rPr>
          <w:rFonts w:ascii="Times New Roman" w:hAnsi="Times New Roman" w:cs="Times New Roman"/>
          <w:noProof/>
          <w:position w:val="-9"/>
        </w:rPr>
        <w:drawing>
          <wp:inline distT="0" distB="0" distL="0" distR="0" wp14:anchorId="2CAEE5C4" wp14:editId="563397E8">
            <wp:extent cx="149860" cy="198120"/>
            <wp:effectExtent l="0" t="0" r="0"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272299">
        <w:rPr>
          <w:rFonts w:ascii="Times New Roman" w:hAnsi="Times New Roman" w:cs="Times New Roman"/>
        </w:rPr>
        <w:t xml:space="preserve">размера 6х6, состоящей из спектральных плотностей мощности для вектора </w:t>
      </w:r>
      <w:r w:rsidR="00A82502" w:rsidRPr="00272299">
        <w:rPr>
          <w:rFonts w:ascii="Times New Roman" w:hAnsi="Times New Roman" w:cs="Times New Roman"/>
          <w:noProof/>
          <w:position w:val="-9"/>
        </w:rPr>
        <w:drawing>
          <wp:inline distT="0" distB="0" distL="0" distR="0" wp14:anchorId="4CB158A9" wp14:editId="49A966C5">
            <wp:extent cx="313690" cy="198120"/>
            <wp:effectExtent l="0" t="0" r="0" b="0"/>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313690" cy="198120"/>
                    </a:xfrm>
                    <a:prstGeom prst="rect">
                      <a:avLst/>
                    </a:prstGeom>
                    <a:noFill/>
                    <a:ln>
                      <a:noFill/>
                    </a:ln>
                  </pic:spPr>
                </pic:pic>
              </a:graphicData>
            </a:graphic>
          </wp:inline>
        </w:drawing>
      </w:r>
      <w:r w:rsidRPr="00272299">
        <w:rPr>
          <w:rFonts w:ascii="Times New Roman" w:hAnsi="Times New Roman" w:cs="Times New Roman"/>
        </w:rPr>
        <w:t xml:space="preserve">. Случайные колебания описываются зависящей от угловой частоты </w:t>
      </w:r>
      <w:r w:rsidR="00A82502" w:rsidRPr="00272299">
        <w:rPr>
          <w:rFonts w:ascii="Times New Roman" w:hAnsi="Times New Roman" w:cs="Times New Roman"/>
          <w:noProof/>
          <w:position w:val="-7"/>
        </w:rPr>
        <w:drawing>
          <wp:inline distT="0" distB="0" distL="0" distR="0" wp14:anchorId="4AA317AC" wp14:editId="543642D8">
            <wp:extent cx="143510" cy="143510"/>
            <wp:effectExtent l="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272299">
        <w:rPr>
          <w:rFonts w:ascii="Times New Roman" w:hAnsi="Times New Roman" w:cs="Times New Roman"/>
        </w:rPr>
        <w:t>матрицей размера 6x6</w:t>
      </w:r>
    </w:p>
    <w:p w14:paraId="0E899E42" w14:textId="77777777" w:rsidR="006D23CF" w:rsidRPr="00272299" w:rsidRDefault="006D23CF">
      <w:pPr>
        <w:pStyle w:val="FORMATTEXT"/>
        <w:ind w:firstLine="568"/>
        <w:jc w:val="both"/>
        <w:rPr>
          <w:rFonts w:ascii="Times New Roman" w:hAnsi="Times New Roman" w:cs="Times New Roman"/>
        </w:rPr>
      </w:pPr>
    </w:p>
    <w:p w14:paraId="5088FB34" w14:textId="269B83B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6DCFF7E0" wp14:editId="3F1F15FE">
            <wp:extent cx="1603375" cy="238760"/>
            <wp:effectExtent l="0" t="0" r="0"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1603375" cy="238760"/>
                    </a:xfrm>
                    <a:prstGeom prst="rect">
                      <a:avLst/>
                    </a:prstGeom>
                    <a:noFill/>
                    <a:ln>
                      <a:noFill/>
                    </a:ln>
                  </pic:spPr>
                </pic:pic>
              </a:graphicData>
            </a:graphic>
          </wp:inline>
        </w:drawing>
      </w:r>
      <w:r w:rsidR="006D23CF" w:rsidRPr="00272299">
        <w:rPr>
          <w:rFonts w:ascii="Times New Roman" w:hAnsi="Times New Roman" w:cs="Times New Roman"/>
        </w:rPr>
        <w:t xml:space="preserve">,                                 (Б.18) </w:t>
      </w:r>
    </w:p>
    <w:p w14:paraId="3219E0B2"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где</w:t>
      </w:r>
    </w:p>
    <w:p w14:paraId="25CDC83C" w14:textId="23FD4E1C"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5E6536C6" wp14:editId="788F13F3">
            <wp:extent cx="1781175" cy="259080"/>
            <wp:effectExtent l="0" t="0" r="0" b="0"/>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1781175" cy="259080"/>
                    </a:xfrm>
                    <a:prstGeom prst="rect">
                      <a:avLst/>
                    </a:prstGeom>
                    <a:noFill/>
                    <a:ln>
                      <a:noFill/>
                    </a:ln>
                  </pic:spPr>
                </pic:pic>
              </a:graphicData>
            </a:graphic>
          </wp:inline>
        </w:drawing>
      </w:r>
      <w:r w:rsidR="006D23CF" w:rsidRPr="00272299">
        <w:rPr>
          <w:rFonts w:ascii="Times New Roman" w:hAnsi="Times New Roman" w:cs="Times New Roman"/>
        </w:rPr>
        <w:t xml:space="preserve">.                              (Б.19) </w:t>
      </w:r>
    </w:p>
    <w:p w14:paraId="628768C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При применении условия ограничения колебаний к компоненте смещения</w:t>
      </w:r>
    </w:p>
    <w:p w14:paraId="7FCBA954" w14:textId="77777777" w:rsidR="006D23CF" w:rsidRPr="00272299" w:rsidRDefault="006D23CF">
      <w:pPr>
        <w:pStyle w:val="FORMATTEXT"/>
        <w:ind w:firstLine="568"/>
        <w:jc w:val="both"/>
        <w:rPr>
          <w:rFonts w:ascii="Times New Roman" w:hAnsi="Times New Roman" w:cs="Times New Roman"/>
        </w:rPr>
      </w:pPr>
    </w:p>
    <w:p w14:paraId="432BF234" w14:textId="62B33AA4"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9"/>
        </w:rPr>
        <w:drawing>
          <wp:inline distT="0" distB="0" distL="0" distR="0" wp14:anchorId="6BF32112" wp14:editId="44649BA1">
            <wp:extent cx="839470" cy="198120"/>
            <wp:effectExtent l="0" t="0" r="0"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839470" cy="198120"/>
                    </a:xfrm>
                    <a:prstGeom prst="rect">
                      <a:avLst/>
                    </a:prstGeom>
                    <a:noFill/>
                    <a:ln>
                      <a:noFill/>
                    </a:ln>
                  </pic:spPr>
                </pic:pic>
              </a:graphicData>
            </a:graphic>
          </wp:inline>
        </w:drawing>
      </w:r>
      <w:r w:rsidR="006D23CF" w:rsidRPr="00272299">
        <w:rPr>
          <w:rFonts w:ascii="Times New Roman" w:hAnsi="Times New Roman" w:cs="Times New Roman"/>
        </w:rPr>
        <w:t xml:space="preserve">,                                              (Б.20) </w:t>
      </w:r>
    </w:p>
    <w:p w14:paraId="07F783F2" w14:textId="77777777" w:rsidR="006D23CF" w:rsidRPr="00272299" w:rsidRDefault="006D23CF">
      <w:pPr>
        <w:pStyle w:val="FORMATTEXT"/>
        <w:jc w:val="both"/>
        <w:rPr>
          <w:rFonts w:ascii="Times New Roman" w:hAnsi="Times New Roman" w:cs="Times New Roman"/>
        </w:rPr>
      </w:pPr>
    </w:p>
    <w:p w14:paraId="3D8D803B" w14:textId="77777777" w:rsidR="006D23CF" w:rsidRPr="00272299" w:rsidRDefault="006D23CF">
      <w:pPr>
        <w:pStyle w:val="FORMATTEXT"/>
        <w:jc w:val="both"/>
        <w:rPr>
          <w:rFonts w:ascii="Times New Roman" w:hAnsi="Times New Roman" w:cs="Times New Roman"/>
        </w:rPr>
      </w:pPr>
    </w:p>
    <w:p w14:paraId="787D1C70" w14:textId="3ABA754F"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8"/>
        </w:rPr>
        <w:drawing>
          <wp:inline distT="0" distB="0" distL="0" distR="0" wp14:anchorId="694892E4" wp14:editId="6B0505C0">
            <wp:extent cx="143510" cy="163830"/>
            <wp:effectExtent l="0" t="0" r="0" b="0"/>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272299">
        <w:rPr>
          <w:rFonts w:ascii="Times New Roman" w:hAnsi="Times New Roman" w:cs="Times New Roman"/>
        </w:rPr>
        <w:t xml:space="preserve">- постоянная матрица-строка размера 1x6 (с действительными элементами), спектральная плотность мощности </w:t>
      </w:r>
      <w:r w:rsidR="00A82502" w:rsidRPr="00272299">
        <w:rPr>
          <w:rFonts w:ascii="Times New Roman" w:hAnsi="Times New Roman" w:cs="Times New Roman"/>
          <w:noProof/>
          <w:position w:val="-9"/>
        </w:rPr>
        <w:drawing>
          <wp:inline distT="0" distB="0" distL="0" distR="0" wp14:anchorId="20382FA3" wp14:editId="3AEBD54D">
            <wp:extent cx="273050" cy="198120"/>
            <wp:effectExtent l="0" t="0" r="0" b="0"/>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272299">
        <w:rPr>
          <w:rFonts w:ascii="Times New Roman" w:hAnsi="Times New Roman" w:cs="Times New Roman"/>
        </w:rPr>
        <w:t>определяется из условия</w:t>
      </w:r>
    </w:p>
    <w:p w14:paraId="72B9000D" w14:textId="522DEAA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2"/>
        </w:rPr>
        <w:drawing>
          <wp:inline distT="0" distB="0" distL="0" distR="0" wp14:anchorId="26884EE4" wp14:editId="11890FC0">
            <wp:extent cx="1945005" cy="266065"/>
            <wp:effectExtent l="0" t="0" r="0" b="0"/>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1945005" cy="266065"/>
                    </a:xfrm>
                    <a:prstGeom prst="rect">
                      <a:avLst/>
                    </a:prstGeom>
                    <a:noFill/>
                    <a:ln>
                      <a:noFill/>
                    </a:ln>
                  </pic:spPr>
                </pic:pic>
              </a:graphicData>
            </a:graphic>
          </wp:inline>
        </w:drawing>
      </w:r>
      <w:r w:rsidR="006D23CF" w:rsidRPr="00272299">
        <w:rPr>
          <w:rFonts w:ascii="Times New Roman" w:hAnsi="Times New Roman" w:cs="Times New Roman"/>
        </w:rPr>
        <w:t xml:space="preserve">.                             (Б.21) </w:t>
      </w:r>
    </w:p>
    <w:p w14:paraId="3E43ED3B" w14:textId="2DA4CF4E"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Амплитуда колебаний (среднеквадратическое значение) </w:t>
      </w:r>
      <w:r w:rsidR="00A82502" w:rsidRPr="00272299">
        <w:rPr>
          <w:rFonts w:ascii="Times New Roman" w:hAnsi="Times New Roman" w:cs="Times New Roman"/>
          <w:noProof/>
          <w:position w:val="-7"/>
        </w:rPr>
        <w:drawing>
          <wp:inline distT="0" distB="0" distL="0" distR="0" wp14:anchorId="56475007" wp14:editId="5F5DD442">
            <wp:extent cx="122555" cy="143510"/>
            <wp:effectExtent l="0" t="0" r="0" b="0"/>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272299">
        <w:rPr>
          <w:rFonts w:ascii="Times New Roman" w:hAnsi="Times New Roman" w:cs="Times New Roman"/>
        </w:rPr>
        <w:t>определяется из условия</w:t>
      </w:r>
    </w:p>
    <w:p w14:paraId="4EF0C9AC" w14:textId="77777777" w:rsidR="006D23CF" w:rsidRPr="00272299" w:rsidRDefault="006D23CF">
      <w:pPr>
        <w:pStyle w:val="FORMATTEXT"/>
        <w:ind w:firstLine="568"/>
        <w:jc w:val="both"/>
        <w:rPr>
          <w:rFonts w:ascii="Times New Roman" w:hAnsi="Times New Roman" w:cs="Times New Roman"/>
        </w:rPr>
      </w:pPr>
    </w:p>
    <w:p w14:paraId="0675B224" w14:textId="5D328E8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26"/>
        </w:rPr>
        <w:drawing>
          <wp:inline distT="0" distB="0" distL="0" distR="0" wp14:anchorId="08D5F629" wp14:editId="11BB6586">
            <wp:extent cx="1412240" cy="621030"/>
            <wp:effectExtent l="0" t="0" r="0" b="0"/>
            <wp:docPr id="103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1412240" cy="621030"/>
                    </a:xfrm>
                    <a:prstGeom prst="rect">
                      <a:avLst/>
                    </a:prstGeom>
                    <a:noFill/>
                    <a:ln>
                      <a:noFill/>
                    </a:ln>
                  </pic:spPr>
                </pic:pic>
              </a:graphicData>
            </a:graphic>
          </wp:inline>
        </w:drawing>
      </w:r>
      <w:r w:rsidR="006D23CF" w:rsidRPr="00272299">
        <w:rPr>
          <w:rFonts w:ascii="Times New Roman" w:hAnsi="Times New Roman" w:cs="Times New Roman"/>
        </w:rPr>
        <w:t xml:space="preserve">.                                      (Б.22) </w:t>
      </w:r>
    </w:p>
    <w:p w14:paraId="6C3FBCB5"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Б.8-Б.13 (Введены дополнительно, Изм. N 1).      </w:t>
      </w:r>
    </w:p>
    <w:p w14:paraId="64375D5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w:t>
      </w:r>
      <w:r w:rsidR="00C96BE3">
        <w:rPr>
          <w:rFonts w:ascii="Times New Roman" w:hAnsi="Times New Roman" w:cs="Times New Roman"/>
        </w:rPr>
        <w:fldChar w:fldCharType="begin"/>
      </w:r>
      <w:r w:rsidR="00C96BE3" w:rsidRPr="00272299">
        <w:rPr>
          <w:rFonts w:ascii="Times New Roman" w:hAnsi="Times New Roman" w:cs="Times New Roman"/>
        </w:rPr>
        <w:instrText xml:space="preserve">tc </w:instrText>
      </w:r>
      <w:r w:rsidRPr="00272299">
        <w:rPr>
          <w:rFonts w:ascii="Times New Roman" w:hAnsi="Times New Roman" w:cs="Times New Roman"/>
        </w:rPr>
        <w:instrText xml:space="preserve"> \l 0 </w:instrText>
      </w:r>
      <w:r w:rsidR="00C96BE3" w:rsidRPr="00272299">
        <w:rPr>
          <w:rFonts w:ascii="Times New Roman" w:hAnsi="Times New Roman" w:cs="Times New Roman"/>
        </w:rPr>
        <w:instrText>"</w:instrText>
      </w:r>
      <w:r w:rsidRPr="00272299">
        <w:rPr>
          <w:rFonts w:ascii="Times New Roman" w:hAnsi="Times New Roman" w:cs="Times New Roman"/>
        </w:rPr>
        <w:instrText>2Приложение В (рекомендуемое). Расчет фундаментов машин с вращающимися частями по деформациям</w:instrText>
      </w:r>
      <w:r w:rsidR="00C96BE3" w:rsidRPr="00272299">
        <w:rPr>
          <w:rFonts w:ascii="Times New Roman" w:hAnsi="Times New Roman" w:cs="Times New Roman"/>
        </w:rPr>
        <w:instrText>"</w:instrText>
      </w:r>
      <w:r w:rsidR="00C96BE3">
        <w:rPr>
          <w:rFonts w:ascii="Times New Roman" w:hAnsi="Times New Roman" w:cs="Times New Roman"/>
        </w:rPr>
        <w:fldChar w:fldCharType="end"/>
      </w:r>
    </w:p>
    <w:p w14:paraId="3B04E0E5" w14:textId="77777777" w:rsidR="006D23CF" w:rsidRPr="00272299" w:rsidRDefault="00272299">
      <w:pPr>
        <w:pStyle w:val="FORMATTEXT"/>
        <w:jc w:val="center"/>
        <w:rPr>
          <w:rFonts w:ascii="Times New Roman" w:hAnsi="Times New Roman" w:cs="Times New Roman"/>
        </w:rPr>
      </w:pPr>
      <w:r>
        <w:rPr>
          <w:rFonts w:ascii="Times New Roman" w:hAnsi="Times New Roman" w:cs="Times New Roman"/>
        </w:rPr>
        <w:br w:type="page"/>
      </w:r>
      <w:r w:rsidR="006D23CF" w:rsidRPr="00272299">
        <w:rPr>
          <w:rFonts w:ascii="Times New Roman" w:hAnsi="Times New Roman" w:cs="Times New Roman"/>
        </w:rPr>
        <w:lastRenderedPageBreak/>
        <w:t>Приложение В</w:t>
      </w:r>
    </w:p>
    <w:p w14:paraId="4534888F"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(рекомендуемое) </w:t>
      </w:r>
    </w:p>
    <w:p w14:paraId="0B67A7D9" w14:textId="77777777" w:rsidR="006D23CF" w:rsidRPr="00272299" w:rsidRDefault="006D23CF">
      <w:pPr>
        <w:pStyle w:val="HEADERTEXT"/>
        <w:rPr>
          <w:rFonts w:ascii="Times New Roman" w:hAnsi="Times New Roman" w:cs="Times New Roman"/>
          <w:b/>
          <w:bCs/>
          <w:color w:val="auto"/>
        </w:rPr>
      </w:pPr>
    </w:p>
    <w:p w14:paraId="229EF7C4"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w:t>
      </w:r>
    </w:p>
    <w:p w14:paraId="4793DC11"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Расчет фундаментов машин с вращающимися частями по деформациям </w:t>
      </w:r>
    </w:p>
    <w:p w14:paraId="0E6E450E" w14:textId="1D57DBBA"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В.1 Расчет фундаментов машин с вращающимися частями по деформациям следует производить на постоянные нагрузки с коэффициентом надежности по нагрузке </w:t>
      </w:r>
      <w:r w:rsidR="00A82502" w:rsidRPr="00272299">
        <w:rPr>
          <w:rFonts w:ascii="Times New Roman" w:hAnsi="Times New Roman" w:cs="Times New Roman"/>
          <w:noProof/>
          <w:position w:val="-11"/>
        </w:rPr>
        <w:drawing>
          <wp:inline distT="0" distB="0" distL="0" distR="0" wp14:anchorId="13513FAA" wp14:editId="54495BE9">
            <wp:extent cx="354965" cy="238760"/>
            <wp:effectExtent l="0" t="0" r="0" b="0"/>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272299">
        <w:rPr>
          <w:rFonts w:ascii="Times New Roman" w:hAnsi="Times New Roman" w:cs="Times New Roman"/>
        </w:rPr>
        <w:t>1,0. Нагрузки могут определяться без учета их перераспределения верхним строением фундамента.</w:t>
      </w:r>
    </w:p>
    <w:p w14:paraId="375BEB80" w14:textId="77777777" w:rsidR="006D23CF" w:rsidRPr="00272299" w:rsidRDefault="006D23CF">
      <w:pPr>
        <w:pStyle w:val="FORMATTEXT"/>
        <w:ind w:firstLine="568"/>
        <w:jc w:val="both"/>
        <w:rPr>
          <w:rFonts w:ascii="Times New Roman" w:hAnsi="Times New Roman" w:cs="Times New Roman"/>
        </w:rPr>
      </w:pPr>
    </w:p>
    <w:p w14:paraId="5C6656E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В.2 При ограничении деформаций нижней плиты фундамента к ней предъявляется требование трещиностойкости: образование трещин в нижней плите при действии постоянных и монтажных нагрузок не допускается.</w:t>
      </w:r>
    </w:p>
    <w:p w14:paraId="5D21C299" w14:textId="77777777" w:rsidR="006D23CF" w:rsidRPr="00272299" w:rsidRDefault="006D23CF">
      <w:pPr>
        <w:pStyle w:val="FORMATTEXT"/>
        <w:ind w:firstLine="568"/>
        <w:jc w:val="both"/>
        <w:rPr>
          <w:rFonts w:ascii="Times New Roman" w:hAnsi="Times New Roman" w:cs="Times New Roman"/>
        </w:rPr>
      </w:pPr>
    </w:p>
    <w:p w14:paraId="73335520"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В.3 Для фундаментов машин, деформации которых ограничиваются, не допускается использовать в качестве естественных оснований следующие грунты:</w:t>
      </w:r>
    </w:p>
    <w:p w14:paraId="13559BE6" w14:textId="77777777" w:rsidR="006D23CF" w:rsidRPr="00272299" w:rsidRDefault="006D23CF">
      <w:pPr>
        <w:pStyle w:val="FORMATTEXT"/>
        <w:ind w:firstLine="568"/>
        <w:jc w:val="both"/>
        <w:rPr>
          <w:rFonts w:ascii="Times New Roman" w:hAnsi="Times New Roman" w:cs="Times New Roman"/>
        </w:rPr>
      </w:pPr>
    </w:p>
    <w:p w14:paraId="564A6FF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пески рыхлые;</w:t>
      </w:r>
    </w:p>
    <w:p w14:paraId="00B727E9" w14:textId="77777777" w:rsidR="006D23CF" w:rsidRPr="00272299" w:rsidRDefault="006D23CF">
      <w:pPr>
        <w:pStyle w:val="FORMATTEXT"/>
        <w:ind w:firstLine="568"/>
        <w:jc w:val="both"/>
        <w:rPr>
          <w:rFonts w:ascii="Times New Roman" w:hAnsi="Times New Roman" w:cs="Times New Roman"/>
        </w:rPr>
      </w:pPr>
    </w:p>
    <w:p w14:paraId="0D82D7C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мелкие и пылеватые пески, подверженные в водонасыщенном состоянии суффозии;</w:t>
      </w:r>
    </w:p>
    <w:p w14:paraId="6F9DE296" w14:textId="77777777" w:rsidR="006D23CF" w:rsidRPr="00272299" w:rsidRDefault="006D23CF">
      <w:pPr>
        <w:pStyle w:val="FORMATTEXT"/>
        <w:ind w:firstLine="568"/>
        <w:jc w:val="both"/>
        <w:rPr>
          <w:rFonts w:ascii="Times New Roman" w:hAnsi="Times New Roman" w:cs="Times New Roman"/>
        </w:rPr>
      </w:pPr>
    </w:p>
    <w:p w14:paraId="170A774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глинистые грунты текучие;</w:t>
      </w:r>
    </w:p>
    <w:p w14:paraId="078F0536" w14:textId="77777777" w:rsidR="006D23CF" w:rsidRPr="00272299" w:rsidRDefault="006D23CF">
      <w:pPr>
        <w:pStyle w:val="FORMATTEXT"/>
        <w:ind w:firstLine="568"/>
        <w:jc w:val="both"/>
        <w:rPr>
          <w:rFonts w:ascii="Times New Roman" w:hAnsi="Times New Roman" w:cs="Times New Roman"/>
        </w:rPr>
      </w:pPr>
    </w:p>
    <w:p w14:paraId="14C7AC5B"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насыпные и намывные грунты с модулем деформации менее 10 МПа;</w:t>
      </w:r>
    </w:p>
    <w:p w14:paraId="4B2BDA54" w14:textId="77777777" w:rsidR="006D23CF" w:rsidRPr="00272299" w:rsidRDefault="006D23CF">
      <w:pPr>
        <w:pStyle w:val="FORMATTEXT"/>
        <w:ind w:firstLine="568"/>
        <w:jc w:val="both"/>
        <w:rPr>
          <w:rFonts w:ascii="Times New Roman" w:hAnsi="Times New Roman" w:cs="Times New Roman"/>
        </w:rPr>
      </w:pPr>
    </w:p>
    <w:p w14:paraId="6C6395FD"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илы, торфы и заторфованные грунты.</w:t>
      </w:r>
    </w:p>
    <w:p w14:paraId="437E0412" w14:textId="77777777" w:rsidR="006D23CF" w:rsidRPr="00272299" w:rsidRDefault="006D23CF">
      <w:pPr>
        <w:pStyle w:val="FORMATTEXT"/>
        <w:ind w:firstLine="568"/>
        <w:jc w:val="both"/>
        <w:rPr>
          <w:rFonts w:ascii="Times New Roman" w:hAnsi="Times New Roman" w:cs="Times New Roman"/>
        </w:rPr>
      </w:pPr>
    </w:p>
    <w:p w14:paraId="546EF570" w14:textId="60CD069D"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В.4 Для фундаментов турбоагрегатов, в тех случаях, когда имеются технологические ограничения, величину длительной деформации нижней плиты фундамента на грунтовом основании (изменение прогиба за четырехлетний эксплуатационный период) </w:t>
      </w:r>
      <w:r w:rsidR="00A82502" w:rsidRPr="00272299">
        <w:rPr>
          <w:rFonts w:ascii="Times New Roman" w:hAnsi="Times New Roman" w:cs="Times New Roman"/>
          <w:noProof/>
          <w:position w:val="-9"/>
        </w:rPr>
        <w:drawing>
          <wp:inline distT="0" distB="0" distL="0" distR="0" wp14:anchorId="2F041C26" wp14:editId="3607B58F">
            <wp:extent cx="218440" cy="198120"/>
            <wp:effectExtent l="0" t="0" r="0" b="0"/>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218440" cy="198120"/>
                    </a:xfrm>
                    <a:prstGeom prst="rect">
                      <a:avLst/>
                    </a:prstGeom>
                    <a:noFill/>
                    <a:ln>
                      <a:noFill/>
                    </a:ln>
                  </pic:spPr>
                </pic:pic>
              </a:graphicData>
            </a:graphic>
          </wp:inline>
        </w:drawing>
      </w:r>
      <w:r w:rsidRPr="00272299">
        <w:rPr>
          <w:rFonts w:ascii="Times New Roman" w:hAnsi="Times New Roman" w:cs="Times New Roman"/>
        </w:rPr>
        <w:t xml:space="preserve">допускается оценивать как долю </w:t>
      </w:r>
      <w:r w:rsidR="00A82502" w:rsidRPr="00272299">
        <w:rPr>
          <w:rFonts w:ascii="Times New Roman" w:hAnsi="Times New Roman" w:cs="Times New Roman"/>
          <w:noProof/>
          <w:position w:val="-6"/>
        </w:rPr>
        <w:drawing>
          <wp:inline distT="0" distB="0" distL="0" distR="0" wp14:anchorId="4BB8AAE8" wp14:editId="704B561F">
            <wp:extent cx="143510" cy="122555"/>
            <wp:effectExtent l="0" t="0" r="0" b="0"/>
            <wp:docPr id="1042" name="Рисунок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43510" cy="122555"/>
                    </a:xfrm>
                    <a:prstGeom prst="rect">
                      <a:avLst/>
                    </a:prstGeom>
                    <a:noFill/>
                    <a:ln>
                      <a:noFill/>
                    </a:ln>
                  </pic:spPr>
                </pic:pic>
              </a:graphicData>
            </a:graphic>
          </wp:inline>
        </w:drawing>
      </w:r>
      <w:r w:rsidRPr="00272299">
        <w:rPr>
          <w:rFonts w:ascii="Times New Roman" w:hAnsi="Times New Roman" w:cs="Times New Roman"/>
        </w:rPr>
        <w:t xml:space="preserve">от расчетной величины полного упругого прогиба </w:t>
      </w:r>
      <w:r w:rsidR="00A82502" w:rsidRPr="00272299">
        <w:rPr>
          <w:rFonts w:ascii="Times New Roman" w:hAnsi="Times New Roman" w:cs="Times New Roman"/>
          <w:noProof/>
          <w:position w:val="-9"/>
        </w:rPr>
        <w:drawing>
          <wp:inline distT="0" distB="0" distL="0" distR="0" wp14:anchorId="06815C9A" wp14:editId="744AB4A3">
            <wp:extent cx="149860" cy="198120"/>
            <wp:effectExtent l="0" t="0" r="0" b="0"/>
            <wp:docPr id="1043"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272299">
        <w:rPr>
          <w:rFonts w:ascii="Times New Roman" w:hAnsi="Times New Roman" w:cs="Times New Roman"/>
        </w:rPr>
        <w:t>:</w:t>
      </w:r>
    </w:p>
    <w:p w14:paraId="3FCAADCB" w14:textId="77777777" w:rsidR="006D23CF" w:rsidRPr="00272299" w:rsidRDefault="006D23CF">
      <w:pPr>
        <w:pStyle w:val="FORMATTEXT"/>
        <w:ind w:firstLine="568"/>
        <w:jc w:val="both"/>
        <w:rPr>
          <w:rFonts w:ascii="Times New Roman" w:hAnsi="Times New Roman" w:cs="Times New Roman"/>
        </w:rPr>
      </w:pPr>
    </w:p>
    <w:p w14:paraId="5D7A11FF" w14:textId="653D1F27"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9"/>
        </w:rPr>
        <w:drawing>
          <wp:inline distT="0" distB="0" distL="0" distR="0" wp14:anchorId="2BCA3D03" wp14:editId="0E08088F">
            <wp:extent cx="546100" cy="198120"/>
            <wp:effectExtent l="0" t="0" r="0" b="0"/>
            <wp:docPr id="1044"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sidR="006D23CF" w:rsidRPr="00272299">
        <w:rPr>
          <w:rFonts w:ascii="Times New Roman" w:hAnsi="Times New Roman" w:cs="Times New Roman"/>
        </w:rPr>
        <w:t xml:space="preserve">.                                                       (В.1) </w:t>
      </w:r>
    </w:p>
    <w:p w14:paraId="2F1147E4" w14:textId="7CA8F358"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Величина коэффициента </w:t>
      </w:r>
      <w:r w:rsidR="00A82502" w:rsidRPr="00272299">
        <w:rPr>
          <w:rFonts w:ascii="Times New Roman" w:hAnsi="Times New Roman" w:cs="Times New Roman"/>
          <w:noProof/>
          <w:position w:val="-6"/>
        </w:rPr>
        <w:drawing>
          <wp:inline distT="0" distB="0" distL="0" distR="0" wp14:anchorId="0893775B" wp14:editId="78E17741">
            <wp:extent cx="143510" cy="122555"/>
            <wp:effectExtent l="0" t="0" r="0"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43510" cy="122555"/>
                    </a:xfrm>
                    <a:prstGeom prst="rect">
                      <a:avLst/>
                    </a:prstGeom>
                    <a:noFill/>
                    <a:ln>
                      <a:noFill/>
                    </a:ln>
                  </pic:spPr>
                </pic:pic>
              </a:graphicData>
            </a:graphic>
          </wp:inline>
        </w:drawing>
      </w:r>
      <w:r w:rsidRPr="00272299">
        <w:rPr>
          <w:rFonts w:ascii="Times New Roman" w:hAnsi="Times New Roman" w:cs="Times New Roman"/>
        </w:rPr>
        <w:t xml:space="preserve">принимается по таблице В.1. </w:t>
      </w:r>
    </w:p>
    <w:p w14:paraId="44FFD104" w14:textId="77777777" w:rsidR="006D23CF" w:rsidRPr="00272299" w:rsidRDefault="006D23CF">
      <w:pPr>
        <w:pStyle w:val="FORMATTEXT"/>
        <w:jc w:val="both"/>
        <w:rPr>
          <w:rFonts w:ascii="Times New Roman" w:hAnsi="Times New Roman" w:cs="Times New Roman"/>
        </w:rPr>
      </w:pPr>
    </w:p>
    <w:p w14:paraId="25026278" w14:textId="77777777" w:rsidR="006D23CF" w:rsidRPr="00272299" w:rsidRDefault="006D23CF">
      <w:pPr>
        <w:pStyle w:val="FORMATTEXT"/>
        <w:jc w:val="both"/>
        <w:rPr>
          <w:rFonts w:ascii="Times New Roman" w:hAnsi="Times New Roman" w:cs="Times New Roman"/>
        </w:rPr>
      </w:pPr>
    </w:p>
    <w:p w14:paraId="67884B2A"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Таблица В.1</w:t>
      </w:r>
    </w:p>
    <w:p w14:paraId="72B8859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690"/>
        <w:gridCol w:w="2610"/>
      </w:tblGrid>
      <w:tr w:rsidR="00272299" w:rsidRPr="00272299" w14:paraId="10D8A299"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E9CAF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Вид грунта </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B7EB4" w14:textId="7A95CB32"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Доля полной деформации, приходящейся на четырехлетний период </w:t>
            </w:r>
            <w:r w:rsidR="00A82502" w:rsidRPr="00272299">
              <w:rPr>
                <w:rFonts w:ascii="Times New Roman" w:hAnsi="Times New Roman" w:cs="Times New Roman"/>
                <w:noProof/>
                <w:position w:val="-6"/>
                <w:sz w:val="18"/>
                <w:szCs w:val="18"/>
              </w:rPr>
              <w:drawing>
                <wp:inline distT="0" distB="0" distL="0" distR="0" wp14:anchorId="1C569AAE" wp14:editId="536C3E10">
                  <wp:extent cx="143510" cy="122555"/>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43510" cy="122555"/>
                          </a:xfrm>
                          <a:prstGeom prst="rect">
                            <a:avLst/>
                          </a:prstGeom>
                          <a:noFill/>
                          <a:ln>
                            <a:noFill/>
                          </a:ln>
                        </pic:spPr>
                      </pic:pic>
                    </a:graphicData>
                  </a:graphic>
                </wp:inline>
              </w:drawing>
            </w:r>
          </w:p>
        </w:tc>
      </w:tr>
      <w:tr w:rsidR="00272299" w:rsidRPr="00272299" w14:paraId="0E027B1A"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28DF0"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Галечниковый (щебенистый), гравийный (дресвяный) грунты. Пески гравелистые, крупные и средней крупности, плотные независимо от коэффициента водонасыщения</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C1F88"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 </w:t>
            </w:r>
          </w:p>
        </w:tc>
      </w:tr>
      <w:tr w:rsidR="00272299" w:rsidRPr="00272299" w14:paraId="0642C251"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394DFE"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Пески гравелистые, крупные и средней крупности, средней плотности. Пески мелкие плотные, независимо от коэффициента водонасыщения</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1CFEF"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0,1 </w:t>
            </w:r>
          </w:p>
        </w:tc>
      </w:tr>
      <w:tr w:rsidR="00272299" w:rsidRPr="00272299" w14:paraId="2BB11418"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563A2"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Пески мелкие средней плотности, независимо от коэффициента водонасыщения. Пески пылеватые плотные и средней плотности, маловлажные</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C2AC2"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0,2 </w:t>
            </w:r>
          </w:p>
        </w:tc>
      </w:tr>
      <w:tr w:rsidR="00272299" w:rsidRPr="00272299" w14:paraId="133FC438"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C985D"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Пески пылеватые плотные и средней плотности, влажные и водонасыщенные</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DF1BD"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0,3 </w:t>
            </w:r>
          </w:p>
        </w:tc>
      </w:tr>
      <w:tr w:rsidR="00272299" w:rsidRPr="00272299" w14:paraId="3B78A819"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742AE"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Непросадочные и ненабухающие: супеси твердые, суглинки и глины твердые и полутвердые</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5D8BC"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0,4 </w:t>
            </w:r>
          </w:p>
        </w:tc>
      </w:tr>
      <w:tr w:rsidR="00272299" w:rsidRPr="00272299" w14:paraId="6221E5B9" w14:textId="77777777">
        <w:tblPrEx>
          <w:tblCellMar>
            <w:top w:w="0" w:type="dxa"/>
            <w:bottom w:w="0" w:type="dxa"/>
          </w:tblCellMar>
        </w:tblPrEx>
        <w:tc>
          <w:tcPr>
            <w:tcW w:w="6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58E0B" w14:textId="77777777"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Непросадочные и ненабухающие: супеси тугопластичные и мягкопластичные, суглинки и глины тугопластичные, мягкопластичные и текучепластичные</w:t>
            </w:r>
          </w:p>
        </w:tc>
        <w:tc>
          <w:tcPr>
            <w:tcW w:w="2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6F000" w14:textId="77777777" w:rsidR="006D23CF" w:rsidRPr="00272299" w:rsidRDefault="006D23CF">
            <w:pPr>
              <w:pStyle w:val="FORMATTEXT"/>
              <w:jc w:val="center"/>
              <w:rPr>
                <w:rFonts w:ascii="Times New Roman" w:hAnsi="Times New Roman" w:cs="Times New Roman"/>
                <w:sz w:val="18"/>
                <w:szCs w:val="18"/>
              </w:rPr>
            </w:pPr>
            <w:r w:rsidRPr="00272299">
              <w:rPr>
                <w:rFonts w:ascii="Times New Roman" w:hAnsi="Times New Roman" w:cs="Times New Roman"/>
                <w:sz w:val="18"/>
                <w:szCs w:val="18"/>
              </w:rPr>
              <w:t xml:space="preserve">0,5 </w:t>
            </w:r>
          </w:p>
        </w:tc>
      </w:tr>
    </w:tbl>
    <w:p w14:paraId="4976CD1D"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6DA7B962" w14:textId="77777777" w:rsidR="006D23CF"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567FDB5D" w14:textId="77777777" w:rsidR="00272299" w:rsidRPr="00272299" w:rsidRDefault="00272299">
      <w:pPr>
        <w:pStyle w:val="FORMATTEXT"/>
        <w:jc w:val="both"/>
        <w:rPr>
          <w:rFonts w:ascii="Times New Roman" w:hAnsi="Times New Roman" w:cs="Times New Roman"/>
        </w:rPr>
      </w:pPr>
    </w:p>
    <w:p w14:paraId="020F54E2" w14:textId="4B6B6B5F"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lastRenderedPageBreak/>
        <w:t xml:space="preserve">Значения коэффициента </w:t>
      </w:r>
      <w:r w:rsidR="00A82502" w:rsidRPr="00272299">
        <w:rPr>
          <w:rFonts w:ascii="Times New Roman" w:hAnsi="Times New Roman" w:cs="Times New Roman"/>
          <w:noProof/>
          <w:position w:val="-6"/>
        </w:rPr>
        <w:drawing>
          <wp:inline distT="0" distB="0" distL="0" distR="0" wp14:anchorId="4178B6AA" wp14:editId="1FC10862">
            <wp:extent cx="143510" cy="122555"/>
            <wp:effectExtent l="0" t="0" r="0"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43510" cy="122555"/>
                    </a:xfrm>
                    <a:prstGeom prst="rect">
                      <a:avLst/>
                    </a:prstGeom>
                    <a:noFill/>
                    <a:ln>
                      <a:noFill/>
                    </a:ln>
                  </pic:spPr>
                </pic:pic>
              </a:graphicData>
            </a:graphic>
          </wp:inline>
        </w:drawing>
      </w:r>
      <w:r w:rsidRPr="00272299">
        <w:rPr>
          <w:rFonts w:ascii="Times New Roman" w:hAnsi="Times New Roman" w:cs="Times New Roman"/>
        </w:rPr>
        <w:t>характеризуют долю полной деформации фундамента и основания, которая проявляется за первый четырехлетний период эксплуатации машины с момента ее пуска после монтажа и до первого капитального ремонта. Для каждого последующего периода величина соответствующей деформации уменьшается.</w:t>
      </w:r>
    </w:p>
    <w:p w14:paraId="21380A44" w14:textId="77777777" w:rsidR="006D23CF" w:rsidRPr="00272299" w:rsidRDefault="006D23CF">
      <w:pPr>
        <w:pStyle w:val="FORMATTEXT"/>
        <w:ind w:firstLine="568"/>
        <w:jc w:val="both"/>
        <w:rPr>
          <w:rFonts w:ascii="Times New Roman" w:hAnsi="Times New Roman" w:cs="Times New Roman"/>
        </w:rPr>
      </w:pPr>
    </w:p>
    <w:p w14:paraId="7DEE93F7" w14:textId="3AD195FD"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Расчетную величину полного прогиба фундамента </w:t>
      </w:r>
      <w:r w:rsidR="00A82502" w:rsidRPr="00272299">
        <w:rPr>
          <w:rFonts w:ascii="Times New Roman" w:hAnsi="Times New Roman" w:cs="Times New Roman"/>
          <w:noProof/>
          <w:position w:val="-9"/>
        </w:rPr>
        <w:drawing>
          <wp:inline distT="0" distB="0" distL="0" distR="0" wp14:anchorId="4F046D1A" wp14:editId="212C47F7">
            <wp:extent cx="149860" cy="198120"/>
            <wp:effectExtent l="0" t="0" r="0" b="0"/>
            <wp:docPr id="1048"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272299">
        <w:rPr>
          <w:rFonts w:ascii="Times New Roman" w:hAnsi="Times New Roman" w:cs="Times New Roman"/>
        </w:rPr>
        <w:t>рекомендуется определять из расчета совместной деформации основания и фундамента.</w:t>
      </w:r>
    </w:p>
    <w:p w14:paraId="44AF6397" w14:textId="77777777" w:rsidR="006D23CF" w:rsidRPr="00272299" w:rsidRDefault="006D23CF">
      <w:pPr>
        <w:pStyle w:val="FORMATTEXT"/>
        <w:ind w:firstLine="568"/>
        <w:jc w:val="both"/>
        <w:rPr>
          <w:rFonts w:ascii="Times New Roman" w:hAnsi="Times New Roman" w:cs="Times New Roman"/>
        </w:rPr>
      </w:pPr>
    </w:p>
    <w:p w14:paraId="178C713F"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В.5 Допускается вводить в расчет только нижнюю плиту и учитывать влияние жесткости верхнего строения рамного фундамента путем уменьшения расчетной величины полного прогиба на 15%.</w:t>
      </w:r>
    </w:p>
    <w:p w14:paraId="01E14C1E" w14:textId="77777777" w:rsidR="006D23CF" w:rsidRPr="00272299" w:rsidRDefault="006D23CF">
      <w:pPr>
        <w:pStyle w:val="FORMATTEXT"/>
        <w:ind w:firstLine="568"/>
        <w:jc w:val="both"/>
        <w:rPr>
          <w:rFonts w:ascii="Times New Roman" w:hAnsi="Times New Roman" w:cs="Times New Roman"/>
        </w:rPr>
      </w:pPr>
    </w:p>
    <w:p w14:paraId="3B31C04A"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Для протяженных фундаментов допускается рассчитывать изгиб нижней плиты по балочной схеме в продольном направлении, совпадающем с направлением оси машины, принимая плиту абсолютно жесткой в поперечном направлении.</w:t>
      </w:r>
    </w:p>
    <w:p w14:paraId="7EAAA2DC" w14:textId="77777777" w:rsidR="006D23CF" w:rsidRPr="00272299" w:rsidRDefault="006D23CF">
      <w:pPr>
        <w:pStyle w:val="FORMATTEXT"/>
        <w:ind w:firstLine="568"/>
        <w:jc w:val="both"/>
        <w:rPr>
          <w:rFonts w:ascii="Times New Roman" w:hAnsi="Times New Roman" w:cs="Times New Roman"/>
        </w:rPr>
      </w:pPr>
    </w:p>
    <w:p w14:paraId="7336C9C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В.6 При расчете деформаций жесткость нижней плиты определяют исходя из ее работы на изгиб как сплошного однородного тела по формуле</w:t>
      </w:r>
    </w:p>
    <w:p w14:paraId="17E8D5A8" w14:textId="77777777" w:rsidR="006D23CF" w:rsidRPr="00272299" w:rsidRDefault="006D23CF">
      <w:pPr>
        <w:pStyle w:val="FORMATTEXT"/>
        <w:ind w:firstLine="568"/>
        <w:jc w:val="both"/>
        <w:rPr>
          <w:rFonts w:ascii="Times New Roman" w:hAnsi="Times New Roman" w:cs="Times New Roman"/>
        </w:rPr>
      </w:pPr>
    </w:p>
    <w:p w14:paraId="5A593E35" w14:textId="42D858F2" w:rsidR="006D23CF" w:rsidRPr="00272299" w:rsidRDefault="00A82502">
      <w:pPr>
        <w:pStyle w:val="FORMATTEXT"/>
        <w:jc w:val="right"/>
        <w:rPr>
          <w:rFonts w:ascii="Times New Roman" w:hAnsi="Times New Roman" w:cs="Times New Roman"/>
        </w:rPr>
      </w:pPr>
      <w:r w:rsidRPr="00272299">
        <w:rPr>
          <w:rFonts w:ascii="Times New Roman" w:hAnsi="Times New Roman" w:cs="Times New Roman"/>
          <w:noProof/>
          <w:position w:val="-11"/>
        </w:rPr>
        <w:drawing>
          <wp:inline distT="0" distB="0" distL="0" distR="0" wp14:anchorId="77DA5403" wp14:editId="09209A9E">
            <wp:extent cx="1036955" cy="231775"/>
            <wp:effectExtent l="0" t="0" r="0" b="0"/>
            <wp:docPr id="1049" name="Рисунок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1036955" cy="231775"/>
                    </a:xfrm>
                    <a:prstGeom prst="rect">
                      <a:avLst/>
                    </a:prstGeom>
                    <a:noFill/>
                    <a:ln>
                      <a:noFill/>
                    </a:ln>
                  </pic:spPr>
                </pic:pic>
              </a:graphicData>
            </a:graphic>
          </wp:inline>
        </w:drawing>
      </w:r>
      <w:r w:rsidR="006D23CF" w:rsidRPr="00272299">
        <w:rPr>
          <w:rFonts w:ascii="Times New Roman" w:hAnsi="Times New Roman" w:cs="Times New Roman"/>
        </w:rPr>
        <w:t xml:space="preserve">,                                               (В.2) </w:t>
      </w:r>
    </w:p>
    <w:p w14:paraId="2CB46F97" w14:textId="77777777" w:rsidR="006D23CF" w:rsidRPr="00272299" w:rsidRDefault="006D23CF">
      <w:pPr>
        <w:pStyle w:val="FORMATTEXT"/>
        <w:jc w:val="both"/>
        <w:rPr>
          <w:rFonts w:ascii="Times New Roman" w:hAnsi="Times New Roman" w:cs="Times New Roman"/>
        </w:rPr>
      </w:pPr>
    </w:p>
    <w:p w14:paraId="2129C2C2" w14:textId="77777777" w:rsidR="006D23CF" w:rsidRPr="00272299" w:rsidRDefault="006D23CF">
      <w:pPr>
        <w:pStyle w:val="FORMATTEXT"/>
        <w:jc w:val="both"/>
        <w:rPr>
          <w:rFonts w:ascii="Times New Roman" w:hAnsi="Times New Roman" w:cs="Times New Roman"/>
        </w:rPr>
      </w:pPr>
    </w:p>
    <w:p w14:paraId="5A214A37" w14:textId="3E644AF8"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где </w:t>
      </w:r>
      <w:r w:rsidR="00A82502" w:rsidRPr="00272299">
        <w:rPr>
          <w:rFonts w:ascii="Times New Roman" w:hAnsi="Times New Roman" w:cs="Times New Roman"/>
          <w:noProof/>
          <w:position w:val="-11"/>
        </w:rPr>
        <w:drawing>
          <wp:inline distT="0" distB="0" distL="0" distR="0" wp14:anchorId="0DD5E191" wp14:editId="14AFFC07">
            <wp:extent cx="231775" cy="231775"/>
            <wp:effectExtent l="0" t="0" r="0" b="0"/>
            <wp:docPr id="1050"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272299">
        <w:rPr>
          <w:rFonts w:ascii="Times New Roman" w:hAnsi="Times New Roman" w:cs="Times New Roman"/>
        </w:rPr>
        <w:t>- коэффициент, учитывающий влияние кратковременной и длительной ползучести бетона, принимаемый равным 0,6;</w:t>
      </w:r>
    </w:p>
    <w:p w14:paraId="4A291398"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24E1927A" w14:textId="1C330B81"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613B2F7F" wp14:editId="5C895948">
            <wp:extent cx="198120" cy="231775"/>
            <wp:effectExtent l="0" t="0" r="0"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rPr>
        <w:t xml:space="preserve">- начальный модуль упругости бетона при сжатии и растяжении; </w:t>
      </w:r>
    </w:p>
    <w:p w14:paraId="7CBD0724" w14:textId="77777777" w:rsidR="006D23CF" w:rsidRPr="00272299" w:rsidRDefault="006D23CF">
      <w:pPr>
        <w:pStyle w:val="FORMATTEXT"/>
        <w:jc w:val="both"/>
        <w:rPr>
          <w:rFonts w:ascii="Times New Roman" w:hAnsi="Times New Roman" w:cs="Times New Roman"/>
        </w:rPr>
      </w:pPr>
      <w:r w:rsidRPr="00272299">
        <w:rPr>
          <w:rFonts w:ascii="Times New Roman" w:hAnsi="Times New Roman" w:cs="Times New Roman"/>
        </w:rPr>
        <w:t xml:space="preserve">               </w:t>
      </w:r>
    </w:p>
    <w:p w14:paraId="7AC7F273" w14:textId="78F00716" w:rsidR="006D23CF" w:rsidRPr="00272299" w:rsidRDefault="00A82502">
      <w:pPr>
        <w:pStyle w:val="FORMATTEXT"/>
        <w:ind w:firstLine="568"/>
        <w:jc w:val="both"/>
        <w:rPr>
          <w:rFonts w:ascii="Times New Roman" w:hAnsi="Times New Roman" w:cs="Times New Roman"/>
        </w:rPr>
      </w:pPr>
      <w:r w:rsidRPr="00272299">
        <w:rPr>
          <w:rFonts w:ascii="Times New Roman" w:hAnsi="Times New Roman" w:cs="Times New Roman"/>
          <w:noProof/>
          <w:position w:val="-11"/>
        </w:rPr>
        <w:drawing>
          <wp:inline distT="0" distB="0" distL="0" distR="0" wp14:anchorId="369A0157" wp14:editId="2D5D8CD1">
            <wp:extent cx="273050" cy="231775"/>
            <wp:effectExtent l="0" t="0" r="0" b="0"/>
            <wp:docPr id="1052" name="Рисунок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6D23CF" w:rsidRPr="00272299">
        <w:rPr>
          <w:rFonts w:ascii="Times New Roman" w:hAnsi="Times New Roman" w:cs="Times New Roman"/>
        </w:rPr>
        <w:t>- момент инерции приведенного сечения плиты относительно его центра тяжести.</w:t>
      </w:r>
    </w:p>
    <w:p w14:paraId="63AD2813" w14:textId="77777777" w:rsidR="006D23CF" w:rsidRPr="00272299" w:rsidRDefault="006D23CF">
      <w:pPr>
        <w:pStyle w:val="FORMATTEXT"/>
        <w:ind w:firstLine="568"/>
        <w:jc w:val="both"/>
        <w:rPr>
          <w:rFonts w:ascii="Times New Roman" w:hAnsi="Times New Roman" w:cs="Times New Roman"/>
        </w:rPr>
      </w:pPr>
    </w:p>
    <w:p w14:paraId="04E75C50" w14:textId="5C1F85A6"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В.7 В случаях ограничения деформаций фундамента и при наличии в основании глинистых грунтов с показателем текучести </w:t>
      </w:r>
      <w:r w:rsidR="00A82502" w:rsidRPr="00272299">
        <w:rPr>
          <w:rFonts w:ascii="Times New Roman" w:hAnsi="Times New Roman" w:cs="Times New Roman"/>
          <w:noProof/>
          <w:position w:val="-10"/>
        </w:rPr>
        <w:drawing>
          <wp:inline distT="0" distB="0" distL="0" distR="0" wp14:anchorId="4D323727" wp14:editId="59E5B361">
            <wp:extent cx="334645" cy="218440"/>
            <wp:effectExtent l="0" t="0" r="0" b="0"/>
            <wp:docPr id="1053" name="Рисунок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272299">
        <w:rPr>
          <w:rFonts w:ascii="Times New Roman" w:hAnsi="Times New Roman" w:cs="Times New Roman"/>
        </w:rPr>
        <w:t xml:space="preserve">0,5, а также песков мелких и пылеватых водонасыщенных при расчете деформаций нижней плиты фундамента в величину расчетного модуля деформации грунтов основания вводится коэффициент условий работы грунтов основания </w:t>
      </w:r>
      <w:r w:rsidR="00A82502" w:rsidRPr="00272299">
        <w:rPr>
          <w:rFonts w:ascii="Times New Roman" w:hAnsi="Times New Roman" w:cs="Times New Roman"/>
          <w:noProof/>
          <w:position w:val="-11"/>
        </w:rPr>
        <w:drawing>
          <wp:inline distT="0" distB="0" distL="0" distR="0" wp14:anchorId="1A7AB720" wp14:editId="60F8C95A">
            <wp:extent cx="382270" cy="231775"/>
            <wp:effectExtent l="0" t="0" r="0" b="0"/>
            <wp:docPr id="105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272299">
        <w:rPr>
          <w:rFonts w:ascii="Times New Roman" w:hAnsi="Times New Roman" w:cs="Times New Roman"/>
        </w:rPr>
        <w:t>0,7, учитывающий возможность возникновения длительных деформаций при действии динамических нагрузок.</w:t>
      </w:r>
    </w:p>
    <w:p w14:paraId="3ACD22C2" w14:textId="77777777" w:rsidR="006D23CF" w:rsidRPr="00272299" w:rsidRDefault="006D23CF">
      <w:pPr>
        <w:pStyle w:val="FORMATTEXT"/>
        <w:ind w:firstLine="568"/>
        <w:jc w:val="both"/>
        <w:rPr>
          <w:rFonts w:ascii="Times New Roman" w:hAnsi="Times New Roman" w:cs="Times New Roman"/>
        </w:rPr>
      </w:pPr>
    </w:p>
    <w:p w14:paraId="6ABB4111" w14:textId="77777777" w:rsidR="006D23CF" w:rsidRPr="00272299" w:rsidRDefault="006D23CF">
      <w:pPr>
        <w:pStyle w:val="FORMATTEXT"/>
        <w:ind w:firstLine="568"/>
        <w:jc w:val="both"/>
        <w:rPr>
          <w:rFonts w:ascii="Times New Roman" w:hAnsi="Times New Roman" w:cs="Times New Roman"/>
        </w:rPr>
      </w:pPr>
    </w:p>
    <w:p w14:paraId="2CBC2C27" w14:textId="77777777" w:rsidR="006D23CF" w:rsidRPr="00272299" w:rsidRDefault="00C96BE3">
      <w:pPr>
        <w:pStyle w:val="FORMATTEXT"/>
        <w:ind w:firstLine="568"/>
        <w:jc w:val="both"/>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2Приложение Г (справочное). Список обозначений</w:instrText>
      </w:r>
      <w:r w:rsidRPr="00272299">
        <w:rPr>
          <w:rFonts w:ascii="Times New Roman" w:hAnsi="Times New Roman" w:cs="Times New Roman"/>
        </w:rPr>
        <w:instrText>"</w:instrText>
      </w:r>
      <w:r>
        <w:rPr>
          <w:rFonts w:ascii="Times New Roman" w:hAnsi="Times New Roman" w:cs="Times New Roman"/>
        </w:rPr>
        <w:fldChar w:fldCharType="end"/>
      </w:r>
    </w:p>
    <w:p w14:paraId="49F69B20" w14:textId="77777777" w:rsidR="006D23CF" w:rsidRPr="00272299" w:rsidRDefault="00272299">
      <w:pPr>
        <w:pStyle w:val="FORMATTEXT"/>
        <w:jc w:val="center"/>
        <w:rPr>
          <w:rFonts w:ascii="Times New Roman" w:hAnsi="Times New Roman" w:cs="Times New Roman"/>
        </w:rPr>
      </w:pPr>
      <w:r>
        <w:rPr>
          <w:rFonts w:ascii="Times New Roman" w:hAnsi="Times New Roman" w:cs="Times New Roman"/>
        </w:rPr>
        <w:br w:type="page"/>
      </w:r>
      <w:r w:rsidR="006D23CF" w:rsidRPr="00272299">
        <w:rPr>
          <w:rFonts w:ascii="Times New Roman" w:hAnsi="Times New Roman" w:cs="Times New Roman"/>
        </w:rPr>
        <w:lastRenderedPageBreak/>
        <w:t>Приложение Г</w:t>
      </w:r>
    </w:p>
    <w:p w14:paraId="14A9F4FE"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xml:space="preserve">(справочное) </w:t>
      </w:r>
    </w:p>
    <w:p w14:paraId="572869FF" w14:textId="77777777" w:rsidR="006D23CF" w:rsidRPr="00272299" w:rsidRDefault="006D23CF">
      <w:pPr>
        <w:pStyle w:val="HEADERTEXT"/>
        <w:rPr>
          <w:rFonts w:ascii="Times New Roman" w:hAnsi="Times New Roman" w:cs="Times New Roman"/>
          <w:b/>
          <w:bCs/>
          <w:color w:val="auto"/>
        </w:rPr>
      </w:pPr>
    </w:p>
    <w:p w14:paraId="44773E8B"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w:t>
      </w:r>
    </w:p>
    <w:p w14:paraId="2DA72B58"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Список обозначений </w:t>
      </w:r>
    </w:p>
    <w:p w14:paraId="0136A870"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28E87F85"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rPr>
        <w:t xml:space="preserve">Коэффициенты надежности и динамичности </w:t>
      </w:r>
      <w:r w:rsidRPr="00272299">
        <w:rPr>
          <w:rFonts w:ascii="Times New Roman" w:hAnsi="Times New Roman" w:cs="Times New Roman"/>
        </w:rPr>
        <w:t xml:space="preserve">  </w:t>
      </w:r>
    </w:p>
    <w:p w14:paraId="7A70D8F2"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05"/>
        <w:gridCol w:w="8400"/>
      </w:tblGrid>
      <w:tr w:rsidR="00272299" w:rsidRPr="00272299" w14:paraId="21DDC022"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563FBA21" w14:textId="76A0C0DD"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70D005F0" wp14:editId="12B2F654">
                  <wp:extent cx="218440" cy="238760"/>
                  <wp:effectExtent l="0" t="0" r="0" b="0"/>
                  <wp:docPr id="105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65D4701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по нагрузке;</w:t>
            </w:r>
          </w:p>
        </w:tc>
      </w:tr>
      <w:tr w:rsidR="00272299" w:rsidRPr="00272299" w14:paraId="0A427AD1"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5320A9A6" w14:textId="78FF0D65"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7780B4AE" wp14:editId="181BAE6B">
                  <wp:extent cx="238760" cy="231775"/>
                  <wp:effectExtent l="0" t="0" r="0" b="0"/>
                  <wp:docPr id="105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2719223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условий работы, учитывающие характер динамических нагрузок и ответственность машин;</w:t>
            </w:r>
          </w:p>
        </w:tc>
      </w:tr>
      <w:tr w:rsidR="00272299" w:rsidRPr="00272299" w14:paraId="26411D09"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336E4771" w14:textId="7C57E0BD"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1FA07804" wp14:editId="38B113F8">
                  <wp:extent cx="231775" cy="231775"/>
                  <wp:effectExtent l="0" t="0" r="0" b="0"/>
                  <wp:docPr id="105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28B797A3"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условий работы грунтов основания;</w:t>
            </w:r>
          </w:p>
        </w:tc>
      </w:tr>
      <w:tr w:rsidR="00272299" w:rsidRPr="00272299" w14:paraId="549ED84A"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2B03AD6D" w14:textId="4530DB04"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6A28EE38" wp14:editId="3D1762AA">
                  <wp:extent cx="238760" cy="238760"/>
                  <wp:effectExtent l="0" t="0" r="0" b="0"/>
                  <wp:docPr id="1058" name="Рисунок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4720E93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условий работы свайных фундаментов;</w:t>
            </w:r>
          </w:p>
        </w:tc>
      </w:tr>
      <w:tr w:rsidR="00272299" w:rsidRPr="00272299" w14:paraId="76B27156"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6CDC6067" w14:textId="60EC0D78"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3F47C019" wp14:editId="461CFB93">
                  <wp:extent cx="231775" cy="231775"/>
                  <wp:effectExtent l="0" t="0" r="0" b="0"/>
                  <wp:docPr id="1059" name="Рисунок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5D6B413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условий работы многолетнемерзлых грунтов;</w:t>
            </w:r>
          </w:p>
        </w:tc>
      </w:tr>
      <w:tr w:rsidR="00272299" w:rsidRPr="00272299" w14:paraId="4809D19A"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36B2E894" w14:textId="5B06EC58"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3EA14C2F" wp14:editId="3C7120DF">
                  <wp:extent cx="122555" cy="163830"/>
                  <wp:effectExtent l="0" t="0" r="0" b="0"/>
                  <wp:docPr id="1060"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089144D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динамичности;</w:t>
            </w:r>
          </w:p>
        </w:tc>
      </w:tr>
      <w:tr w:rsidR="00272299" w:rsidRPr="00272299" w14:paraId="2464841B" w14:textId="77777777">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14:paraId="3BBAEC51" w14:textId="5534F1A7"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4CF47D64" wp14:editId="0BF51BB7">
                  <wp:extent cx="122555" cy="163830"/>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tc>
        <w:tc>
          <w:tcPr>
            <w:tcW w:w="8400" w:type="dxa"/>
            <w:tcBorders>
              <w:top w:val="nil"/>
              <w:left w:val="nil"/>
              <w:bottom w:val="nil"/>
              <w:right w:val="nil"/>
            </w:tcBorders>
            <w:tcMar>
              <w:top w:w="114" w:type="dxa"/>
              <w:left w:w="28" w:type="dxa"/>
              <w:bottom w:w="114" w:type="dxa"/>
              <w:right w:w="28" w:type="dxa"/>
            </w:tcMar>
          </w:tcPr>
          <w:p w14:paraId="0D08C46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 пропорциональности (при определении динамических нагрузок). </w:t>
            </w:r>
          </w:p>
        </w:tc>
      </w:tr>
    </w:tbl>
    <w:p w14:paraId="3F2CD8F9"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368CA824"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4D1B4531"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rPr>
        <w:t xml:space="preserve">Параметры колебаний </w:t>
      </w:r>
      <w:r w:rsidRPr="00272299">
        <w:rPr>
          <w:rFonts w:ascii="Times New Roman" w:hAnsi="Times New Roman" w:cs="Times New Roman"/>
        </w:rPr>
        <w:t xml:space="preserve">  </w:t>
      </w:r>
    </w:p>
    <w:p w14:paraId="2A3A5A05"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7440"/>
      </w:tblGrid>
      <w:tr w:rsidR="00272299" w:rsidRPr="00272299" w14:paraId="4F8E6811"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1B9C36E7" w14:textId="0F9E1F1F"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5A7B48C2" wp14:editId="7AA10DDF">
                  <wp:extent cx="122555" cy="143510"/>
                  <wp:effectExtent l="0" t="0" r="0" b="0"/>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52F30187"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амплитуда колебаний фундамента;</w:t>
            </w:r>
          </w:p>
        </w:tc>
      </w:tr>
      <w:tr w:rsidR="00272299" w:rsidRPr="00272299" w14:paraId="7226FA73"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253B2DB8" w14:textId="396F1359"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46A315BD" wp14:editId="24570532">
                  <wp:extent cx="191135" cy="231775"/>
                  <wp:effectExtent l="0" t="0" r="0"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6A55A1A4"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предельно допустимая амплитуда колебаний;</w:t>
            </w:r>
          </w:p>
        </w:tc>
      </w:tr>
      <w:tr w:rsidR="00272299" w:rsidRPr="00272299" w14:paraId="740F7314"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5C6300DE" w14:textId="55BDF30D"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7985D6A3" wp14:editId="51917EE5">
                  <wp:extent cx="184150" cy="231775"/>
                  <wp:effectExtent l="0" t="0" r="0" b="0"/>
                  <wp:docPr id="1064"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5D251E7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амплитуда колебаний грунта;</w:t>
            </w:r>
          </w:p>
        </w:tc>
      </w:tr>
      <w:tr w:rsidR="00272299" w:rsidRPr="00272299" w14:paraId="61095D9E"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0FBEC606" w14:textId="2D6E729C"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1E882965" wp14:editId="051C657F">
                  <wp:extent cx="191135" cy="218440"/>
                  <wp:effectExtent l="0" t="0" r="0" b="0"/>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68A8DD08" wp14:editId="2402F7CA">
                  <wp:extent cx="191135" cy="231775"/>
                  <wp:effectExtent l="0" t="0" r="0"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313477D7" wp14:editId="5A647E7D">
                  <wp:extent cx="198120" cy="238760"/>
                  <wp:effectExtent l="0" t="0" r="0"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44E63737" wp14:editId="217909C7">
                  <wp:extent cx="218440" cy="238760"/>
                  <wp:effectExtent l="0" t="0" r="0" b="0"/>
                  <wp:docPr id="1068" name="Рисунок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24BF7C1E"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составляющие амплитуды колебаний, соответственно вертикальная, горизонтальная, вращательные относительно горизонтальной и вертикальной осей;</w:t>
            </w:r>
          </w:p>
        </w:tc>
      </w:tr>
      <w:tr w:rsidR="00272299" w:rsidRPr="00272299" w14:paraId="3C851807"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3F59649E" w14:textId="00ABEF25"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4EE11717" wp14:editId="75F2DA41">
                  <wp:extent cx="143510" cy="143510"/>
                  <wp:effectExtent l="0" t="0" r="0" b="0"/>
                  <wp:docPr id="1069" name="Рисунок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6375E2A7"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угловая частота вынужденных колебаний;</w:t>
            </w:r>
          </w:p>
        </w:tc>
      </w:tr>
      <w:tr w:rsidR="00272299" w:rsidRPr="00272299" w14:paraId="0D152008"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58F7ABF1" w14:textId="5998F865"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0"/>
                <w:sz w:val="24"/>
                <w:szCs w:val="24"/>
              </w:rPr>
              <w:drawing>
                <wp:inline distT="0" distB="0" distL="0" distR="0" wp14:anchorId="2C3FAC97" wp14:editId="657877CE">
                  <wp:extent cx="184150" cy="218440"/>
                  <wp:effectExtent l="0" t="0" r="0"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308C2FDE"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частота вращения, об/мин;</w:t>
            </w:r>
          </w:p>
        </w:tc>
      </w:tr>
      <w:tr w:rsidR="00272299" w:rsidRPr="00272299" w14:paraId="4BD2DBCC"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7E7A9836" w14:textId="5FBC047E"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21CCF187" wp14:editId="3AD6DBD3">
                  <wp:extent cx="116205" cy="143510"/>
                  <wp:effectExtent l="0" t="0" r="0" b="0"/>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402E507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скорость падающих частей;</w:t>
            </w:r>
          </w:p>
        </w:tc>
      </w:tr>
      <w:tr w:rsidR="00272299" w:rsidRPr="00272299" w14:paraId="77288989"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7346FBC5" w14:textId="44CC904D"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4E5A8542" wp14:editId="2143E59E">
                  <wp:extent cx="116205" cy="143510"/>
                  <wp:effectExtent l="0" t="0" r="0" b="0"/>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0535AC8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коэффициент восстановления скорости удара;</w:t>
            </w:r>
          </w:p>
        </w:tc>
      </w:tr>
      <w:tr w:rsidR="00272299" w:rsidRPr="00272299" w14:paraId="1A37EC25"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69314C72" w14:textId="2DACFCCC"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01B71E2E" wp14:editId="4C3523D8">
                  <wp:extent cx="143510" cy="163830"/>
                  <wp:effectExtent l="0" t="0" r="0" b="0"/>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p>
        </w:tc>
        <w:tc>
          <w:tcPr>
            <w:tcW w:w="7440" w:type="dxa"/>
            <w:tcBorders>
              <w:top w:val="nil"/>
              <w:left w:val="nil"/>
              <w:bottom w:val="nil"/>
              <w:right w:val="nil"/>
            </w:tcBorders>
            <w:tcMar>
              <w:top w:w="114" w:type="dxa"/>
              <w:left w:w="28" w:type="dxa"/>
              <w:bottom w:w="114" w:type="dxa"/>
              <w:right w:w="28" w:type="dxa"/>
            </w:tcMar>
          </w:tcPr>
          <w:p w14:paraId="234E9F09" w14:textId="61215E76" w:rsidR="006D23CF" w:rsidRPr="00272299" w:rsidRDefault="006D23CF">
            <w:pPr>
              <w:pStyle w:val="FORMATTEXT"/>
              <w:rPr>
                <w:rFonts w:ascii="Times New Roman" w:hAnsi="Times New Roman" w:cs="Times New Roman"/>
                <w:sz w:val="18"/>
                <w:szCs w:val="18"/>
              </w:rPr>
            </w:pPr>
            <w:r w:rsidRPr="00272299">
              <w:rPr>
                <w:rFonts w:ascii="Times New Roman" w:hAnsi="Times New Roman" w:cs="Times New Roman"/>
                <w:sz w:val="18"/>
                <w:szCs w:val="18"/>
              </w:rPr>
              <w:t xml:space="preserve">- ускорение свободного падения, </w:t>
            </w:r>
            <w:r w:rsidR="00A82502" w:rsidRPr="00272299">
              <w:rPr>
                <w:rFonts w:ascii="Times New Roman" w:hAnsi="Times New Roman" w:cs="Times New Roman"/>
                <w:noProof/>
                <w:position w:val="-8"/>
                <w:sz w:val="18"/>
                <w:szCs w:val="18"/>
              </w:rPr>
              <w:drawing>
                <wp:inline distT="0" distB="0" distL="0" distR="0" wp14:anchorId="690D7F15" wp14:editId="79C04B9A">
                  <wp:extent cx="266065" cy="163830"/>
                  <wp:effectExtent l="0" t="0" r="0" b="0"/>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Pr="00272299">
              <w:rPr>
                <w:rFonts w:ascii="Times New Roman" w:hAnsi="Times New Roman" w:cs="Times New Roman"/>
                <w:sz w:val="18"/>
                <w:szCs w:val="18"/>
              </w:rPr>
              <w:t>9,81 м/с</w:t>
            </w:r>
            <w:r w:rsidR="00A82502" w:rsidRPr="00272299">
              <w:rPr>
                <w:rFonts w:ascii="Times New Roman" w:hAnsi="Times New Roman" w:cs="Times New Roman"/>
                <w:noProof/>
                <w:position w:val="-10"/>
                <w:sz w:val="18"/>
                <w:szCs w:val="18"/>
              </w:rPr>
              <w:drawing>
                <wp:inline distT="0" distB="0" distL="0" distR="0" wp14:anchorId="45D1478F" wp14:editId="0D4360E6">
                  <wp:extent cx="102235" cy="218440"/>
                  <wp:effectExtent l="0" t="0" r="0"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72299">
              <w:rPr>
                <w:rFonts w:ascii="Times New Roman" w:hAnsi="Times New Roman" w:cs="Times New Roman"/>
                <w:sz w:val="18"/>
                <w:szCs w:val="18"/>
              </w:rPr>
              <w:t xml:space="preserve">. </w:t>
            </w:r>
          </w:p>
        </w:tc>
      </w:tr>
    </w:tbl>
    <w:p w14:paraId="6E6B130B"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1CC67167"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03F93F2F"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rPr>
        <w:t xml:space="preserve">Характеристики системы фундамент-грунт </w:t>
      </w:r>
      <w:r w:rsidRPr="00272299">
        <w:rPr>
          <w:rFonts w:ascii="Times New Roman" w:hAnsi="Times New Roman" w:cs="Times New Roman"/>
        </w:rPr>
        <w:t xml:space="preserve">  </w:t>
      </w:r>
    </w:p>
    <w:p w14:paraId="0BF99B7C"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6255"/>
      </w:tblGrid>
      <w:tr w:rsidR="00272299" w:rsidRPr="00272299" w14:paraId="50552AEE"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01CE9A60" w14:textId="6C59B59E"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08B31E42" wp14:editId="16022BDF">
                  <wp:extent cx="198120" cy="218440"/>
                  <wp:effectExtent l="0" t="0" r="0" b="0"/>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5A9C6D44" wp14:editId="0AE0EB9B">
                  <wp:extent cx="218440" cy="238760"/>
                  <wp:effectExtent l="0" t="0" r="0"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3E18B8BF" wp14:editId="0262314F">
                  <wp:extent cx="218440" cy="231775"/>
                  <wp:effectExtent l="0" t="0" r="0" b="0"/>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55745891" wp14:editId="5E7696B2">
                  <wp:extent cx="231775" cy="238760"/>
                  <wp:effectExtent l="0" t="0" r="0"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6E04FC6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коэффициенты упругого равномерного и неравномерного сжатия и сдвига соответственно;</w:t>
            </w:r>
          </w:p>
        </w:tc>
      </w:tr>
      <w:tr w:rsidR="00272299" w:rsidRPr="00272299" w14:paraId="41978EF0"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6E5CDFEC" w14:textId="478D5430"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6B76A311" wp14:editId="78AE089C">
                  <wp:extent cx="231775" cy="218440"/>
                  <wp:effectExtent l="0" t="0" r="0" b="0"/>
                  <wp:docPr id="1080" name="Рисунок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415AAEB3" wp14:editId="2D7A7F7D">
                  <wp:extent cx="238760" cy="238760"/>
                  <wp:effectExtent l="0" t="0" r="0" b="0"/>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4EECD5AE" wp14:editId="64DD8AF9">
                  <wp:extent cx="231775" cy="231775"/>
                  <wp:effectExtent l="0" t="0" r="0"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6ECE4714" wp14:editId="656B4C2C">
                  <wp:extent cx="259080" cy="238760"/>
                  <wp:effectExtent l="0" t="0" r="0" b="0"/>
                  <wp:docPr id="1083"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7C075D6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коэффициенты жесткости для естественных оснований соответственно при упругом равномерном и неравномерном сжатии и сдвиге;</w:t>
            </w:r>
          </w:p>
        </w:tc>
      </w:tr>
      <w:tr w:rsidR="00272299" w:rsidRPr="00272299" w14:paraId="2719E256"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6E536886" w14:textId="4E44E561"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1"/>
                <w:sz w:val="18"/>
                <w:szCs w:val="18"/>
              </w:rPr>
              <w:lastRenderedPageBreak/>
              <w:drawing>
                <wp:inline distT="0" distB="0" distL="0" distR="0" wp14:anchorId="7A89C66B" wp14:editId="59849494">
                  <wp:extent cx="416560" cy="238760"/>
                  <wp:effectExtent l="0" t="0" r="0" b="0"/>
                  <wp:docPr id="1084" name="Рисунок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128DF654" wp14:editId="6D7E4776">
                  <wp:extent cx="429895" cy="238760"/>
                  <wp:effectExtent l="0" t="0" r="0" b="0"/>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6B2FA6F1" wp14:editId="01078C5A">
                  <wp:extent cx="416560" cy="238760"/>
                  <wp:effectExtent l="0" t="0" r="0" b="0"/>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1E244EC2" wp14:editId="51811A56">
                  <wp:extent cx="450215" cy="238760"/>
                  <wp:effectExtent l="0" t="0" r="0" b="0"/>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10DDC6A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приведенные коэффициенты жесткости для свайных фундаментов соответственно при упругом равномерном и неравномерном сжатии и сдвиге;</w:t>
            </w:r>
          </w:p>
        </w:tc>
      </w:tr>
      <w:tr w:rsidR="00272299" w:rsidRPr="00272299" w14:paraId="3C935505"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270CBA89" w14:textId="0DF4ADCE"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71EE2ED5" wp14:editId="2B7DA376">
                  <wp:extent cx="198120" cy="218440"/>
                  <wp:effectExtent l="0" t="0" r="0" b="0"/>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598790B9" wp14:editId="70DD381D">
                  <wp:extent cx="198120" cy="231775"/>
                  <wp:effectExtent l="0" t="0" r="0" b="0"/>
                  <wp:docPr id="1089"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40C7E00D" wp14:editId="691F63ED">
                  <wp:extent cx="218440" cy="238760"/>
                  <wp:effectExtent l="0" t="0" r="0" b="0"/>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4EEB1A34" wp14:editId="03755F9C">
                  <wp:extent cx="231775" cy="238760"/>
                  <wp:effectExtent l="0" t="0" r="0" b="0"/>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2E5CE393"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угловые частоты соответственно при вертикальных, горизонтальных, вращательных относительно горизонтальной и вертикальной осей фундамента;</w:t>
            </w:r>
          </w:p>
        </w:tc>
      </w:tr>
      <w:tr w:rsidR="00272299" w:rsidRPr="00272299" w14:paraId="3746EC3E"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7B3179C1" w14:textId="5200C6DB"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2C5921AC" wp14:editId="718337CE">
                  <wp:extent cx="266065" cy="238760"/>
                  <wp:effectExtent l="0" t="0" r="0" b="0"/>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3418D24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главные собственные частоты колебаний фундамента;</w:t>
            </w:r>
          </w:p>
        </w:tc>
      </w:tr>
      <w:tr w:rsidR="00272299" w:rsidRPr="00272299" w14:paraId="683B6010"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36E1DE31" w14:textId="216C849A"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726D82B9" wp14:editId="7A4AC4CA">
                  <wp:extent cx="163830" cy="143510"/>
                  <wp:effectExtent l="0" t="0" r="0" b="0"/>
                  <wp:docPr id="1093"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1215C536"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масса установки (фундамента с машиной и грунта на обрезах и выступах фундамента);</w:t>
            </w:r>
          </w:p>
        </w:tc>
      </w:tr>
      <w:tr w:rsidR="00272299" w:rsidRPr="00272299" w14:paraId="75DD62D0"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48E12F89" w14:textId="647A593D"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6E3CD8BB" wp14:editId="3C4CAC4A">
                  <wp:extent cx="334645" cy="231775"/>
                  <wp:effectExtent l="0" t="0" r="0" b="0"/>
                  <wp:docPr id="1094"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01E97FE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приведенная масса свайного фундамента;</w:t>
            </w:r>
          </w:p>
        </w:tc>
      </w:tr>
      <w:tr w:rsidR="00272299" w:rsidRPr="00272299" w14:paraId="0BABA6F2"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4924BCDA" w14:textId="382A3753"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0"/>
                <w:sz w:val="24"/>
                <w:szCs w:val="24"/>
              </w:rPr>
              <w:drawing>
                <wp:inline distT="0" distB="0" distL="0" distR="0" wp14:anchorId="2F5382EF" wp14:editId="1FD136A6">
                  <wp:extent cx="218440" cy="218440"/>
                  <wp:effectExtent l="0" t="0" r="0" b="0"/>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216DC85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масса ростверка с машиной;</w:t>
            </w:r>
          </w:p>
        </w:tc>
      </w:tr>
      <w:tr w:rsidR="00272299" w:rsidRPr="00272299" w14:paraId="16D4FF3F"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5330569F" w14:textId="5C2524E4"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31D2CE30" wp14:editId="238C65AB">
                  <wp:extent cx="218440" cy="231775"/>
                  <wp:effectExtent l="0" t="0" r="0" b="0"/>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0078014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масса падающих частей;</w:t>
            </w:r>
          </w:p>
        </w:tc>
      </w:tr>
      <w:tr w:rsidR="00272299" w:rsidRPr="00272299" w14:paraId="6F92FB36"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0450C532" w14:textId="302F6914"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7F3CC639" wp14:editId="46D3389B">
                  <wp:extent cx="198120" cy="238760"/>
                  <wp:effectExtent l="0" t="0" r="0" b="0"/>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598D8126" wp14:editId="60F50F05">
                  <wp:extent cx="389255" cy="238760"/>
                  <wp:effectExtent l="0" t="0" r="0" b="0"/>
                  <wp:docPr id="109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29A9BBB6"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момент инерции массы установки соответственно на естественном основании и на свайном относительно оси, проходящей через центр тяжести установки перпендикулярно плоскости колебаний;</w:t>
            </w:r>
          </w:p>
        </w:tc>
      </w:tr>
      <w:tr w:rsidR="00272299" w:rsidRPr="00272299" w14:paraId="12A2B0D7"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74BC30C0" w14:textId="4778400E"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24A0862B" wp14:editId="1AE111E5">
                  <wp:extent cx="266065" cy="238760"/>
                  <wp:effectExtent l="0" t="0" r="0" b="0"/>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3D47E0A9" wp14:editId="3BC4ACBA">
                  <wp:extent cx="457200" cy="238760"/>
                  <wp:effectExtent l="0" t="0" r="0" b="0"/>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72A72E2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момент инерции массы установки соответственно на естественном основании и на свайном относительно оси, проходящей через центр тяжести подошвы фундамента перпендикулярно плоскости колебаний;</w:t>
            </w:r>
          </w:p>
        </w:tc>
      </w:tr>
      <w:tr w:rsidR="00272299" w:rsidRPr="00272299" w14:paraId="5A47C29E"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0666E8C6" w14:textId="621FCED4"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09828059" wp14:editId="2663EA4A">
                  <wp:extent cx="218440" cy="238760"/>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34FC9E0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момент инерции массы установки относительно вертикальной оси, проходящей через центр тяжести установки;</w:t>
            </w:r>
          </w:p>
        </w:tc>
      </w:tr>
      <w:tr w:rsidR="00272299" w:rsidRPr="00272299" w14:paraId="2E6AA97B"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0E021133" w14:textId="494C2A19"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6E829EB6" wp14:editId="1E6950C4">
                  <wp:extent cx="191135" cy="218440"/>
                  <wp:effectExtent l="0" t="0" r="0" b="0"/>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240F97CB" wp14:editId="0065D060">
                  <wp:extent cx="191135" cy="231775"/>
                  <wp:effectExtent l="0" t="0" r="0" b="0"/>
                  <wp:docPr id="1103"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053EFAFA" wp14:editId="4225BD9B">
                  <wp:extent cx="198120" cy="238760"/>
                  <wp:effectExtent l="0" t="0" r="0" b="0"/>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5C2EED16" wp14:editId="6234ED4D">
                  <wp:extent cx="218440" cy="238760"/>
                  <wp:effectExtent l="0" t="0" r="0" b="0"/>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6255" w:type="dxa"/>
            <w:tcBorders>
              <w:top w:val="nil"/>
              <w:left w:val="nil"/>
              <w:bottom w:val="nil"/>
              <w:right w:val="nil"/>
            </w:tcBorders>
            <w:tcMar>
              <w:top w:w="114" w:type="dxa"/>
              <w:left w:w="28" w:type="dxa"/>
              <w:bottom w:w="114" w:type="dxa"/>
              <w:right w:w="28" w:type="dxa"/>
            </w:tcMar>
          </w:tcPr>
          <w:p w14:paraId="005A974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 относительное демпфирование соответственно при вертикальных, горизонтальных и вращательных колебаниях относительно горизонтальной и вертикальной осей. </w:t>
            </w:r>
          </w:p>
        </w:tc>
      </w:tr>
    </w:tbl>
    <w:p w14:paraId="4CF4A4FB"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606A1C7B"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61D378B8"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rPr>
        <w:t xml:space="preserve">Характеристики материалов </w:t>
      </w:r>
      <w:r w:rsidRPr="00272299">
        <w:rPr>
          <w:rFonts w:ascii="Times New Roman" w:hAnsi="Times New Roman" w:cs="Times New Roman"/>
        </w:rPr>
        <w:t xml:space="preserve">  </w:t>
      </w:r>
    </w:p>
    <w:p w14:paraId="08CB031D"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7935"/>
      </w:tblGrid>
      <w:tr w:rsidR="00272299" w:rsidRPr="00272299" w14:paraId="68C776C2"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6F4321F6" w14:textId="62B8A567"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0F4A3B8A" wp14:editId="1323E298">
                  <wp:extent cx="149860" cy="163830"/>
                  <wp:effectExtent l="0" t="0" r="0" b="0"/>
                  <wp:docPr id="1106"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935" w:type="dxa"/>
            <w:tcBorders>
              <w:top w:val="nil"/>
              <w:left w:val="nil"/>
              <w:bottom w:val="nil"/>
              <w:right w:val="nil"/>
            </w:tcBorders>
            <w:tcMar>
              <w:top w:w="114" w:type="dxa"/>
              <w:left w:w="28" w:type="dxa"/>
              <w:bottom w:w="114" w:type="dxa"/>
              <w:right w:w="28" w:type="dxa"/>
            </w:tcMar>
          </w:tcPr>
          <w:p w14:paraId="7D7ABD9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расчетное сопротивление грунта основания;</w:t>
            </w:r>
          </w:p>
        </w:tc>
      </w:tr>
      <w:tr w:rsidR="00272299" w:rsidRPr="00272299" w14:paraId="33F253FC"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4723DFE5" w14:textId="7A85780E"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2DDAC8BE" wp14:editId="6E48D0F7">
                  <wp:extent cx="198120" cy="231775"/>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7935" w:type="dxa"/>
            <w:tcBorders>
              <w:top w:val="nil"/>
              <w:left w:val="nil"/>
              <w:bottom w:val="nil"/>
              <w:right w:val="nil"/>
            </w:tcBorders>
            <w:tcMar>
              <w:top w:w="114" w:type="dxa"/>
              <w:left w:w="28" w:type="dxa"/>
              <w:bottom w:w="114" w:type="dxa"/>
              <w:right w:w="28" w:type="dxa"/>
            </w:tcMar>
          </w:tcPr>
          <w:p w14:paraId="465131D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табличное значение расчетного сопротивления грунта основания;</w:t>
            </w:r>
          </w:p>
        </w:tc>
      </w:tr>
      <w:tr w:rsidR="00272299" w:rsidRPr="00272299" w14:paraId="092B0320"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728CB193" w14:textId="3A918097"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3D53EFEC" wp14:editId="4F744540">
                  <wp:extent cx="149860" cy="163830"/>
                  <wp:effectExtent l="0" t="0" r="0"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935" w:type="dxa"/>
            <w:tcBorders>
              <w:top w:val="nil"/>
              <w:left w:val="nil"/>
              <w:bottom w:val="nil"/>
              <w:right w:val="nil"/>
            </w:tcBorders>
            <w:tcMar>
              <w:top w:w="114" w:type="dxa"/>
              <w:left w:w="28" w:type="dxa"/>
              <w:bottom w:w="114" w:type="dxa"/>
              <w:right w:w="28" w:type="dxa"/>
            </w:tcMar>
          </w:tcPr>
          <w:p w14:paraId="1A855C1A"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модуль деформации грунта;</w:t>
            </w:r>
          </w:p>
        </w:tc>
      </w:tr>
      <w:tr w:rsidR="00272299" w:rsidRPr="00272299" w14:paraId="6F392F57"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5223A682" w14:textId="151ADDFF"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582814D6" wp14:editId="1A99B0A8">
                  <wp:extent cx="191135" cy="238760"/>
                  <wp:effectExtent l="0" t="0" r="0"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7935" w:type="dxa"/>
            <w:tcBorders>
              <w:top w:val="nil"/>
              <w:left w:val="nil"/>
              <w:bottom w:val="nil"/>
              <w:right w:val="nil"/>
            </w:tcBorders>
            <w:tcMar>
              <w:top w:w="114" w:type="dxa"/>
              <w:left w:w="28" w:type="dxa"/>
              <w:bottom w:w="114" w:type="dxa"/>
              <w:right w:w="28" w:type="dxa"/>
            </w:tcMar>
          </w:tcPr>
          <w:p w14:paraId="3CB7B8C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удельное упругое сопротивление на боковой поверхности свай;</w:t>
            </w:r>
          </w:p>
        </w:tc>
      </w:tr>
      <w:tr w:rsidR="00272299" w:rsidRPr="00272299" w14:paraId="19B31F89"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7FDA1683" w14:textId="3748DFEC"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14B4495C" wp14:editId="161B7AF6">
                  <wp:extent cx="198120" cy="231775"/>
                  <wp:effectExtent l="0" t="0" r="0" b="0"/>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7935" w:type="dxa"/>
            <w:tcBorders>
              <w:top w:val="nil"/>
              <w:left w:val="nil"/>
              <w:bottom w:val="nil"/>
              <w:right w:val="nil"/>
            </w:tcBorders>
            <w:tcMar>
              <w:top w:w="114" w:type="dxa"/>
              <w:left w:w="28" w:type="dxa"/>
              <w:bottom w:w="114" w:type="dxa"/>
              <w:right w:w="28" w:type="dxa"/>
            </w:tcMar>
          </w:tcPr>
          <w:p w14:paraId="6C9E8DCF"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модуль упругости материала фундамента;</w:t>
            </w:r>
          </w:p>
        </w:tc>
      </w:tr>
      <w:tr w:rsidR="00272299" w:rsidRPr="00272299" w14:paraId="41C841F7" w14:textId="77777777">
        <w:tblPrEx>
          <w:tblCellMar>
            <w:top w:w="0" w:type="dxa"/>
            <w:bottom w:w="0" w:type="dxa"/>
          </w:tblCellMar>
        </w:tblPrEx>
        <w:tc>
          <w:tcPr>
            <w:tcW w:w="1500" w:type="dxa"/>
            <w:tcBorders>
              <w:top w:val="nil"/>
              <w:left w:val="nil"/>
              <w:bottom w:val="nil"/>
              <w:right w:val="nil"/>
            </w:tcBorders>
            <w:tcMar>
              <w:top w:w="114" w:type="dxa"/>
              <w:left w:w="28" w:type="dxa"/>
              <w:bottom w:w="114" w:type="dxa"/>
              <w:right w:w="28" w:type="dxa"/>
            </w:tcMar>
          </w:tcPr>
          <w:p w14:paraId="07CD7C73" w14:textId="38304CC9"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636F0C50" wp14:editId="0D8EBE89">
                  <wp:extent cx="231775" cy="231775"/>
                  <wp:effectExtent l="0" t="0" r="0"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0"/>
                <w:sz w:val="18"/>
                <w:szCs w:val="18"/>
              </w:rPr>
              <w:drawing>
                <wp:inline distT="0" distB="0" distL="0" distR="0" wp14:anchorId="36383440" wp14:editId="53A33BDD">
                  <wp:extent cx="198120" cy="218440"/>
                  <wp:effectExtent l="0" t="0" r="0" b="0"/>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7935" w:type="dxa"/>
            <w:tcBorders>
              <w:top w:val="nil"/>
              <w:left w:val="nil"/>
              <w:bottom w:val="nil"/>
              <w:right w:val="nil"/>
            </w:tcBorders>
            <w:tcMar>
              <w:top w:w="114" w:type="dxa"/>
              <w:left w:w="28" w:type="dxa"/>
              <w:bottom w:w="114" w:type="dxa"/>
              <w:right w:w="28" w:type="dxa"/>
            </w:tcMar>
          </w:tcPr>
          <w:p w14:paraId="712C0BA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 модуль упругости, соответственно, деревянной и резиновой прокладки. </w:t>
            </w:r>
          </w:p>
        </w:tc>
      </w:tr>
    </w:tbl>
    <w:p w14:paraId="5D326825" w14:textId="77777777" w:rsidR="006D23CF" w:rsidRPr="00272299" w:rsidRDefault="006D23CF" w:rsidP="00C646BE">
      <w:pPr>
        <w:pStyle w:val="FORMATTEXT"/>
        <w:rPr>
          <w:rFonts w:ascii="Times New Roman" w:hAnsi="Times New Roman" w:cs="Times New Roman"/>
        </w:rPr>
      </w:pPr>
      <w:r w:rsidRPr="00272299">
        <w:rPr>
          <w:rFonts w:ascii="Times New Roman" w:hAnsi="Times New Roman" w:cs="Times New Roman"/>
        </w:rPr>
        <w:t>     </w:t>
      </w:r>
    </w:p>
    <w:p w14:paraId="71D23D76"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rPr>
        <w:t xml:space="preserve">Нагрузки </w:t>
      </w:r>
      <w:r w:rsidRPr="00272299">
        <w:rPr>
          <w:rFonts w:ascii="Times New Roman" w:hAnsi="Times New Roman" w:cs="Times New Roman"/>
        </w:rPr>
        <w:t xml:space="preserve">  </w:t>
      </w:r>
    </w:p>
    <w:p w14:paraId="298CD8E5"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770"/>
        <w:gridCol w:w="7710"/>
      </w:tblGrid>
      <w:tr w:rsidR="00272299" w:rsidRPr="00272299" w14:paraId="1E65C9F7"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1B699AF1" w14:textId="59A2F2F6"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25395744" wp14:editId="163DBDB1">
                  <wp:extent cx="149860" cy="163830"/>
                  <wp:effectExtent l="0" t="0" r="0" b="0"/>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3D69C98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среднее статическое давление под подошвой фундамента;</w:t>
            </w:r>
          </w:p>
        </w:tc>
      </w:tr>
      <w:tr w:rsidR="00272299" w:rsidRPr="00272299" w14:paraId="1E2D8985"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4201D4DC" w14:textId="012B4B64"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23D58147" wp14:editId="20ABFD90">
                  <wp:extent cx="198120" cy="231775"/>
                  <wp:effectExtent l="0" t="0" r="0" b="0"/>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5B4FC46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нормативное значение динамической нагрузки;</w:t>
            </w:r>
          </w:p>
        </w:tc>
      </w:tr>
      <w:tr w:rsidR="00272299" w:rsidRPr="00272299" w14:paraId="2BA01A4B"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54016358" w14:textId="7397A2CE"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50CD55C3" wp14:editId="12376E85">
                  <wp:extent cx="218440" cy="231775"/>
                  <wp:effectExtent l="0" t="0" r="0" b="0"/>
                  <wp:docPr id="1115"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544D115E"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расчетное значение динамической нагрузки;</w:t>
            </w:r>
          </w:p>
        </w:tc>
      </w:tr>
      <w:tr w:rsidR="00272299" w:rsidRPr="00272299" w14:paraId="10BF2D3F"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381D6C3D" w14:textId="6D7B6DB7"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lastRenderedPageBreak/>
              <w:drawing>
                <wp:inline distT="0" distB="0" distL="0" distR="0" wp14:anchorId="705FF2ED" wp14:editId="5909F150">
                  <wp:extent cx="198120" cy="163830"/>
                  <wp:effectExtent l="0" t="0" r="0" b="0"/>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5BCE3474"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расчетное значение возмущающего момента;</w:t>
            </w:r>
          </w:p>
        </w:tc>
      </w:tr>
      <w:tr w:rsidR="00272299" w:rsidRPr="00272299" w14:paraId="62896764"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11377AF8" w14:textId="4AD29764"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2BF76D2D" wp14:editId="43C3D516">
                  <wp:extent cx="389255" cy="238760"/>
                  <wp:effectExtent l="0" t="0" r="0" b="0"/>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18752E9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нормативное значение момента короткого замыкания;</w:t>
            </w:r>
          </w:p>
        </w:tc>
      </w:tr>
      <w:tr w:rsidR="00272299" w:rsidRPr="00272299" w14:paraId="5338F318"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4C504FED" w14:textId="78AABC65"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4E243395" wp14:editId="3A0BFB0C">
                  <wp:extent cx="191135" cy="231775"/>
                  <wp:effectExtent l="0" t="0" r="0" b="0"/>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401726D1"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вес вращающихся частей;</w:t>
            </w:r>
          </w:p>
        </w:tc>
      </w:tr>
      <w:tr w:rsidR="00272299" w:rsidRPr="00272299" w14:paraId="606F5A61"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4AD2D162" w14:textId="08831300"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9"/>
                <w:sz w:val="24"/>
                <w:szCs w:val="24"/>
              </w:rPr>
              <w:drawing>
                <wp:inline distT="0" distB="0" distL="0" distR="0" wp14:anchorId="5DDBCBF8" wp14:editId="7A116600">
                  <wp:extent cx="163830" cy="184150"/>
                  <wp:effectExtent l="0" t="0" r="0"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14B78B80"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вес установки;</w:t>
            </w:r>
          </w:p>
        </w:tc>
      </w:tr>
      <w:tr w:rsidR="00272299" w:rsidRPr="00272299" w14:paraId="3FEFDEA4"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2AEB33E0" w14:textId="1E7940EB"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542CD810" wp14:editId="531D19F2">
                  <wp:extent cx="191135" cy="218440"/>
                  <wp:effectExtent l="0" t="0" r="0" b="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5769B806" wp14:editId="0910D140">
                  <wp:extent cx="198120" cy="238760"/>
                  <wp:effectExtent l="0" t="0" r="0" b="0"/>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0DC5B2B2" wp14:editId="2D58DAA9">
                  <wp:extent cx="218440" cy="238760"/>
                  <wp:effectExtent l="0" t="0" r="0"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1C31DCC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импульс соответственно вертикальной силы и момента относительно горизонтальной и вертикальной осей;</w:t>
            </w:r>
          </w:p>
        </w:tc>
      </w:tr>
      <w:tr w:rsidR="00272299" w:rsidRPr="00272299" w14:paraId="603E9337"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703D0853" w14:textId="13C1D831"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74651B72" wp14:editId="53558AFC">
                  <wp:extent cx="259080" cy="231775"/>
                  <wp:effectExtent l="0" t="0" r="0"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707554AE"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энергия удара;</w:t>
            </w:r>
          </w:p>
        </w:tc>
      </w:tr>
      <w:tr w:rsidR="00272299" w:rsidRPr="00272299" w14:paraId="17A3DF35"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5BA2967F" w14:textId="582FFACC"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65DADAE0" wp14:editId="28838271">
                  <wp:extent cx="198120" cy="238760"/>
                  <wp:effectExtent l="0" t="0" r="0"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p>
        </w:tc>
        <w:tc>
          <w:tcPr>
            <w:tcW w:w="7710" w:type="dxa"/>
            <w:tcBorders>
              <w:top w:val="nil"/>
              <w:left w:val="nil"/>
              <w:bottom w:val="nil"/>
              <w:right w:val="nil"/>
            </w:tcBorders>
            <w:tcMar>
              <w:top w:w="114" w:type="dxa"/>
              <w:left w:w="28" w:type="dxa"/>
              <w:bottom w:w="114" w:type="dxa"/>
              <w:right w:w="28" w:type="dxa"/>
            </w:tcMar>
          </w:tcPr>
          <w:p w14:paraId="07746719"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 спектральная плотность случайной нагрузки (постоянная). </w:t>
            </w:r>
          </w:p>
        </w:tc>
      </w:tr>
    </w:tbl>
    <w:p w14:paraId="04B6C5C8"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p w14:paraId="72CE2EBE"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 xml:space="preserve">(Измененная редакция, Изм. N 1). </w:t>
      </w:r>
    </w:p>
    <w:p w14:paraId="6AE42BDA"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rPr>
        <w:t>     </w:t>
      </w:r>
    </w:p>
    <w:p w14:paraId="4E733BB6" w14:textId="77777777" w:rsidR="006D23CF" w:rsidRPr="00272299" w:rsidRDefault="006D23CF">
      <w:pPr>
        <w:pStyle w:val="FORMATTEXT"/>
        <w:jc w:val="center"/>
        <w:rPr>
          <w:rFonts w:ascii="Times New Roman" w:hAnsi="Times New Roman" w:cs="Times New Roman"/>
        </w:rPr>
      </w:pPr>
      <w:r w:rsidRPr="00272299">
        <w:rPr>
          <w:rFonts w:ascii="Times New Roman" w:hAnsi="Times New Roman" w:cs="Times New Roman"/>
          <w:b/>
          <w:bCs/>
        </w:rPr>
        <w:t xml:space="preserve">Геометрические характеристики </w:t>
      </w:r>
      <w:r w:rsidRPr="00272299">
        <w:rPr>
          <w:rFonts w:ascii="Times New Roman" w:hAnsi="Times New Roman" w:cs="Times New Roman"/>
        </w:rPr>
        <w:t xml:space="preserve">  </w:t>
      </w:r>
    </w:p>
    <w:p w14:paraId="35C69626" w14:textId="77777777" w:rsidR="006D23CF" w:rsidRPr="00272299" w:rsidRDefault="006D23C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770"/>
        <w:gridCol w:w="7695"/>
      </w:tblGrid>
      <w:tr w:rsidR="00272299" w:rsidRPr="00272299" w14:paraId="0F4A81DB"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1E7B1243" w14:textId="6C9E927B"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8"/>
                <w:sz w:val="24"/>
                <w:szCs w:val="24"/>
              </w:rPr>
              <w:drawing>
                <wp:inline distT="0" distB="0" distL="0" distR="0" wp14:anchorId="180BA3F6" wp14:editId="629E43DE">
                  <wp:extent cx="149860" cy="163830"/>
                  <wp:effectExtent l="0" t="0" r="0" b="0"/>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727861BD"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площадь подошвы фундамента;</w:t>
            </w:r>
          </w:p>
        </w:tc>
      </w:tr>
      <w:tr w:rsidR="00272299" w:rsidRPr="00272299" w14:paraId="696F1CFF"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38645B24" w14:textId="105D3CF0"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1"/>
                <w:sz w:val="18"/>
                <w:szCs w:val="18"/>
              </w:rPr>
              <w:drawing>
                <wp:inline distT="0" distB="0" distL="0" distR="0" wp14:anchorId="119DCD04" wp14:editId="3DD430B4">
                  <wp:extent cx="191135" cy="238760"/>
                  <wp:effectExtent l="0" t="0" r="0"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1"/>
                <w:sz w:val="18"/>
                <w:szCs w:val="18"/>
              </w:rPr>
              <w:drawing>
                <wp:inline distT="0" distB="0" distL="0" distR="0" wp14:anchorId="6DCED237" wp14:editId="09EAD9D0">
                  <wp:extent cx="198120" cy="238760"/>
                  <wp:effectExtent l="0" t="0" r="0" b="0"/>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7D0950D6"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моменты инерции подошвы фундамента, соответственно относительно горизонтальной оси, перпендикулярной плоскости колебаний, и вертикальной оси, проходящих через центр тяжести подошвы фундамента;</w:t>
            </w:r>
          </w:p>
        </w:tc>
      </w:tr>
      <w:tr w:rsidR="00272299" w:rsidRPr="00272299" w14:paraId="1EEDB1D6"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66B85B32" w14:textId="705F60F0"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9"/>
                <w:sz w:val="24"/>
                <w:szCs w:val="24"/>
              </w:rPr>
              <w:drawing>
                <wp:inline distT="0" distB="0" distL="0" distR="0" wp14:anchorId="326377ED" wp14:editId="40BEBCD7">
                  <wp:extent cx="88900" cy="184150"/>
                  <wp:effectExtent l="0" t="0" r="0" b="0"/>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498F70F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длина фундамента; глубина погружения сваи в грунт;</w:t>
            </w:r>
          </w:p>
        </w:tc>
      </w:tr>
      <w:tr w:rsidR="00272299" w:rsidRPr="00272299" w14:paraId="4B08B197"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1FCC2D1F" w14:textId="1432E09C"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11"/>
                <w:sz w:val="24"/>
                <w:szCs w:val="24"/>
              </w:rPr>
              <w:drawing>
                <wp:inline distT="0" distB="0" distL="0" distR="0" wp14:anchorId="2CFC80F6" wp14:editId="4E57AA73">
                  <wp:extent cx="149860" cy="231775"/>
                  <wp:effectExtent l="0" t="0" r="0" b="0"/>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76EBB196"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свободная длина сваи;</w:t>
            </w:r>
          </w:p>
        </w:tc>
      </w:tr>
      <w:tr w:rsidR="00272299" w:rsidRPr="00272299" w14:paraId="4C21C643"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2791CF7D" w14:textId="0EAA0631"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9"/>
                <w:sz w:val="24"/>
                <w:szCs w:val="24"/>
              </w:rPr>
              <w:drawing>
                <wp:inline distT="0" distB="0" distL="0" distR="0" wp14:anchorId="6DEC2A3E" wp14:editId="44807234">
                  <wp:extent cx="143510" cy="184150"/>
                  <wp:effectExtent l="0" t="0" r="0" b="0"/>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1FD1BBE3"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диаметр или меньший размер стороны поперечного сечения сваи;</w:t>
            </w:r>
          </w:p>
        </w:tc>
      </w:tr>
      <w:tr w:rsidR="00272299" w:rsidRPr="00272299" w14:paraId="647FBB10"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46BFC72A" w14:textId="66D59273"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181D744D" wp14:editId="61507641">
                  <wp:extent cx="122555" cy="143510"/>
                  <wp:effectExtent l="0" t="0" r="0" b="0"/>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46487365"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периметр поперечного сечения сваи;</w:t>
            </w:r>
          </w:p>
        </w:tc>
      </w:tr>
      <w:tr w:rsidR="00272299" w:rsidRPr="00272299" w14:paraId="31D6E658"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133838B2" w14:textId="2C9334E3"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9"/>
                <w:sz w:val="24"/>
                <w:szCs w:val="24"/>
              </w:rPr>
              <w:drawing>
                <wp:inline distT="0" distB="0" distL="0" distR="0" wp14:anchorId="3D03777A" wp14:editId="0A1A4344">
                  <wp:extent cx="122555" cy="184150"/>
                  <wp:effectExtent l="0" t="0" r="0" b="0"/>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6EE3BD02"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высота фундамента;</w:t>
            </w:r>
          </w:p>
        </w:tc>
      </w:tr>
      <w:tr w:rsidR="00272299" w:rsidRPr="00272299" w14:paraId="5AF138F6"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1C4F981C" w14:textId="1DA88715" w:rsidR="006D23CF" w:rsidRPr="00272299" w:rsidRDefault="00A82502">
            <w:pPr>
              <w:pStyle w:val="FORMATTEXT"/>
              <w:jc w:val="right"/>
              <w:rPr>
                <w:rFonts w:ascii="Times New Roman" w:hAnsi="Times New Roman" w:cs="Times New Roman"/>
                <w:sz w:val="18"/>
                <w:szCs w:val="18"/>
              </w:rPr>
            </w:pPr>
            <w:r w:rsidRPr="00272299">
              <w:rPr>
                <w:rFonts w:ascii="Times New Roman" w:hAnsi="Times New Roman" w:cs="Times New Roman"/>
                <w:noProof/>
                <w:position w:val="-10"/>
                <w:sz w:val="18"/>
                <w:szCs w:val="18"/>
              </w:rPr>
              <w:drawing>
                <wp:inline distT="0" distB="0" distL="0" distR="0" wp14:anchorId="490B646D" wp14:editId="1A1473BB">
                  <wp:extent cx="163830" cy="218440"/>
                  <wp:effectExtent l="0" t="0" r="0" b="0"/>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D23CF" w:rsidRPr="00272299">
              <w:rPr>
                <w:rFonts w:ascii="Times New Roman" w:hAnsi="Times New Roman" w:cs="Times New Roman"/>
                <w:sz w:val="18"/>
                <w:szCs w:val="18"/>
              </w:rPr>
              <w:t xml:space="preserve">, </w:t>
            </w:r>
            <w:r w:rsidRPr="00272299">
              <w:rPr>
                <w:rFonts w:ascii="Times New Roman" w:hAnsi="Times New Roman" w:cs="Times New Roman"/>
                <w:noProof/>
                <w:position w:val="-10"/>
                <w:sz w:val="18"/>
                <w:szCs w:val="18"/>
              </w:rPr>
              <w:drawing>
                <wp:inline distT="0" distB="0" distL="0" distR="0" wp14:anchorId="55189305" wp14:editId="5DC386FA">
                  <wp:extent cx="184150" cy="218440"/>
                  <wp:effectExtent l="0" t="0" r="0"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348B315B"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расстояния от общего центра тяжести установки соответственно до верхней грани фундамента и до подошвы фундамента;</w:t>
            </w:r>
          </w:p>
        </w:tc>
      </w:tr>
      <w:tr w:rsidR="00272299" w:rsidRPr="00272299" w14:paraId="65D28F57"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73232B74" w14:textId="5159C325"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6"/>
                <w:sz w:val="24"/>
                <w:szCs w:val="24"/>
              </w:rPr>
              <w:drawing>
                <wp:inline distT="0" distB="0" distL="0" distR="0" wp14:anchorId="2ACD1676" wp14:editId="4DC9CA11">
                  <wp:extent cx="116205" cy="122555"/>
                  <wp:effectExtent l="0" t="0" r="0" b="0"/>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2746E52C"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расстояния между фундаментами, между сваями;</w:t>
            </w:r>
          </w:p>
        </w:tc>
      </w:tr>
      <w:tr w:rsidR="00272299" w:rsidRPr="00272299" w14:paraId="20E6CD01" w14:textId="77777777">
        <w:tblPrEx>
          <w:tblCellMar>
            <w:top w:w="0" w:type="dxa"/>
            <w:bottom w:w="0" w:type="dxa"/>
          </w:tblCellMar>
        </w:tblPrEx>
        <w:tc>
          <w:tcPr>
            <w:tcW w:w="1770" w:type="dxa"/>
            <w:tcBorders>
              <w:top w:val="nil"/>
              <w:left w:val="nil"/>
              <w:bottom w:val="nil"/>
              <w:right w:val="nil"/>
            </w:tcBorders>
            <w:tcMar>
              <w:top w:w="114" w:type="dxa"/>
              <w:left w:w="28" w:type="dxa"/>
              <w:bottom w:w="114" w:type="dxa"/>
              <w:right w:w="28" w:type="dxa"/>
            </w:tcMar>
          </w:tcPr>
          <w:p w14:paraId="59D1EBF3" w14:textId="0BDC2206" w:rsidR="006D23CF" w:rsidRPr="00272299" w:rsidRDefault="00A82502">
            <w:pPr>
              <w:widowControl w:val="0"/>
              <w:autoSpaceDE w:val="0"/>
              <w:autoSpaceDN w:val="0"/>
              <w:adjustRightInd w:val="0"/>
              <w:spacing w:after="0" w:line="240" w:lineRule="auto"/>
              <w:jc w:val="right"/>
              <w:rPr>
                <w:rFonts w:ascii="Times New Roman" w:hAnsi="Times New Roman"/>
                <w:sz w:val="24"/>
                <w:szCs w:val="24"/>
              </w:rPr>
            </w:pPr>
            <w:r w:rsidRPr="00272299">
              <w:rPr>
                <w:rFonts w:ascii="Times New Roman" w:hAnsi="Times New Roman"/>
                <w:noProof/>
                <w:position w:val="-7"/>
                <w:sz w:val="24"/>
                <w:szCs w:val="24"/>
              </w:rPr>
              <w:drawing>
                <wp:inline distT="0" distB="0" distL="0" distR="0" wp14:anchorId="18E37912" wp14:editId="52BF3188">
                  <wp:extent cx="116205" cy="143510"/>
                  <wp:effectExtent l="0" t="0" r="0" b="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p>
        </w:tc>
        <w:tc>
          <w:tcPr>
            <w:tcW w:w="7695" w:type="dxa"/>
            <w:tcBorders>
              <w:top w:val="nil"/>
              <w:left w:val="nil"/>
              <w:bottom w:val="nil"/>
              <w:right w:val="nil"/>
            </w:tcBorders>
            <w:tcMar>
              <w:top w:w="114" w:type="dxa"/>
              <w:left w:w="28" w:type="dxa"/>
              <w:bottom w:w="114" w:type="dxa"/>
              <w:right w:w="28" w:type="dxa"/>
            </w:tcMar>
          </w:tcPr>
          <w:p w14:paraId="65559FF8" w14:textId="77777777" w:rsidR="006D23CF" w:rsidRPr="00272299" w:rsidRDefault="006D23CF">
            <w:pPr>
              <w:pStyle w:val="FORMATTEXT"/>
              <w:jc w:val="both"/>
              <w:rPr>
                <w:rFonts w:ascii="Times New Roman" w:hAnsi="Times New Roman" w:cs="Times New Roman"/>
                <w:sz w:val="18"/>
                <w:szCs w:val="18"/>
              </w:rPr>
            </w:pPr>
            <w:r w:rsidRPr="00272299">
              <w:rPr>
                <w:rFonts w:ascii="Times New Roman" w:hAnsi="Times New Roman" w:cs="Times New Roman"/>
                <w:sz w:val="18"/>
                <w:szCs w:val="18"/>
              </w:rPr>
              <w:t xml:space="preserve">- эксцентриситет приложения нагрузки. </w:t>
            </w:r>
          </w:p>
        </w:tc>
      </w:tr>
    </w:tbl>
    <w:p w14:paraId="077DB2AC" w14:textId="77777777" w:rsidR="006D23CF" w:rsidRPr="00272299" w:rsidRDefault="00C96BE3" w:rsidP="00C646BE">
      <w:pPr>
        <w:pStyle w:val="FORMATTEXT"/>
        <w:rPr>
          <w:rFonts w:ascii="Times New Roman" w:hAnsi="Times New Roman" w:cs="Times New Roman"/>
        </w:rPr>
      </w:pPr>
      <w:r>
        <w:rPr>
          <w:rFonts w:ascii="Times New Roman" w:hAnsi="Times New Roman" w:cs="Times New Roman"/>
        </w:rPr>
        <w:fldChar w:fldCharType="begin"/>
      </w:r>
      <w:r w:rsidRPr="00272299">
        <w:rPr>
          <w:rFonts w:ascii="Times New Roman" w:hAnsi="Times New Roman" w:cs="Times New Roman"/>
        </w:rPr>
        <w:instrText xml:space="preserve">tc </w:instrText>
      </w:r>
      <w:r w:rsidR="006D23CF" w:rsidRPr="00272299">
        <w:rPr>
          <w:rFonts w:ascii="Times New Roman" w:hAnsi="Times New Roman" w:cs="Times New Roman"/>
        </w:rPr>
        <w:instrText xml:space="preserve"> \l 0 </w:instrText>
      </w:r>
      <w:r w:rsidRPr="00272299">
        <w:rPr>
          <w:rFonts w:ascii="Times New Roman" w:hAnsi="Times New Roman" w:cs="Times New Roman"/>
        </w:rPr>
        <w:instrText>"</w:instrText>
      </w:r>
      <w:r w:rsidR="006D23CF" w:rsidRPr="00272299">
        <w:rPr>
          <w:rFonts w:ascii="Times New Roman" w:hAnsi="Times New Roman" w:cs="Times New Roman"/>
        </w:rPr>
        <w:instrText>2Библиография</w:instrText>
      </w:r>
      <w:r w:rsidRPr="00272299">
        <w:rPr>
          <w:rFonts w:ascii="Times New Roman" w:hAnsi="Times New Roman" w:cs="Times New Roman"/>
        </w:rPr>
        <w:instrText>"</w:instrText>
      </w:r>
      <w:r>
        <w:rPr>
          <w:rFonts w:ascii="Times New Roman" w:hAnsi="Times New Roman" w:cs="Times New Roman"/>
        </w:rPr>
        <w:fldChar w:fldCharType="end"/>
      </w:r>
    </w:p>
    <w:p w14:paraId="7C3C36B0" w14:textId="77777777" w:rsidR="006D23CF" w:rsidRPr="00272299" w:rsidRDefault="006D23CF">
      <w:pPr>
        <w:pStyle w:val="HEADERTEXT"/>
        <w:rPr>
          <w:rFonts w:ascii="Times New Roman" w:hAnsi="Times New Roman" w:cs="Times New Roman"/>
          <w:b/>
          <w:bCs/>
          <w:color w:val="auto"/>
        </w:rPr>
      </w:pPr>
    </w:p>
    <w:p w14:paraId="2D0B05B6" w14:textId="77777777" w:rsidR="006D23CF" w:rsidRPr="00272299" w:rsidRDefault="006D23CF">
      <w:pPr>
        <w:pStyle w:val="HEADERTEXT"/>
        <w:jc w:val="center"/>
        <w:outlineLvl w:val="2"/>
        <w:rPr>
          <w:rFonts w:ascii="Times New Roman" w:hAnsi="Times New Roman" w:cs="Times New Roman"/>
          <w:b/>
          <w:bCs/>
          <w:color w:val="auto"/>
        </w:rPr>
      </w:pPr>
      <w:r w:rsidRPr="00272299">
        <w:rPr>
          <w:rFonts w:ascii="Times New Roman" w:hAnsi="Times New Roman" w:cs="Times New Roman"/>
          <w:b/>
          <w:bCs/>
          <w:color w:val="auto"/>
        </w:rPr>
        <w:t xml:space="preserve"> Библиография </w:t>
      </w:r>
    </w:p>
    <w:p w14:paraId="1AE6CFB1"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[1] СП 11-102-97 Инженерно-экологические изыскания для строительства</w:t>
      </w:r>
    </w:p>
    <w:p w14:paraId="23BA7219" w14:textId="77777777" w:rsidR="006D23CF" w:rsidRPr="00272299" w:rsidRDefault="006D23CF">
      <w:pPr>
        <w:pStyle w:val="FORMATTEXT"/>
        <w:ind w:firstLine="568"/>
        <w:jc w:val="both"/>
        <w:rPr>
          <w:rFonts w:ascii="Times New Roman" w:hAnsi="Times New Roman" w:cs="Times New Roman"/>
        </w:rPr>
      </w:pPr>
    </w:p>
    <w:p w14:paraId="42B7F6C8"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[2] СП 11-104-97 Инженерно-геодезические изыскания для строительства</w:t>
      </w:r>
    </w:p>
    <w:p w14:paraId="26833E5C" w14:textId="77777777" w:rsidR="006D23CF" w:rsidRPr="00272299" w:rsidRDefault="006D23CF">
      <w:pPr>
        <w:pStyle w:val="FORMATTEXT"/>
        <w:ind w:firstLine="568"/>
        <w:jc w:val="both"/>
        <w:rPr>
          <w:rFonts w:ascii="Times New Roman" w:hAnsi="Times New Roman" w:cs="Times New Roman"/>
        </w:rPr>
      </w:pPr>
    </w:p>
    <w:p w14:paraId="13FC11E3"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[3] СП 11-105-97 Инженерно-геологические изыскания для строительства. Часть 1. Общие правила производства работ</w:t>
      </w:r>
    </w:p>
    <w:p w14:paraId="4846E95C" w14:textId="77777777" w:rsidR="006D23CF" w:rsidRPr="00272299" w:rsidRDefault="006D23CF">
      <w:pPr>
        <w:pStyle w:val="FORMATTEXT"/>
        <w:ind w:firstLine="568"/>
        <w:jc w:val="both"/>
        <w:rPr>
          <w:rFonts w:ascii="Times New Roman" w:hAnsi="Times New Roman" w:cs="Times New Roman"/>
        </w:rPr>
      </w:pPr>
    </w:p>
    <w:p w14:paraId="63735B97" w14:textId="77777777" w:rsidR="006D23CF" w:rsidRPr="00272299" w:rsidRDefault="006D23CF">
      <w:pPr>
        <w:pStyle w:val="FORMATTEXT"/>
        <w:ind w:firstLine="568"/>
        <w:jc w:val="both"/>
        <w:rPr>
          <w:rFonts w:ascii="Times New Roman" w:hAnsi="Times New Roman" w:cs="Times New Roman"/>
        </w:rPr>
      </w:pPr>
      <w:r w:rsidRPr="00272299">
        <w:rPr>
          <w:rFonts w:ascii="Times New Roman" w:hAnsi="Times New Roman" w:cs="Times New Roman"/>
        </w:rPr>
        <w:t>[4] Руководство по проектированию фундаментов машин с динамическими нагрузками /НИИОСП им.Н.М.Герсеванова. - М.: Стройиздат, 1982. - 207 с.</w:t>
      </w:r>
    </w:p>
    <w:p w14:paraId="5B8DA2A5" w14:textId="77777777" w:rsidR="006D23CF" w:rsidRPr="00272299" w:rsidRDefault="006D23CF">
      <w:pPr>
        <w:pStyle w:val="FORMATTEXT"/>
        <w:ind w:firstLine="568"/>
        <w:jc w:val="both"/>
        <w:rPr>
          <w:rFonts w:ascii="Times New Roman" w:hAnsi="Times New Roman" w:cs="Times New Roman"/>
        </w:rPr>
      </w:pPr>
    </w:p>
    <w:p w14:paraId="63A57845" w14:textId="77777777" w:rsidR="006D23CF" w:rsidRPr="00272299" w:rsidRDefault="006D23CF" w:rsidP="00272299">
      <w:pPr>
        <w:pStyle w:val="FORMATTEXT"/>
        <w:ind w:firstLine="568"/>
        <w:jc w:val="both"/>
        <w:rPr>
          <w:rFonts w:ascii="Times New Roman" w:hAnsi="Times New Roman" w:cs="Times New Roman"/>
        </w:rPr>
      </w:pPr>
      <w:r w:rsidRPr="00272299">
        <w:rPr>
          <w:rFonts w:ascii="Times New Roman" w:hAnsi="Times New Roman" w:cs="Times New Roman"/>
        </w:rPr>
        <w:t>(Измененная редакция, Изм. N 1).</w:t>
      </w:r>
      <w:r w:rsidRPr="00272299">
        <w:rPr>
          <w:rFonts w:ascii="Times New Roman" w:hAnsi="Times New Roman" w:cs="Times New Roman"/>
          <w:sz w:val="24"/>
          <w:szCs w:val="24"/>
        </w:rPr>
        <w:t xml:space="preserve">     </w:t>
      </w:r>
    </w:p>
    <w:sectPr w:rsidR="006D23CF" w:rsidRPr="00272299">
      <w:headerReference w:type="default" r:id="rId553"/>
      <w:footerReference w:type="default" r:id="rId554"/>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CBB2" w14:textId="77777777" w:rsidR="00C96BE3" w:rsidRDefault="00C96BE3">
      <w:pPr>
        <w:spacing w:after="0" w:line="240" w:lineRule="auto"/>
      </w:pPr>
      <w:r>
        <w:separator/>
      </w:r>
    </w:p>
  </w:endnote>
  <w:endnote w:type="continuationSeparator" w:id="0">
    <w:p w14:paraId="41FC7AC9" w14:textId="77777777" w:rsidR="00C96BE3" w:rsidRDefault="00C9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A15F" w14:textId="77777777" w:rsidR="006D23CF" w:rsidRDefault="006D23CF">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F030" w14:textId="77777777" w:rsidR="00C96BE3" w:rsidRDefault="00C96BE3">
      <w:pPr>
        <w:spacing w:after="0" w:line="240" w:lineRule="auto"/>
      </w:pPr>
      <w:r>
        <w:separator/>
      </w:r>
    </w:p>
  </w:footnote>
  <w:footnote w:type="continuationSeparator" w:id="0">
    <w:p w14:paraId="1B1B97AE" w14:textId="77777777" w:rsidR="00C96BE3" w:rsidRDefault="00C9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5AC0" w14:textId="77777777" w:rsidR="006D23CF" w:rsidRDefault="006D23CF">
    <w:pPr>
      <w:widowControl w:val="0"/>
      <w:autoSpaceDE w:val="0"/>
      <w:autoSpaceDN w:val="0"/>
      <w:adjustRightInd w:val="0"/>
      <w:spacing w:after="0" w:line="240" w:lineRule="auto"/>
      <w:rPr>
        <w:rFonts w:ascii="Arial, sans-serif" w:hAnsi="Arial, sans-serif" w:cs="Arial, sans-serif"/>
        <w:sz w:val="16"/>
        <w:szCs w:val="16"/>
      </w:rPr>
    </w:pPr>
  </w:p>
  <w:p w14:paraId="0E354202" w14:textId="77777777" w:rsidR="006D23CF" w:rsidRDefault="006D23CF">
    <w:pPr>
      <w:pStyle w:val="COLTOP"/>
      <w:pBdr>
        <w:bottom w:val="single" w:sz="4" w:space="1" w:color="auto"/>
      </w:pBdr>
      <w:jc w:val="right"/>
    </w:pPr>
    <w:r>
      <w:rPr>
        <w:sz w:val="24"/>
        <w:szCs w:val="24"/>
      </w:rPr>
      <w:t xml:space="preserve"> </w:t>
    </w:r>
    <w:r>
      <w:t xml:space="preserve">Страница </w:t>
    </w:r>
    <w:r>
      <w:pgNum/>
    </w:r>
  </w:p>
  <w:p w14:paraId="2C31FA6E" w14:textId="77777777" w:rsidR="006D23CF" w:rsidRDefault="006D23CF">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99"/>
    <w:rsid w:val="00272299"/>
    <w:rsid w:val="006D23CF"/>
    <w:rsid w:val="00A82502"/>
    <w:rsid w:val="00C646BE"/>
    <w:rsid w:val="00C96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46B787"/>
  <w14:defaultImageDpi w14:val="0"/>
  <w15:docId w15:val="{156ED0B8-B3EA-43BA-A8B8-62025B50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72299"/>
    <w:pPr>
      <w:tabs>
        <w:tab w:val="center" w:pos="4677"/>
        <w:tab w:val="right" w:pos="9355"/>
      </w:tabs>
    </w:pPr>
  </w:style>
  <w:style w:type="character" w:customStyle="1" w:styleId="a4">
    <w:name w:val="Верхний колонтитул Знак"/>
    <w:basedOn w:val="a0"/>
    <w:link w:val="a3"/>
    <w:uiPriority w:val="99"/>
    <w:locked/>
    <w:rsid w:val="00272299"/>
    <w:rPr>
      <w:rFonts w:cs="Times New Roman"/>
    </w:rPr>
  </w:style>
  <w:style w:type="paragraph" w:styleId="a5">
    <w:name w:val="footer"/>
    <w:basedOn w:val="a"/>
    <w:link w:val="a6"/>
    <w:uiPriority w:val="99"/>
    <w:unhideWhenUsed/>
    <w:rsid w:val="00272299"/>
    <w:pPr>
      <w:tabs>
        <w:tab w:val="center" w:pos="4677"/>
        <w:tab w:val="right" w:pos="9355"/>
      </w:tabs>
    </w:pPr>
  </w:style>
  <w:style w:type="character" w:customStyle="1" w:styleId="a6">
    <w:name w:val="Нижний колонтитул Знак"/>
    <w:basedOn w:val="a0"/>
    <w:link w:val="a5"/>
    <w:uiPriority w:val="99"/>
    <w:locked/>
    <w:rsid w:val="002722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324" Type="http://schemas.openxmlformats.org/officeDocument/2006/relationships/image" Target="media/image319.png"/><Relationship Id="rId531" Type="http://schemas.openxmlformats.org/officeDocument/2006/relationships/image" Target="media/image526.png"/><Relationship Id="rId170" Type="http://schemas.openxmlformats.org/officeDocument/2006/relationships/image" Target="media/image165.png"/><Relationship Id="rId268" Type="http://schemas.openxmlformats.org/officeDocument/2006/relationships/image" Target="media/image263.png"/><Relationship Id="rId475" Type="http://schemas.openxmlformats.org/officeDocument/2006/relationships/image" Target="media/image470.png"/><Relationship Id="rId32" Type="http://schemas.openxmlformats.org/officeDocument/2006/relationships/image" Target="media/image27.png"/><Relationship Id="rId128" Type="http://schemas.openxmlformats.org/officeDocument/2006/relationships/image" Target="media/image123.png"/><Relationship Id="rId335" Type="http://schemas.openxmlformats.org/officeDocument/2006/relationships/image" Target="media/image330.png"/><Relationship Id="rId542" Type="http://schemas.openxmlformats.org/officeDocument/2006/relationships/image" Target="media/image537.png"/><Relationship Id="rId181" Type="http://schemas.openxmlformats.org/officeDocument/2006/relationships/image" Target="media/image176.png"/><Relationship Id="rId402" Type="http://schemas.openxmlformats.org/officeDocument/2006/relationships/image" Target="media/image397.png"/><Relationship Id="rId279" Type="http://schemas.openxmlformats.org/officeDocument/2006/relationships/image" Target="media/image274.png"/><Relationship Id="rId486" Type="http://schemas.openxmlformats.org/officeDocument/2006/relationships/image" Target="media/image481.png"/><Relationship Id="rId43" Type="http://schemas.openxmlformats.org/officeDocument/2006/relationships/image" Target="media/image38.png"/><Relationship Id="rId139" Type="http://schemas.openxmlformats.org/officeDocument/2006/relationships/image" Target="media/image134.png"/><Relationship Id="rId346" Type="http://schemas.openxmlformats.org/officeDocument/2006/relationships/image" Target="media/image341.png"/><Relationship Id="rId553" Type="http://schemas.openxmlformats.org/officeDocument/2006/relationships/header" Target="header1.xml"/><Relationship Id="rId192" Type="http://schemas.openxmlformats.org/officeDocument/2006/relationships/image" Target="media/image187.png"/><Relationship Id="rId206" Type="http://schemas.openxmlformats.org/officeDocument/2006/relationships/image" Target="media/image201.png"/><Relationship Id="rId413" Type="http://schemas.openxmlformats.org/officeDocument/2006/relationships/image" Target="media/image408.png"/><Relationship Id="rId497" Type="http://schemas.openxmlformats.org/officeDocument/2006/relationships/image" Target="media/image492.png"/><Relationship Id="rId357" Type="http://schemas.openxmlformats.org/officeDocument/2006/relationships/image" Target="media/image352.png"/><Relationship Id="rId54" Type="http://schemas.openxmlformats.org/officeDocument/2006/relationships/image" Target="media/image49.png"/><Relationship Id="rId96" Type="http://schemas.openxmlformats.org/officeDocument/2006/relationships/image" Target="media/image91.png"/><Relationship Id="rId161" Type="http://schemas.openxmlformats.org/officeDocument/2006/relationships/image" Target="media/image156.png"/><Relationship Id="rId217" Type="http://schemas.openxmlformats.org/officeDocument/2006/relationships/image" Target="media/image212.png"/><Relationship Id="rId399" Type="http://schemas.openxmlformats.org/officeDocument/2006/relationships/image" Target="media/image394.png"/><Relationship Id="rId259" Type="http://schemas.openxmlformats.org/officeDocument/2006/relationships/image" Target="media/image254.png"/><Relationship Id="rId424" Type="http://schemas.openxmlformats.org/officeDocument/2006/relationships/image" Target="media/image419.png"/><Relationship Id="rId466" Type="http://schemas.openxmlformats.org/officeDocument/2006/relationships/image" Target="media/image461.png"/><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65.png"/><Relationship Id="rId326" Type="http://schemas.openxmlformats.org/officeDocument/2006/relationships/image" Target="media/image321.png"/><Relationship Id="rId533" Type="http://schemas.openxmlformats.org/officeDocument/2006/relationships/image" Target="media/image528.png"/><Relationship Id="rId65" Type="http://schemas.openxmlformats.org/officeDocument/2006/relationships/image" Target="media/image60.png"/><Relationship Id="rId130" Type="http://schemas.openxmlformats.org/officeDocument/2006/relationships/image" Target="media/image125.png"/><Relationship Id="rId368" Type="http://schemas.openxmlformats.org/officeDocument/2006/relationships/image" Target="media/image363.png"/><Relationship Id="rId172" Type="http://schemas.openxmlformats.org/officeDocument/2006/relationships/image" Target="media/image167.png"/><Relationship Id="rId228" Type="http://schemas.openxmlformats.org/officeDocument/2006/relationships/image" Target="media/image223.png"/><Relationship Id="rId435" Type="http://schemas.openxmlformats.org/officeDocument/2006/relationships/image" Target="media/image430.png"/><Relationship Id="rId477" Type="http://schemas.openxmlformats.org/officeDocument/2006/relationships/image" Target="media/image472.png"/><Relationship Id="rId281" Type="http://schemas.openxmlformats.org/officeDocument/2006/relationships/image" Target="media/image276.png"/><Relationship Id="rId337" Type="http://schemas.openxmlformats.org/officeDocument/2006/relationships/image" Target="media/image332.png"/><Relationship Id="rId502" Type="http://schemas.openxmlformats.org/officeDocument/2006/relationships/image" Target="media/image497.png"/><Relationship Id="rId34" Type="http://schemas.openxmlformats.org/officeDocument/2006/relationships/image" Target="media/image29.png"/><Relationship Id="rId76" Type="http://schemas.openxmlformats.org/officeDocument/2006/relationships/image" Target="media/image71.png"/><Relationship Id="rId141" Type="http://schemas.openxmlformats.org/officeDocument/2006/relationships/image" Target="media/image136.png"/><Relationship Id="rId379" Type="http://schemas.openxmlformats.org/officeDocument/2006/relationships/image" Target="media/image374.png"/><Relationship Id="rId544" Type="http://schemas.openxmlformats.org/officeDocument/2006/relationships/image" Target="media/image539.png"/><Relationship Id="rId7" Type="http://schemas.openxmlformats.org/officeDocument/2006/relationships/image" Target="media/image2.png"/><Relationship Id="rId183" Type="http://schemas.openxmlformats.org/officeDocument/2006/relationships/image" Target="media/image178.png"/><Relationship Id="rId239" Type="http://schemas.openxmlformats.org/officeDocument/2006/relationships/image" Target="media/image234.png"/><Relationship Id="rId390" Type="http://schemas.openxmlformats.org/officeDocument/2006/relationships/image" Target="media/image385.png"/><Relationship Id="rId404" Type="http://schemas.openxmlformats.org/officeDocument/2006/relationships/image" Target="media/image399.png"/><Relationship Id="rId446" Type="http://schemas.openxmlformats.org/officeDocument/2006/relationships/image" Target="media/image441.png"/><Relationship Id="rId250" Type="http://schemas.openxmlformats.org/officeDocument/2006/relationships/image" Target="media/image245.png"/><Relationship Id="rId292" Type="http://schemas.openxmlformats.org/officeDocument/2006/relationships/image" Target="media/image287.png"/><Relationship Id="rId306" Type="http://schemas.openxmlformats.org/officeDocument/2006/relationships/image" Target="media/image301.png"/><Relationship Id="rId488" Type="http://schemas.openxmlformats.org/officeDocument/2006/relationships/image" Target="media/image483.png"/><Relationship Id="rId45" Type="http://schemas.openxmlformats.org/officeDocument/2006/relationships/image" Target="media/image40.png"/><Relationship Id="rId87" Type="http://schemas.openxmlformats.org/officeDocument/2006/relationships/image" Target="media/image82.png"/><Relationship Id="rId110" Type="http://schemas.openxmlformats.org/officeDocument/2006/relationships/image" Target="media/image105.png"/><Relationship Id="rId348" Type="http://schemas.openxmlformats.org/officeDocument/2006/relationships/image" Target="media/image343.png"/><Relationship Id="rId513" Type="http://schemas.openxmlformats.org/officeDocument/2006/relationships/image" Target="media/image508.png"/><Relationship Id="rId555" Type="http://schemas.openxmlformats.org/officeDocument/2006/relationships/fontTable" Target="fontTable.xml"/><Relationship Id="rId152" Type="http://schemas.openxmlformats.org/officeDocument/2006/relationships/image" Target="media/image147.png"/><Relationship Id="rId194" Type="http://schemas.openxmlformats.org/officeDocument/2006/relationships/image" Target="media/image189.png"/><Relationship Id="rId208" Type="http://schemas.openxmlformats.org/officeDocument/2006/relationships/image" Target="media/image203.png"/><Relationship Id="rId415" Type="http://schemas.openxmlformats.org/officeDocument/2006/relationships/image" Target="media/image410.png"/><Relationship Id="rId457" Type="http://schemas.openxmlformats.org/officeDocument/2006/relationships/image" Target="media/image452.png"/><Relationship Id="rId261" Type="http://schemas.openxmlformats.org/officeDocument/2006/relationships/image" Target="media/image256.png"/><Relationship Id="rId499" Type="http://schemas.openxmlformats.org/officeDocument/2006/relationships/image" Target="media/image494.png"/><Relationship Id="rId14" Type="http://schemas.openxmlformats.org/officeDocument/2006/relationships/image" Target="media/image9.png"/><Relationship Id="rId56" Type="http://schemas.openxmlformats.org/officeDocument/2006/relationships/image" Target="media/image51.png"/><Relationship Id="rId317" Type="http://schemas.openxmlformats.org/officeDocument/2006/relationships/image" Target="media/image312.png"/><Relationship Id="rId359" Type="http://schemas.openxmlformats.org/officeDocument/2006/relationships/image" Target="media/image354.png"/><Relationship Id="rId524" Type="http://schemas.openxmlformats.org/officeDocument/2006/relationships/image" Target="media/image519.png"/><Relationship Id="rId98" Type="http://schemas.openxmlformats.org/officeDocument/2006/relationships/image" Target="media/image93.png"/><Relationship Id="rId121" Type="http://schemas.openxmlformats.org/officeDocument/2006/relationships/image" Target="media/image116.png"/><Relationship Id="rId163" Type="http://schemas.openxmlformats.org/officeDocument/2006/relationships/image" Target="media/image158.png"/><Relationship Id="rId219" Type="http://schemas.openxmlformats.org/officeDocument/2006/relationships/image" Target="media/image214.png"/><Relationship Id="rId370" Type="http://schemas.openxmlformats.org/officeDocument/2006/relationships/image" Target="media/image365.png"/><Relationship Id="rId426" Type="http://schemas.openxmlformats.org/officeDocument/2006/relationships/image" Target="media/image421.png"/><Relationship Id="rId230" Type="http://schemas.openxmlformats.org/officeDocument/2006/relationships/image" Target="media/image225.png"/><Relationship Id="rId468" Type="http://schemas.openxmlformats.org/officeDocument/2006/relationships/image" Target="media/image463.png"/><Relationship Id="rId25" Type="http://schemas.openxmlformats.org/officeDocument/2006/relationships/image" Target="media/image20.png"/><Relationship Id="rId67" Type="http://schemas.openxmlformats.org/officeDocument/2006/relationships/image" Target="media/image62.png"/><Relationship Id="rId272" Type="http://schemas.openxmlformats.org/officeDocument/2006/relationships/image" Target="media/image267.png"/><Relationship Id="rId328" Type="http://schemas.openxmlformats.org/officeDocument/2006/relationships/image" Target="media/image323.png"/><Relationship Id="rId535" Type="http://schemas.openxmlformats.org/officeDocument/2006/relationships/image" Target="media/image530.png"/><Relationship Id="rId132" Type="http://schemas.openxmlformats.org/officeDocument/2006/relationships/image" Target="media/image127.png"/><Relationship Id="rId174" Type="http://schemas.openxmlformats.org/officeDocument/2006/relationships/image" Target="media/image169.png"/><Relationship Id="rId381" Type="http://schemas.openxmlformats.org/officeDocument/2006/relationships/image" Target="media/image376.png"/><Relationship Id="rId241" Type="http://schemas.openxmlformats.org/officeDocument/2006/relationships/image" Target="media/image236.png"/><Relationship Id="rId437" Type="http://schemas.openxmlformats.org/officeDocument/2006/relationships/image" Target="media/image432.png"/><Relationship Id="rId479" Type="http://schemas.openxmlformats.org/officeDocument/2006/relationships/image" Target="media/image474.png"/><Relationship Id="rId36" Type="http://schemas.openxmlformats.org/officeDocument/2006/relationships/image" Target="media/image31.png"/><Relationship Id="rId283" Type="http://schemas.openxmlformats.org/officeDocument/2006/relationships/image" Target="media/image278.png"/><Relationship Id="rId339" Type="http://schemas.openxmlformats.org/officeDocument/2006/relationships/image" Target="media/image334.png"/><Relationship Id="rId490" Type="http://schemas.openxmlformats.org/officeDocument/2006/relationships/image" Target="media/image485.png"/><Relationship Id="rId504" Type="http://schemas.openxmlformats.org/officeDocument/2006/relationships/image" Target="media/image499.png"/><Relationship Id="rId546" Type="http://schemas.openxmlformats.org/officeDocument/2006/relationships/image" Target="media/image541.png"/><Relationship Id="rId78" Type="http://schemas.openxmlformats.org/officeDocument/2006/relationships/image" Target="media/image73.png"/><Relationship Id="rId101" Type="http://schemas.openxmlformats.org/officeDocument/2006/relationships/image" Target="media/image96.png"/><Relationship Id="rId143" Type="http://schemas.openxmlformats.org/officeDocument/2006/relationships/image" Target="media/image138.png"/><Relationship Id="rId185" Type="http://schemas.openxmlformats.org/officeDocument/2006/relationships/image" Target="media/image180.png"/><Relationship Id="rId350" Type="http://schemas.openxmlformats.org/officeDocument/2006/relationships/image" Target="media/image345.png"/><Relationship Id="rId406" Type="http://schemas.openxmlformats.org/officeDocument/2006/relationships/image" Target="media/image401.png"/><Relationship Id="rId9" Type="http://schemas.openxmlformats.org/officeDocument/2006/relationships/image" Target="media/image4.png"/><Relationship Id="rId210" Type="http://schemas.openxmlformats.org/officeDocument/2006/relationships/image" Target="media/image205.png"/><Relationship Id="rId392" Type="http://schemas.openxmlformats.org/officeDocument/2006/relationships/image" Target="media/image387.png"/><Relationship Id="rId448" Type="http://schemas.openxmlformats.org/officeDocument/2006/relationships/image" Target="media/image443.png"/><Relationship Id="rId252" Type="http://schemas.openxmlformats.org/officeDocument/2006/relationships/image" Target="media/image247.png"/><Relationship Id="rId294" Type="http://schemas.openxmlformats.org/officeDocument/2006/relationships/image" Target="media/image289.png"/><Relationship Id="rId308" Type="http://schemas.openxmlformats.org/officeDocument/2006/relationships/image" Target="media/image303.png"/><Relationship Id="rId515" Type="http://schemas.openxmlformats.org/officeDocument/2006/relationships/image" Target="media/image510.png"/><Relationship Id="rId47" Type="http://schemas.openxmlformats.org/officeDocument/2006/relationships/image" Target="media/image42.png"/><Relationship Id="rId89" Type="http://schemas.openxmlformats.org/officeDocument/2006/relationships/image" Target="media/image84.png"/><Relationship Id="rId112" Type="http://schemas.openxmlformats.org/officeDocument/2006/relationships/image" Target="media/image107.png"/><Relationship Id="rId154" Type="http://schemas.openxmlformats.org/officeDocument/2006/relationships/image" Target="media/image149.png"/><Relationship Id="rId361" Type="http://schemas.openxmlformats.org/officeDocument/2006/relationships/image" Target="media/image356.png"/><Relationship Id="rId196" Type="http://schemas.openxmlformats.org/officeDocument/2006/relationships/image" Target="media/image191.png"/><Relationship Id="rId417" Type="http://schemas.openxmlformats.org/officeDocument/2006/relationships/image" Target="media/image412.png"/><Relationship Id="rId459" Type="http://schemas.openxmlformats.org/officeDocument/2006/relationships/image" Target="media/image454.png"/><Relationship Id="rId16" Type="http://schemas.openxmlformats.org/officeDocument/2006/relationships/image" Target="media/image11.png"/><Relationship Id="rId221" Type="http://schemas.openxmlformats.org/officeDocument/2006/relationships/image" Target="media/image216.png"/><Relationship Id="rId263" Type="http://schemas.openxmlformats.org/officeDocument/2006/relationships/image" Target="media/image258.png"/><Relationship Id="rId319" Type="http://schemas.openxmlformats.org/officeDocument/2006/relationships/image" Target="media/image314.png"/><Relationship Id="rId470" Type="http://schemas.openxmlformats.org/officeDocument/2006/relationships/image" Target="media/image465.png"/><Relationship Id="rId526" Type="http://schemas.openxmlformats.org/officeDocument/2006/relationships/image" Target="media/image521.png"/><Relationship Id="rId58" Type="http://schemas.openxmlformats.org/officeDocument/2006/relationships/image" Target="media/image53.png"/><Relationship Id="rId123" Type="http://schemas.openxmlformats.org/officeDocument/2006/relationships/image" Target="media/image118.png"/><Relationship Id="rId330" Type="http://schemas.openxmlformats.org/officeDocument/2006/relationships/image" Target="media/image325.png"/><Relationship Id="rId165" Type="http://schemas.openxmlformats.org/officeDocument/2006/relationships/image" Target="media/image160.png"/><Relationship Id="rId372" Type="http://schemas.openxmlformats.org/officeDocument/2006/relationships/image" Target="media/image367.png"/><Relationship Id="rId428" Type="http://schemas.openxmlformats.org/officeDocument/2006/relationships/image" Target="media/image423.png"/><Relationship Id="rId232" Type="http://schemas.openxmlformats.org/officeDocument/2006/relationships/image" Target="media/image227.png"/><Relationship Id="rId274" Type="http://schemas.openxmlformats.org/officeDocument/2006/relationships/image" Target="media/image269.png"/><Relationship Id="rId481" Type="http://schemas.openxmlformats.org/officeDocument/2006/relationships/image" Target="media/image476.png"/><Relationship Id="rId27" Type="http://schemas.openxmlformats.org/officeDocument/2006/relationships/image" Target="media/image22.png"/><Relationship Id="rId69" Type="http://schemas.openxmlformats.org/officeDocument/2006/relationships/image" Target="media/image64.png"/><Relationship Id="rId134" Type="http://schemas.openxmlformats.org/officeDocument/2006/relationships/image" Target="media/image129.png"/><Relationship Id="rId537" Type="http://schemas.openxmlformats.org/officeDocument/2006/relationships/image" Target="media/image532.png"/><Relationship Id="rId80" Type="http://schemas.openxmlformats.org/officeDocument/2006/relationships/image" Target="media/image75.png"/><Relationship Id="rId176" Type="http://schemas.openxmlformats.org/officeDocument/2006/relationships/image" Target="media/image171.png"/><Relationship Id="rId341" Type="http://schemas.openxmlformats.org/officeDocument/2006/relationships/image" Target="media/image336.png"/><Relationship Id="rId383" Type="http://schemas.openxmlformats.org/officeDocument/2006/relationships/image" Target="media/image378.png"/><Relationship Id="rId439" Type="http://schemas.openxmlformats.org/officeDocument/2006/relationships/image" Target="media/image434.png"/><Relationship Id="rId201" Type="http://schemas.openxmlformats.org/officeDocument/2006/relationships/image" Target="media/image196.png"/><Relationship Id="rId243" Type="http://schemas.openxmlformats.org/officeDocument/2006/relationships/image" Target="media/image238.png"/><Relationship Id="rId285" Type="http://schemas.openxmlformats.org/officeDocument/2006/relationships/image" Target="media/image280.png"/><Relationship Id="rId450" Type="http://schemas.openxmlformats.org/officeDocument/2006/relationships/image" Target="media/image445.png"/><Relationship Id="rId506" Type="http://schemas.openxmlformats.org/officeDocument/2006/relationships/image" Target="media/image501.png"/><Relationship Id="rId38" Type="http://schemas.openxmlformats.org/officeDocument/2006/relationships/image" Target="media/image33.png"/><Relationship Id="rId103" Type="http://schemas.openxmlformats.org/officeDocument/2006/relationships/image" Target="media/image98.png"/><Relationship Id="rId310" Type="http://schemas.openxmlformats.org/officeDocument/2006/relationships/image" Target="media/image305.png"/><Relationship Id="rId492" Type="http://schemas.openxmlformats.org/officeDocument/2006/relationships/image" Target="media/image487.png"/><Relationship Id="rId548" Type="http://schemas.openxmlformats.org/officeDocument/2006/relationships/image" Target="media/image543.png"/><Relationship Id="rId91" Type="http://schemas.openxmlformats.org/officeDocument/2006/relationships/image" Target="media/image86.png"/><Relationship Id="rId145" Type="http://schemas.openxmlformats.org/officeDocument/2006/relationships/image" Target="media/image140.png"/><Relationship Id="rId187" Type="http://schemas.openxmlformats.org/officeDocument/2006/relationships/image" Target="media/image182.png"/><Relationship Id="rId352" Type="http://schemas.openxmlformats.org/officeDocument/2006/relationships/image" Target="media/image347.png"/><Relationship Id="rId394" Type="http://schemas.openxmlformats.org/officeDocument/2006/relationships/image" Target="media/image389.png"/><Relationship Id="rId408" Type="http://schemas.openxmlformats.org/officeDocument/2006/relationships/image" Target="media/image403.png"/><Relationship Id="rId212" Type="http://schemas.openxmlformats.org/officeDocument/2006/relationships/image" Target="media/image207.png"/><Relationship Id="rId254" Type="http://schemas.openxmlformats.org/officeDocument/2006/relationships/image" Target="media/image249.png"/><Relationship Id="rId49" Type="http://schemas.openxmlformats.org/officeDocument/2006/relationships/image" Target="media/image44.png"/><Relationship Id="rId114" Type="http://schemas.openxmlformats.org/officeDocument/2006/relationships/image" Target="media/image109.png"/><Relationship Id="rId296" Type="http://schemas.openxmlformats.org/officeDocument/2006/relationships/image" Target="media/image291.png"/><Relationship Id="rId461" Type="http://schemas.openxmlformats.org/officeDocument/2006/relationships/image" Target="media/image456.png"/><Relationship Id="rId517" Type="http://schemas.openxmlformats.org/officeDocument/2006/relationships/image" Target="media/image512.png"/><Relationship Id="rId60" Type="http://schemas.openxmlformats.org/officeDocument/2006/relationships/image" Target="media/image55.png"/><Relationship Id="rId156" Type="http://schemas.openxmlformats.org/officeDocument/2006/relationships/image" Target="media/image151.png"/><Relationship Id="rId198" Type="http://schemas.openxmlformats.org/officeDocument/2006/relationships/image" Target="media/image193.png"/><Relationship Id="rId321" Type="http://schemas.openxmlformats.org/officeDocument/2006/relationships/image" Target="media/image316.png"/><Relationship Id="rId363" Type="http://schemas.openxmlformats.org/officeDocument/2006/relationships/image" Target="media/image358.png"/><Relationship Id="rId419" Type="http://schemas.openxmlformats.org/officeDocument/2006/relationships/image" Target="media/image414.png"/><Relationship Id="rId223" Type="http://schemas.openxmlformats.org/officeDocument/2006/relationships/image" Target="media/image218.png"/><Relationship Id="rId430" Type="http://schemas.openxmlformats.org/officeDocument/2006/relationships/image" Target="media/image425.png"/><Relationship Id="rId18" Type="http://schemas.openxmlformats.org/officeDocument/2006/relationships/image" Target="media/image13.png"/><Relationship Id="rId265" Type="http://schemas.openxmlformats.org/officeDocument/2006/relationships/image" Target="media/image260.png"/><Relationship Id="rId472" Type="http://schemas.openxmlformats.org/officeDocument/2006/relationships/image" Target="media/image467.png"/><Relationship Id="rId528" Type="http://schemas.openxmlformats.org/officeDocument/2006/relationships/image" Target="media/image523.png"/><Relationship Id="rId125" Type="http://schemas.openxmlformats.org/officeDocument/2006/relationships/image" Target="media/image120.png"/><Relationship Id="rId167" Type="http://schemas.openxmlformats.org/officeDocument/2006/relationships/image" Target="media/image162.png"/><Relationship Id="rId332" Type="http://schemas.openxmlformats.org/officeDocument/2006/relationships/image" Target="media/image327.png"/><Relationship Id="rId374" Type="http://schemas.openxmlformats.org/officeDocument/2006/relationships/image" Target="media/image369.png"/><Relationship Id="rId71" Type="http://schemas.openxmlformats.org/officeDocument/2006/relationships/image" Target="media/image66.png"/><Relationship Id="rId234" Type="http://schemas.openxmlformats.org/officeDocument/2006/relationships/image" Target="media/image229.png"/><Relationship Id="rId2" Type="http://schemas.openxmlformats.org/officeDocument/2006/relationships/settings" Target="settings.xml"/><Relationship Id="rId29" Type="http://schemas.openxmlformats.org/officeDocument/2006/relationships/image" Target="media/image24.png"/><Relationship Id="rId276" Type="http://schemas.openxmlformats.org/officeDocument/2006/relationships/image" Target="media/image271.png"/><Relationship Id="rId441" Type="http://schemas.openxmlformats.org/officeDocument/2006/relationships/image" Target="media/image436.png"/><Relationship Id="rId483" Type="http://schemas.openxmlformats.org/officeDocument/2006/relationships/image" Target="media/image478.png"/><Relationship Id="rId539" Type="http://schemas.openxmlformats.org/officeDocument/2006/relationships/image" Target="media/image534.png"/><Relationship Id="rId40" Type="http://schemas.openxmlformats.org/officeDocument/2006/relationships/image" Target="media/image35.png"/><Relationship Id="rId136" Type="http://schemas.openxmlformats.org/officeDocument/2006/relationships/image" Target="media/image131.png"/><Relationship Id="rId178" Type="http://schemas.openxmlformats.org/officeDocument/2006/relationships/image" Target="media/image173.png"/><Relationship Id="rId301" Type="http://schemas.openxmlformats.org/officeDocument/2006/relationships/image" Target="media/image296.png"/><Relationship Id="rId343" Type="http://schemas.openxmlformats.org/officeDocument/2006/relationships/image" Target="media/image338.png"/><Relationship Id="rId550" Type="http://schemas.openxmlformats.org/officeDocument/2006/relationships/image" Target="media/image545.png"/><Relationship Id="rId82" Type="http://schemas.openxmlformats.org/officeDocument/2006/relationships/image" Target="media/image77.png"/><Relationship Id="rId203" Type="http://schemas.openxmlformats.org/officeDocument/2006/relationships/image" Target="media/image198.png"/><Relationship Id="rId385" Type="http://schemas.openxmlformats.org/officeDocument/2006/relationships/image" Target="media/image380.png"/><Relationship Id="rId245" Type="http://schemas.openxmlformats.org/officeDocument/2006/relationships/image" Target="media/image240.png"/><Relationship Id="rId287" Type="http://schemas.openxmlformats.org/officeDocument/2006/relationships/image" Target="media/image282.png"/><Relationship Id="rId410" Type="http://schemas.openxmlformats.org/officeDocument/2006/relationships/image" Target="media/image405.png"/><Relationship Id="rId452" Type="http://schemas.openxmlformats.org/officeDocument/2006/relationships/image" Target="media/image447.png"/><Relationship Id="rId494" Type="http://schemas.openxmlformats.org/officeDocument/2006/relationships/image" Target="media/image489.png"/><Relationship Id="rId508" Type="http://schemas.openxmlformats.org/officeDocument/2006/relationships/image" Target="media/image503.png"/><Relationship Id="rId105" Type="http://schemas.openxmlformats.org/officeDocument/2006/relationships/image" Target="media/image100.png"/><Relationship Id="rId147" Type="http://schemas.openxmlformats.org/officeDocument/2006/relationships/image" Target="media/image142.png"/><Relationship Id="rId312" Type="http://schemas.openxmlformats.org/officeDocument/2006/relationships/image" Target="media/image307.png"/><Relationship Id="rId354" Type="http://schemas.openxmlformats.org/officeDocument/2006/relationships/image" Target="media/image349.png"/><Relationship Id="rId51" Type="http://schemas.openxmlformats.org/officeDocument/2006/relationships/image" Target="media/image46.png"/><Relationship Id="rId93" Type="http://schemas.openxmlformats.org/officeDocument/2006/relationships/image" Target="media/image88.png"/><Relationship Id="rId189" Type="http://schemas.openxmlformats.org/officeDocument/2006/relationships/image" Target="media/image184.png"/><Relationship Id="rId396" Type="http://schemas.openxmlformats.org/officeDocument/2006/relationships/image" Target="media/image391.png"/><Relationship Id="rId214" Type="http://schemas.openxmlformats.org/officeDocument/2006/relationships/image" Target="media/image209.png"/><Relationship Id="rId256" Type="http://schemas.openxmlformats.org/officeDocument/2006/relationships/image" Target="media/image251.png"/><Relationship Id="rId298" Type="http://schemas.openxmlformats.org/officeDocument/2006/relationships/image" Target="media/image293.png"/><Relationship Id="rId421" Type="http://schemas.openxmlformats.org/officeDocument/2006/relationships/image" Target="media/image416.png"/><Relationship Id="rId463" Type="http://schemas.openxmlformats.org/officeDocument/2006/relationships/image" Target="media/image458.png"/><Relationship Id="rId519" Type="http://schemas.openxmlformats.org/officeDocument/2006/relationships/image" Target="media/image514.png"/><Relationship Id="rId116" Type="http://schemas.openxmlformats.org/officeDocument/2006/relationships/image" Target="media/image111.png"/><Relationship Id="rId158" Type="http://schemas.openxmlformats.org/officeDocument/2006/relationships/image" Target="media/image153.png"/><Relationship Id="rId323" Type="http://schemas.openxmlformats.org/officeDocument/2006/relationships/image" Target="media/image318.png"/><Relationship Id="rId530" Type="http://schemas.openxmlformats.org/officeDocument/2006/relationships/image" Target="media/image525.png"/><Relationship Id="rId20" Type="http://schemas.openxmlformats.org/officeDocument/2006/relationships/image" Target="media/image15.png"/><Relationship Id="rId62" Type="http://schemas.openxmlformats.org/officeDocument/2006/relationships/image" Target="media/image57.png"/><Relationship Id="rId365" Type="http://schemas.openxmlformats.org/officeDocument/2006/relationships/image" Target="media/image360.png"/><Relationship Id="rId225" Type="http://schemas.openxmlformats.org/officeDocument/2006/relationships/image" Target="media/image220.png"/><Relationship Id="rId267" Type="http://schemas.openxmlformats.org/officeDocument/2006/relationships/image" Target="media/image262.png"/><Relationship Id="rId432" Type="http://schemas.openxmlformats.org/officeDocument/2006/relationships/image" Target="media/image427.png"/><Relationship Id="rId474" Type="http://schemas.openxmlformats.org/officeDocument/2006/relationships/image" Target="media/image469.png"/><Relationship Id="rId127" Type="http://schemas.openxmlformats.org/officeDocument/2006/relationships/image" Target="media/image122.png"/><Relationship Id="rId31" Type="http://schemas.openxmlformats.org/officeDocument/2006/relationships/image" Target="media/image26.png"/><Relationship Id="rId73" Type="http://schemas.openxmlformats.org/officeDocument/2006/relationships/image" Target="media/image68.png"/><Relationship Id="rId169" Type="http://schemas.openxmlformats.org/officeDocument/2006/relationships/image" Target="media/image164.png"/><Relationship Id="rId334" Type="http://schemas.openxmlformats.org/officeDocument/2006/relationships/image" Target="media/image329.png"/><Relationship Id="rId376" Type="http://schemas.openxmlformats.org/officeDocument/2006/relationships/image" Target="media/image371.png"/><Relationship Id="rId541" Type="http://schemas.openxmlformats.org/officeDocument/2006/relationships/image" Target="media/image536.png"/><Relationship Id="rId4" Type="http://schemas.openxmlformats.org/officeDocument/2006/relationships/footnotes" Target="footnotes.xml"/><Relationship Id="rId180" Type="http://schemas.openxmlformats.org/officeDocument/2006/relationships/image" Target="media/image175.png"/><Relationship Id="rId236" Type="http://schemas.openxmlformats.org/officeDocument/2006/relationships/image" Target="media/image231.png"/><Relationship Id="rId278" Type="http://schemas.openxmlformats.org/officeDocument/2006/relationships/image" Target="media/image273.png"/><Relationship Id="rId401" Type="http://schemas.openxmlformats.org/officeDocument/2006/relationships/image" Target="media/image396.png"/><Relationship Id="rId443" Type="http://schemas.openxmlformats.org/officeDocument/2006/relationships/image" Target="media/image438.png"/><Relationship Id="rId303" Type="http://schemas.openxmlformats.org/officeDocument/2006/relationships/image" Target="media/image298.png"/><Relationship Id="rId485" Type="http://schemas.openxmlformats.org/officeDocument/2006/relationships/image" Target="media/image480.png"/><Relationship Id="rId42" Type="http://schemas.openxmlformats.org/officeDocument/2006/relationships/image" Target="media/image37.png"/><Relationship Id="rId84" Type="http://schemas.openxmlformats.org/officeDocument/2006/relationships/image" Target="media/image79.png"/><Relationship Id="rId138" Type="http://schemas.openxmlformats.org/officeDocument/2006/relationships/image" Target="media/image133.png"/><Relationship Id="rId345" Type="http://schemas.openxmlformats.org/officeDocument/2006/relationships/image" Target="media/image340.png"/><Relationship Id="rId387" Type="http://schemas.openxmlformats.org/officeDocument/2006/relationships/image" Target="media/image382.png"/><Relationship Id="rId510" Type="http://schemas.openxmlformats.org/officeDocument/2006/relationships/image" Target="media/image505.png"/><Relationship Id="rId552" Type="http://schemas.openxmlformats.org/officeDocument/2006/relationships/image" Target="media/image547.png"/><Relationship Id="rId191" Type="http://schemas.openxmlformats.org/officeDocument/2006/relationships/image" Target="media/image186.png"/><Relationship Id="rId205" Type="http://schemas.openxmlformats.org/officeDocument/2006/relationships/image" Target="media/image200.png"/><Relationship Id="rId247" Type="http://schemas.openxmlformats.org/officeDocument/2006/relationships/image" Target="media/image242.png"/><Relationship Id="rId412" Type="http://schemas.openxmlformats.org/officeDocument/2006/relationships/image" Target="media/image407.png"/><Relationship Id="rId107" Type="http://schemas.openxmlformats.org/officeDocument/2006/relationships/image" Target="media/image102.png"/><Relationship Id="rId289" Type="http://schemas.openxmlformats.org/officeDocument/2006/relationships/image" Target="media/image284.png"/><Relationship Id="rId454" Type="http://schemas.openxmlformats.org/officeDocument/2006/relationships/image" Target="media/image449.png"/><Relationship Id="rId496" Type="http://schemas.openxmlformats.org/officeDocument/2006/relationships/image" Target="media/image491.png"/><Relationship Id="rId11" Type="http://schemas.openxmlformats.org/officeDocument/2006/relationships/image" Target="media/image6.png"/><Relationship Id="rId53" Type="http://schemas.openxmlformats.org/officeDocument/2006/relationships/image" Target="media/image48.png"/><Relationship Id="rId149" Type="http://schemas.openxmlformats.org/officeDocument/2006/relationships/image" Target="media/image144.png"/><Relationship Id="rId314" Type="http://schemas.openxmlformats.org/officeDocument/2006/relationships/image" Target="media/image309.png"/><Relationship Id="rId356" Type="http://schemas.openxmlformats.org/officeDocument/2006/relationships/image" Target="media/image351.png"/><Relationship Id="rId398" Type="http://schemas.openxmlformats.org/officeDocument/2006/relationships/image" Target="media/image393.png"/><Relationship Id="rId521" Type="http://schemas.openxmlformats.org/officeDocument/2006/relationships/image" Target="media/image516.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png"/><Relationship Id="rId423" Type="http://schemas.openxmlformats.org/officeDocument/2006/relationships/image" Target="media/image418.png"/><Relationship Id="rId258" Type="http://schemas.openxmlformats.org/officeDocument/2006/relationships/image" Target="media/image253.png"/><Relationship Id="rId465" Type="http://schemas.openxmlformats.org/officeDocument/2006/relationships/image" Target="media/image460.png"/><Relationship Id="rId22" Type="http://schemas.openxmlformats.org/officeDocument/2006/relationships/image" Target="media/image17.png"/><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320.png"/><Relationship Id="rId367" Type="http://schemas.openxmlformats.org/officeDocument/2006/relationships/image" Target="media/image362.png"/><Relationship Id="rId532" Type="http://schemas.openxmlformats.org/officeDocument/2006/relationships/image" Target="media/image527.png"/><Relationship Id="rId171" Type="http://schemas.openxmlformats.org/officeDocument/2006/relationships/image" Target="media/image166.png"/><Relationship Id="rId227" Type="http://schemas.openxmlformats.org/officeDocument/2006/relationships/image" Target="media/image222.png"/><Relationship Id="rId269" Type="http://schemas.openxmlformats.org/officeDocument/2006/relationships/image" Target="media/image264.png"/><Relationship Id="rId434" Type="http://schemas.openxmlformats.org/officeDocument/2006/relationships/image" Target="media/image429.png"/><Relationship Id="rId476" Type="http://schemas.openxmlformats.org/officeDocument/2006/relationships/image" Target="media/image471.png"/><Relationship Id="rId33" Type="http://schemas.openxmlformats.org/officeDocument/2006/relationships/image" Target="media/image28.png"/><Relationship Id="rId129" Type="http://schemas.openxmlformats.org/officeDocument/2006/relationships/image" Target="media/image124.png"/><Relationship Id="rId280" Type="http://schemas.openxmlformats.org/officeDocument/2006/relationships/image" Target="media/image275.png"/><Relationship Id="rId336" Type="http://schemas.openxmlformats.org/officeDocument/2006/relationships/image" Target="media/image331.png"/><Relationship Id="rId501" Type="http://schemas.openxmlformats.org/officeDocument/2006/relationships/image" Target="media/image496.png"/><Relationship Id="rId543" Type="http://schemas.openxmlformats.org/officeDocument/2006/relationships/image" Target="media/image538.png"/><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png"/><Relationship Id="rId378" Type="http://schemas.openxmlformats.org/officeDocument/2006/relationships/image" Target="media/image373.png"/><Relationship Id="rId403" Type="http://schemas.openxmlformats.org/officeDocument/2006/relationships/image" Target="media/image398.png"/><Relationship Id="rId6" Type="http://schemas.openxmlformats.org/officeDocument/2006/relationships/image" Target="media/image1.png"/><Relationship Id="rId238" Type="http://schemas.openxmlformats.org/officeDocument/2006/relationships/image" Target="media/image233.png"/><Relationship Id="rId445" Type="http://schemas.openxmlformats.org/officeDocument/2006/relationships/image" Target="media/image440.png"/><Relationship Id="rId487" Type="http://schemas.openxmlformats.org/officeDocument/2006/relationships/image" Target="media/image482.png"/><Relationship Id="rId291" Type="http://schemas.openxmlformats.org/officeDocument/2006/relationships/image" Target="media/image286.png"/><Relationship Id="rId305" Type="http://schemas.openxmlformats.org/officeDocument/2006/relationships/image" Target="media/image300.png"/><Relationship Id="rId347" Type="http://schemas.openxmlformats.org/officeDocument/2006/relationships/image" Target="media/image342.png"/><Relationship Id="rId512" Type="http://schemas.openxmlformats.org/officeDocument/2006/relationships/image" Target="media/image507.png"/><Relationship Id="rId44" Type="http://schemas.openxmlformats.org/officeDocument/2006/relationships/image" Target="media/image39.png"/><Relationship Id="rId86" Type="http://schemas.openxmlformats.org/officeDocument/2006/relationships/image" Target="media/image81.png"/><Relationship Id="rId151" Type="http://schemas.openxmlformats.org/officeDocument/2006/relationships/image" Target="media/image146.png"/><Relationship Id="rId389" Type="http://schemas.openxmlformats.org/officeDocument/2006/relationships/image" Target="media/image384.png"/><Relationship Id="rId554" Type="http://schemas.openxmlformats.org/officeDocument/2006/relationships/footer" Target="footer1.xml"/><Relationship Id="rId193" Type="http://schemas.openxmlformats.org/officeDocument/2006/relationships/image" Target="media/image188.png"/><Relationship Id="rId207" Type="http://schemas.openxmlformats.org/officeDocument/2006/relationships/image" Target="media/image202.png"/><Relationship Id="rId249" Type="http://schemas.openxmlformats.org/officeDocument/2006/relationships/image" Target="media/image244.png"/><Relationship Id="rId414" Type="http://schemas.openxmlformats.org/officeDocument/2006/relationships/image" Target="media/image409.png"/><Relationship Id="rId456" Type="http://schemas.openxmlformats.org/officeDocument/2006/relationships/image" Target="media/image451.png"/><Relationship Id="rId498" Type="http://schemas.openxmlformats.org/officeDocument/2006/relationships/image" Target="media/image493.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316" Type="http://schemas.openxmlformats.org/officeDocument/2006/relationships/image" Target="media/image311.png"/><Relationship Id="rId523" Type="http://schemas.openxmlformats.org/officeDocument/2006/relationships/image" Target="media/image518.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 Id="rId358" Type="http://schemas.openxmlformats.org/officeDocument/2006/relationships/image" Target="media/image353.png"/><Relationship Id="rId162" Type="http://schemas.openxmlformats.org/officeDocument/2006/relationships/image" Target="media/image157.png"/><Relationship Id="rId218" Type="http://schemas.openxmlformats.org/officeDocument/2006/relationships/image" Target="media/image213.png"/><Relationship Id="rId425" Type="http://schemas.openxmlformats.org/officeDocument/2006/relationships/image" Target="media/image420.png"/><Relationship Id="rId467" Type="http://schemas.openxmlformats.org/officeDocument/2006/relationships/image" Target="media/image462.png"/><Relationship Id="rId271" Type="http://schemas.openxmlformats.org/officeDocument/2006/relationships/image" Target="media/image266.png"/><Relationship Id="rId24" Type="http://schemas.openxmlformats.org/officeDocument/2006/relationships/image" Target="media/image19.png"/><Relationship Id="rId66" Type="http://schemas.openxmlformats.org/officeDocument/2006/relationships/image" Target="media/image61.png"/><Relationship Id="rId131" Type="http://schemas.openxmlformats.org/officeDocument/2006/relationships/image" Target="media/image126.png"/><Relationship Id="rId327" Type="http://schemas.openxmlformats.org/officeDocument/2006/relationships/image" Target="media/image322.png"/><Relationship Id="rId369" Type="http://schemas.openxmlformats.org/officeDocument/2006/relationships/image" Target="media/image364.png"/><Relationship Id="rId534" Type="http://schemas.openxmlformats.org/officeDocument/2006/relationships/image" Target="media/image529.png"/><Relationship Id="rId173" Type="http://schemas.openxmlformats.org/officeDocument/2006/relationships/image" Target="media/image168.png"/><Relationship Id="rId229" Type="http://schemas.openxmlformats.org/officeDocument/2006/relationships/image" Target="media/image224.png"/><Relationship Id="rId380" Type="http://schemas.openxmlformats.org/officeDocument/2006/relationships/image" Target="media/image375.png"/><Relationship Id="rId436" Type="http://schemas.openxmlformats.org/officeDocument/2006/relationships/image" Target="media/image431.png"/><Relationship Id="rId240" Type="http://schemas.openxmlformats.org/officeDocument/2006/relationships/image" Target="media/image235.png"/><Relationship Id="rId478" Type="http://schemas.openxmlformats.org/officeDocument/2006/relationships/image" Target="media/image473.png"/><Relationship Id="rId35" Type="http://schemas.openxmlformats.org/officeDocument/2006/relationships/image" Target="media/image30.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77.png"/><Relationship Id="rId338" Type="http://schemas.openxmlformats.org/officeDocument/2006/relationships/image" Target="media/image333.png"/><Relationship Id="rId503" Type="http://schemas.openxmlformats.org/officeDocument/2006/relationships/image" Target="media/image498.png"/><Relationship Id="rId545" Type="http://schemas.openxmlformats.org/officeDocument/2006/relationships/image" Target="media/image540.png"/><Relationship Id="rId8" Type="http://schemas.openxmlformats.org/officeDocument/2006/relationships/image" Target="media/image3.png"/><Relationship Id="rId142" Type="http://schemas.openxmlformats.org/officeDocument/2006/relationships/image" Target="media/image137.png"/><Relationship Id="rId184" Type="http://schemas.openxmlformats.org/officeDocument/2006/relationships/image" Target="media/image179.png"/><Relationship Id="rId391" Type="http://schemas.openxmlformats.org/officeDocument/2006/relationships/image" Target="media/image386.png"/><Relationship Id="rId405" Type="http://schemas.openxmlformats.org/officeDocument/2006/relationships/image" Target="media/image400.png"/><Relationship Id="rId447" Type="http://schemas.openxmlformats.org/officeDocument/2006/relationships/image" Target="media/image442.png"/><Relationship Id="rId251" Type="http://schemas.openxmlformats.org/officeDocument/2006/relationships/image" Target="media/image246.png"/><Relationship Id="rId489" Type="http://schemas.openxmlformats.org/officeDocument/2006/relationships/image" Target="media/image484.png"/><Relationship Id="rId46" Type="http://schemas.openxmlformats.org/officeDocument/2006/relationships/image" Target="media/image41.png"/><Relationship Id="rId293" Type="http://schemas.openxmlformats.org/officeDocument/2006/relationships/image" Target="media/image288.png"/><Relationship Id="rId307" Type="http://schemas.openxmlformats.org/officeDocument/2006/relationships/image" Target="media/image302.png"/><Relationship Id="rId349" Type="http://schemas.openxmlformats.org/officeDocument/2006/relationships/image" Target="media/image344.png"/><Relationship Id="rId514" Type="http://schemas.openxmlformats.org/officeDocument/2006/relationships/image" Target="media/image509.png"/><Relationship Id="rId556" Type="http://schemas.openxmlformats.org/officeDocument/2006/relationships/theme" Target="theme/theme1.xml"/><Relationship Id="rId88" Type="http://schemas.openxmlformats.org/officeDocument/2006/relationships/image" Target="media/image83.png"/><Relationship Id="rId111" Type="http://schemas.openxmlformats.org/officeDocument/2006/relationships/image" Target="media/image106.png"/><Relationship Id="rId153" Type="http://schemas.openxmlformats.org/officeDocument/2006/relationships/image" Target="media/image148.png"/><Relationship Id="rId195" Type="http://schemas.openxmlformats.org/officeDocument/2006/relationships/image" Target="media/image190.png"/><Relationship Id="rId209" Type="http://schemas.openxmlformats.org/officeDocument/2006/relationships/image" Target="media/image204.png"/><Relationship Id="rId360" Type="http://schemas.openxmlformats.org/officeDocument/2006/relationships/image" Target="media/image355.png"/><Relationship Id="rId416" Type="http://schemas.openxmlformats.org/officeDocument/2006/relationships/image" Target="media/image411.png"/><Relationship Id="rId220" Type="http://schemas.openxmlformats.org/officeDocument/2006/relationships/image" Target="media/image215.png"/><Relationship Id="rId458" Type="http://schemas.openxmlformats.org/officeDocument/2006/relationships/image" Target="media/image453.png"/><Relationship Id="rId15" Type="http://schemas.openxmlformats.org/officeDocument/2006/relationships/image" Target="media/image10.png"/><Relationship Id="rId57" Type="http://schemas.openxmlformats.org/officeDocument/2006/relationships/image" Target="media/image52.png"/><Relationship Id="rId262" Type="http://schemas.openxmlformats.org/officeDocument/2006/relationships/image" Target="media/image257.png"/><Relationship Id="rId318" Type="http://schemas.openxmlformats.org/officeDocument/2006/relationships/image" Target="media/image313.png"/><Relationship Id="rId525" Type="http://schemas.openxmlformats.org/officeDocument/2006/relationships/image" Target="media/image520.png"/><Relationship Id="rId99" Type="http://schemas.openxmlformats.org/officeDocument/2006/relationships/image" Target="media/image94.png"/><Relationship Id="rId122" Type="http://schemas.openxmlformats.org/officeDocument/2006/relationships/image" Target="media/image117.png"/><Relationship Id="rId164" Type="http://schemas.openxmlformats.org/officeDocument/2006/relationships/image" Target="media/image159.png"/><Relationship Id="rId371" Type="http://schemas.openxmlformats.org/officeDocument/2006/relationships/image" Target="media/image366.png"/><Relationship Id="rId427" Type="http://schemas.openxmlformats.org/officeDocument/2006/relationships/image" Target="media/image422.png"/><Relationship Id="rId469" Type="http://schemas.openxmlformats.org/officeDocument/2006/relationships/image" Target="media/image464.png"/><Relationship Id="rId26" Type="http://schemas.openxmlformats.org/officeDocument/2006/relationships/image" Target="media/image21.png"/><Relationship Id="rId231" Type="http://schemas.openxmlformats.org/officeDocument/2006/relationships/image" Target="media/image226.png"/><Relationship Id="rId273" Type="http://schemas.openxmlformats.org/officeDocument/2006/relationships/image" Target="media/image268.png"/><Relationship Id="rId329" Type="http://schemas.openxmlformats.org/officeDocument/2006/relationships/image" Target="media/image324.png"/><Relationship Id="rId480" Type="http://schemas.openxmlformats.org/officeDocument/2006/relationships/image" Target="media/image475.png"/><Relationship Id="rId536" Type="http://schemas.openxmlformats.org/officeDocument/2006/relationships/image" Target="media/image531.png"/><Relationship Id="rId68" Type="http://schemas.openxmlformats.org/officeDocument/2006/relationships/image" Target="media/image63.png"/><Relationship Id="rId133" Type="http://schemas.openxmlformats.org/officeDocument/2006/relationships/image" Target="media/image128.png"/><Relationship Id="rId175" Type="http://schemas.openxmlformats.org/officeDocument/2006/relationships/image" Target="media/image170.png"/><Relationship Id="rId340" Type="http://schemas.openxmlformats.org/officeDocument/2006/relationships/image" Target="media/image335.png"/><Relationship Id="rId200" Type="http://schemas.openxmlformats.org/officeDocument/2006/relationships/image" Target="media/image195.png"/><Relationship Id="rId382" Type="http://schemas.openxmlformats.org/officeDocument/2006/relationships/image" Target="media/image377.png"/><Relationship Id="rId438" Type="http://schemas.openxmlformats.org/officeDocument/2006/relationships/image" Target="media/image433.png"/><Relationship Id="rId242" Type="http://schemas.openxmlformats.org/officeDocument/2006/relationships/image" Target="media/image237.png"/><Relationship Id="rId284" Type="http://schemas.openxmlformats.org/officeDocument/2006/relationships/image" Target="media/image279.png"/><Relationship Id="rId491" Type="http://schemas.openxmlformats.org/officeDocument/2006/relationships/image" Target="media/image486.png"/><Relationship Id="rId505" Type="http://schemas.openxmlformats.org/officeDocument/2006/relationships/image" Target="media/image500.png"/><Relationship Id="rId37" Type="http://schemas.openxmlformats.org/officeDocument/2006/relationships/image" Target="media/image32.png"/><Relationship Id="rId79" Type="http://schemas.openxmlformats.org/officeDocument/2006/relationships/image" Target="media/image74.png"/><Relationship Id="rId102" Type="http://schemas.openxmlformats.org/officeDocument/2006/relationships/image" Target="media/image97.png"/><Relationship Id="rId144" Type="http://schemas.openxmlformats.org/officeDocument/2006/relationships/image" Target="media/image139.png"/><Relationship Id="rId547" Type="http://schemas.openxmlformats.org/officeDocument/2006/relationships/image" Target="media/image542.png"/><Relationship Id="rId90" Type="http://schemas.openxmlformats.org/officeDocument/2006/relationships/image" Target="media/image85.png"/><Relationship Id="rId186" Type="http://schemas.openxmlformats.org/officeDocument/2006/relationships/image" Target="media/image181.png"/><Relationship Id="rId351" Type="http://schemas.openxmlformats.org/officeDocument/2006/relationships/image" Target="media/image346.png"/><Relationship Id="rId393" Type="http://schemas.openxmlformats.org/officeDocument/2006/relationships/image" Target="media/image388.png"/><Relationship Id="rId407" Type="http://schemas.openxmlformats.org/officeDocument/2006/relationships/image" Target="media/image402.png"/><Relationship Id="rId449" Type="http://schemas.openxmlformats.org/officeDocument/2006/relationships/image" Target="media/image444.png"/><Relationship Id="rId211" Type="http://schemas.openxmlformats.org/officeDocument/2006/relationships/image" Target="media/image206.png"/><Relationship Id="rId253" Type="http://schemas.openxmlformats.org/officeDocument/2006/relationships/image" Target="media/image248.png"/><Relationship Id="rId295" Type="http://schemas.openxmlformats.org/officeDocument/2006/relationships/image" Target="media/image290.png"/><Relationship Id="rId309" Type="http://schemas.openxmlformats.org/officeDocument/2006/relationships/image" Target="media/image304.png"/><Relationship Id="rId460" Type="http://schemas.openxmlformats.org/officeDocument/2006/relationships/image" Target="media/image455.png"/><Relationship Id="rId516" Type="http://schemas.openxmlformats.org/officeDocument/2006/relationships/image" Target="media/image511.png"/><Relationship Id="rId48" Type="http://schemas.openxmlformats.org/officeDocument/2006/relationships/image" Target="media/image43.png"/><Relationship Id="rId113" Type="http://schemas.openxmlformats.org/officeDocument/2006/relationships/image" Target="media/image108.png"/><Relationship Id="rId320" Type="http://schemas.openxmlformats.org/officeDocument/2006/relationships/image" Target="media/image315.png"/><Relationship Id="rId155" Type="http://schemas.openxmlformats.org/officeDocument/2006/relationships/image" Target="media/image150.png"/><Relationship Id="rId197" Type="http://schemas.openxmlformats.org/officeDocument/2006/relationships/image" Target="media/image192.png"/><Relationship Id="rId362" Type="http://schemas.openxmlformats.org/officeDocument/2006/relationships/image" Target="media/image357.png"/><Relationship Id="rId418" Type="http://schemas.openxmlformats.org/officeDocument/2006/relationships/image" Target="media/image413.png"/><Relationship Id="rId222" Type="http://schemas.openxmlformats.org/officeDocument/2006/relationships/image" Target="media/image217.png"/><Relationship Id="rId264" Type="http://schemas.openxmlformats.org/officeDocument/2006/relationships/image" Target="media/image259.png"/><Relationship Id="rId471" Type="http://schemas.openxmlformats.org/officeDocument/2006/relationships/image" Target="media/image466.png"/><Relationship Id="rId17" Type="http://schemas.openxmlformats.org/officeDocument/2006/relationships/image" Target="media/image12.png"/><Relationship Id="rId59" Type="http://schemas.openxmlformats.org/officeDocument/2006/relationships/image" Target="media/image54.png"/><Relationship Id="rId124" Type="http://schemas.openxmlformats.org/officeDocument/2006/relationships/image" Target="media/image119.png"/><Relationship Id="rId527" Type="http://schemas.openxmlformats.org/officeDocument/2006/relationships/image" Target="media/image522.png"/><Relationship Id="rId70" Type="http://schemas.openxmlformats.org/officeDocument/2006/relationships/image" Target="media/image65.png"/><Relationship Id="rId166" Type="http://schemas.openxmlformats.org/officeDocument/2006/relationships/image" Target="media/image161.png"/><Relationship Id="rId331" Type="http://schemas.openxmlformats.org/officeDocument/2006/relationships/image" Target="media/image326.png"/><Relationship Id="rId373" Type="http://schemas.openxmlformats.org/officeDocument/2006/relationships/image" Target="media/image368.png"/><Relationship Id="rId429" Type="http://schemas.openxmlformats.org/officeDocument/2006/relationships/image" Target="media/image424.png"/><Relationship Id="rId1" Type="http://schemas.openxmlformats.org/officeDocument/2006/relationships/styles" Target="styles.xml"/><Relationship Id="rId233" Type="http://schemas.openxmlformats.org/officeDocument/2006/relationships/image" Target="media/image228.png"/><Relationship Id="rId440" Type="http://schemas.openxmlformats.org/officeDocument/2006/relationships/image" Target="media/image435.png"/><Relationship Id="rId28" Type="http://schemas.openxmlformats.org/officeDocument/2006/relationships/image" Target="media/image23.png"/><Relationship Id="rId275" Type="http://schemas.openxmlformats.org/officeDocument/2006/relationships/image" Target="media/image270.png"/><Relationship Id="rId300" Type="http://schemas.openxmlformats.org/officeDocument/2006/relationships/image" Target="media/image295.png"/><Relationship Id="rId482" Type="http://schemas.openxmlformats.org/officeDocument/2006/relationships/image" Target="media/image477.png"/><Relationship Id="rId538" Type="http://schemas.openxmlformats.org/officeDocument/2006/relationships/image" Target="media/image533.png"/><Relationship Id="rId81" Type="http://schemas.openxmlformats.org/officeDocument/2006/relationships/image" Target="media/image76.png"/><Relationship Id="rId135" Type="http://schemas.openxmlformats.org/officeDocument/2006/relationships/image" Target="media/image130.png"/><Relationship Id="rId177" Type="http://schemas.openxmlformats.org/officeDocument/2006/relationships/image" Target="media/image172.png"/><Relationship Id="rId342" Type="http://schemas.openxmlformats.org/officeDocument/2006/relationships/image" Target="media/image337.png"/><Relationship Id="rId384" Type="http://schemas.openxmlformats.org/officeDocument/2006/relationships/image" Target="media/image379.png"/><Relationship Id="rId202" Type="http://schemas.openxmlformats.org/officeDocument/2006/relationships/image" Target="media/image197.png"/><Relationship Id="rId244" Type="http://schemas.openxmlformats.org/officeDocument/2006/relationships/image" Target="media/image239.png"/><Relationship Id="rId39" Type="http://schemas.openxmlformats.org/officeDocument/2006/relationships/image" Target="media/image34.png"/><Relationship Id="rId286" Type="http://schemas.openxmlformats.org/officeDocument/2006/relationships/image" Target="media/image281.png"/><Relationship Id="rId451" Type="http://schemas.openxmlformats.org/officeDocument/2006/relationships/image" Target="media/image446.png"/><Relationship Id="rId493" Type="http://schemas.openxmlformats.org/officeDocument/2006/relationships/image" Target="media/image488.png"/><Relationship Id="rId507" Type="http://schemas.openxmlformats.org/officeDocument/2006/relationships/image" Target="media/image502.png"/><Relationship Id="rId549" Type="http://schemas.openxmlformats.org/officeDocument/2006/relationships/image" Target="media/image544.png"/><Relationship Id="rId50" Type="http://schemas.openxmlformats.org/officeDocument/2006/relationships/image" Target="media/image45.png"/><Relationship Id="rId104" Type="http://schemas.openxmlformats.org/officeDocument/2006/relationships/image" Target="media/image99.png"/><Relationship Id="rId146" Type="http://schemas.openxmlformats.org/officeDocument/2006/relationships/image" Target="media/image141.png"/><Relationship Id="rId188" Type="http://schemas.openxmlformats.org/officeDocument/2006/relationships/image" Target="media/image183.png"/><Relationship Id="rId311" Type="http://schemas.openxmlformats.org/officeDocument/2006/relationships/image" Target="media/image306.png"/><Relationship Id="rId353" Type="http://schemas.openxmlformats.org/officeDocument/2006/relationships/image" Target="media/image348.png"/><Relationship Id="rId395" Type="http://schemas.openxmlformats.org/officeDocument/2006/relationships/image" Target="media/image390.png"/><Relationship Id="rId409" Type="http://schemas.openxmlformats.org/officeDocument/2006/relationships/image" Target="media/image404.png"/><Relationship Id="rId92" Type="http://schemas.openxmlformats.org/officeDocument/2006/relationships/image" Target="media/image87.png"/><Relationship Id="rId213" Type="http://schemas.openxmlformats.org/officeDocument/2006/relationships/image" Target="media/image208.png"/><Relationship Id="rId420" Type="http://schemas.openxmlformats.org/officeDocument/2006/relationships/image" Target="media/image415.png"/><Relationship Id="rId255" Type="http://schemas.openxmlformats.org/officeDocument/2006/relationships/image" Target="media/image250.png"/><Relationship Id="rId297" Type="http://schemas.openxmlformats.org/officeDocument/2006/relationships/image" Target="media/image292.png"/><Relationship Id="rId462" Type="http://schemas.openxmlformats.org/officeDocument/2006/relationships/image" Target="media/image457.png"/><Relationship Id="rId518" Type="http://schemas.openxmlformats.org/officeDocument/2006/relationships/image" Target="media/image513.png"/><Relationship Id="rId115" Type="http://schemas.openxmlformats.org/officeDocument/2006/relationships/image" Target="media/image110.png"/><Relationship Id="rId157" Type="http://schemas.openxmlformats.org/officeDocument/2006/relationships/image" Target="media/image152.png"/><Relationship Id="rId322" Type="http://schemas.openxmlformats.org/officeDocument/2006/relationships/image" Target="media/image317.png"/><Relationship Id="rId364" Type="http://schemas.openxmlformats.org/officeDocument/2006/relationships/image" Target="media/image359.png"/><Relationship Id="rId61" Type="http://schemas.openxmlformats.org/officeDocument/2006/relationships/image" Target="media/image56.png"/><Relationship Id="rId199" Type="http://schemas.openxmlformats.org/officeDocument/2006/relationships/image" Target="media/image194.png"/><Relationship Id="rId19" Type="http://schemas.openxmlformats.org/officeDocument/2006/relationships/image" Target="media/image14.png"/><Relationship Id="rId224" Type="http://schemas.openxmlformats.org/officeDocument/2006/relationships/image" Target="media/image219.png"/><Relationship Id="rId266" Type="http://schemas.openxmlformats.org/officeDocument/2006/relationships/image" Target="media/image261.png"/><Relationship Id="rId431" Type="http://schemas.openxmlformats.org/officeDocument/2006/relationships/image" Target="media/image426.png"/><Relationship Id="rId473" Type="http://schemas.openxmlformats.org/officeDocument/2006/relationships/image" Target="media/image468.png"/><Relationship Id="rId529" Type="http://schemas.openxmlformats.org/officeDocument/2006/relationships/image" Target="media/image524.png"/><Relationship Id="rId30" Type="http://schemas.openxmlformats.org/officeDocument/2006/relationships/image" Target="media/image25.png"/><Relationship Id="rId126" Type="http://schemas.openxmlformats.org/officeDocument/2006/relationships/image" Target="media/image121.png"/><Relationship Id="rId168" Type="http://schemas.openxmlformats.org/officeDocument/2006/relationships/image" Target="media/image163.png"/><Relationship Id="rId333" Type="http://schemas.openxmlformats.org/officeDocument/2006/relationships/image" Target="media/image328.png"/><Relationship Id="rId540" Type="http://schemas.openxmlformats.org/officeDocument/2006/relationships/image" Target="media/image535.png"/><Relationship Id="rId72" Type="http://schemas.openxmlformats.org/officeDocument/2006/relationships/image" Target="media/image67.png"/><Relationship Id="rId375" Type="http://schemas.openxmlformats.org/officeDocument/2006/relationships/image" Target="media/image370.png"/><Relationship Id="rId3" Type="http://schemas.openxmlformats.org/officeDocument/2006/relationships/webSettings" Target="webSettings.xml"/><Relationship Id="rId235" Type="http://schemas.openxmlformats.org/officeDocument/2006/relationships/image" Target="media/image230.png"/><Relationship Id="rId277" Type="http://schemas.openxmlformats.org/officeDocument/2006/relationships/image" Target="media/image272.png"/><Relationship Id="rId400" Type="http://schemas.openxmlformats.org/officeDocument/2006/relationships/image" Target="media/image395.png"/><Relationship Id="rId442" Type="http://schemas.openxmlformats.org/officeDocument/2006/relationships/image" Target="media/image437.png"/><Relationship Id="rId484" Type="http://schemas.openxmlformats.org/officeDocument/2006/relationships/image" Target="media/image479.png"/><Relationship Id="rId137" Type="http://schemas.openxmlformats.org/officeDocument/2006/relationships/image" Target="media/image132.png"/><Relationship Id="rId302" Type="http://schemas.openxmlformats.org/officeDocument/2006/relationships/image" Target="media/image297.png"/><Relationship Id="rId344" Type="http://schemas.openxmlformats.org/officeDocument/2006/relationships/image" Target="media/image339.png"/><Relationship Id="rId41" Type="http://schemas.openxmlformats.org/officeDocument/2006/relationships/image" Target="media/image36.png"/><Relationship Id="rId83" Type="http://schemas.openxmlformats.org/officeDocument/2006/relationships/image" Target="media/image78.png"/><Relationship Id="rId179" Type="http://schemas.openxmlformats.org/officeDocument/2006/relationships/image" Target="media/image174.png"/><Relationship Id="rId386" Type="http://schemas.openxmlformats.org/officeDocument/2006/relationships/image" Target="media/image381.png"/><Relationship Id="rId551" Type="http://schemas.openxmlformats.org/officeDocument/2006/relationships/image" Target="media/image546.png"/><Relationship Id="rId190" Type="http://schemas.openxmlformats.org/officeDocument/2006/relationships/image" Target="media/image185.png"/><Relationship Id="rId204" Type="http://schemas.openxmlformats.org/officeDocument/2006/relationships/image" Target="media/image199.png"/><Relationship Id="rId246" Type="http://schemas.openxmlformats.org/officeDocument/2006/relationships/image" Target="media/image241.png"/><Relationship Id="rId288" Type="http://schemas.openxmlformats.org/officeDocument/2006/relationships/image" Target="media/image283.png"/><Relationship Id="rId411" Type="http://schemas.openxmlformats.org/officeDocument/2006/relationships/image" Target="media/image406.png"/><Relationship Id="rId453" Type="http://schemas.openxmlformats.org/officeDocument/2006/relationships/image" Target="media/image448.png"/><Relationship Id="rId509" Type="http://schemas.openxmlformats.org/officeDocument/2006/relationships/image" Target="media/image504.png"/><Relationship Id="rId106" Type="http://schemas.openxmlformats.org/officeDocument/2006/relationships/image" Target="media/image101.png"/><Relationship Id="rId313" Type="http://schemas.openxmlformats.org/officeDocument/2006/relationships/image" Target="media/image308.png"/><Relationship Id="rId495" Type="http://schemas.openxmlformats.org/officeDocument/2006/relationships/image" Target="media/image490.png"/><Relationship Id="rId10" Type="http://schemas.openxmlformats.org/officeDocument/2006/relationships/image" Target="media/image5.png"/><Relationship Id="rId52" Type="http://schemas.openxmlformats.org/officeDocument/2006/relationships/image" Target="media/image47.png"/><Relationship Id="rId94" Type="http://schemas.openxmlformats.org/officeDocument/2006/relationships/image" Target="media/image89.png"/><Relationship Id="rId148" Type="http://schemas.openxmlformats.org/officeDocument/2006/relationships/image" Target="media/image143.png"/><Relationship Id="rId355" Type="http://schemas.openxmlformats.org/officeDocument/2006/relationships/image" Target="media/image350.png"/><Relationship Id="rId397" Type="http://schemas.openxmlformats.org/officeDocument/2006/relationships/image" Target="media/image392.png"/><Relationship Id="rId520" Type="http://schemas.openxmlformats.org/officeDocument/2006/relationships/image" Target="media/image515.png"/><Relationship Id="rId215" Type="http://schemas.openxmlformats.org/officeDocument/2006/relationships/image" Target="media/image210.png"/><Relationship Id="rId257" Type="http://schemas.openxmlformats.org/officeDocument/2006/relationships/image" Target="media/image252.png"/><Relationship Id="rId422" Type="http://schemas.openxmlformats.org/officeDocument/2006/relationships/image" Target="media/image417.png"/><Relationship Id="rId464" Type="http://schemas.openxmlformats.org/officeDocument/2006/relationships/image" Target="media/image459.png"/><Relationship Id="rId299" Type="http://schemas.openxmlformats.org/officeDocument/2006/relationships/image" Target="media/image294.png"/><Relationship Id="rId63" Type="http://schemas.openxmlformats.org/officeDocument/2006/relationships/image" Target="media/image58.png"/><Relationship Id="rId159" Type="http://schemas.openxmlformats.org/officeDocument/2006/relationships/image" Target="media/image154.png"/><Relationship Id="rId366" Type="http://schemas.openxmlformats.org/officeDocument/2006/relationships/image" Target="media/image361.png"/><Relationship Id="rId226" Type="http://schemas.openxmlformats.org/officeDocument/2006/relationships/image" Target="media/image221.png"/><Relationship Id="rId433" Type="http://schemas.openxmlformats.org/officeDocument/2006/relationships/image" Target="media/image428.png"/><Relationship Id="rId74" Type="http://schemas.openxmlformats.org/officeDocument/2006/relationships/image" Target="media/image69.png"/><Relationship Id="rId377" Type="http://schemas.openxmlformats.org/officeDocument/2006/relationships/image" Target="media/image372.png"/><Relationship Id="rId500" Type="http://schemas.openxmlformats.org/officeDocument/2006/relationships/image" Target="media/image495.png"/><Relationship Id="rId5" Type="http://schemas.openxmlformats.org/officeDocument/2006/relationships/endnotes" Target="endnotes.xml"/><Relationship Id="rId237" Type="http://schemas.openxmlformats.org/officeDocument/2006/relationships/image" Target="media/image232.png"/><Relationship Id="rId444" Type="http://schemas.openxmlformats.org/officeDocument/2006/relationships/image" Target="media/image439.png"/><Relationship Id="rId290" Type="http://schemas.openxmlformats.org/officeDocument/2006/relationships/image" Target="media/image285.png"/><Relationship Id="rId304" Type="http://schemas.openxmlformats.org/officeDocument/2006/relationships/image" Target="media/image299.png"/><Relationship Id="rId388" Type="http://schemas.openxmlformats.org/officeDocument/2006/relationships/image" Target="media/image383.png"/><Relationship Id="rId511" Type="http://schemas.openxmlformats.org/officeDocument/2006/relationships/image" Target="media/image506.png"/><Relationship Id="rId85" Type="http://schemas.openxmlformats.org/officeDocument/2006/relationships/image" Target="media/image80.png"/><Relationship Id="rId150" Type="http://schemas.openxmlformats.org/officeDocument/2006/relationships/image" Target="media/image145.png"/><Relationship Id="rId248" Type="http://schemas.openxmlformats.org/officeDocument/2006/relationships/image" Target="media/image243.png"/><Relationship Id="rId455" Type="http://schemas.openxmlformats.org/officeDocument/2006/relationships/image" Target="media/image450.png"/><Relationship Id="rId12" Type="http://schemas.openxmlformats.org/officeDocument/2006/relationships/image" Target="media/image7.png"/><Relationship Id="rId108" Type="http://schemas.openxmlformats.org/officeDocument/2006/relationships/image" Target="media/image103.png"/><Relationship Id="rId315" Type="http://schemas.openxmlformats.org/officeDocument/2006/relationships/image" Target="media/image310.png"/><Relationship Id="rId522" Type="http://schemas.openxmlformats.org/officeDocument/2006/relationships/image" Target="media/image5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69</Pages>
  <Words>23541</Words>
  <Characters>134185</Characters>
  <Application>Microsoft Office Word</Application>
  <DocSecurity>0</DocSecurity>
  <Lines>1118</Lines>
  <Paragraphs>314</Paragraphs>
  <ScaleCrop>false</ScaleCrop>
  <Company/>
  <LinksUpToDate>false</LinksUpToDate>
  <CharactersWithSpaces>157412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26.13330.2012 Фундаменты машин с динамическими нагрузками. Актуализированная редакция СНиП 2.02.05-87 (с Опечаткой) (с Изменением N 1)</dc:title>
  <dc:subject/>
  <dc:creator>Екатерина Малючкова</dc:creator>
  <cp:keywords/>
  <dc:description/>
  <cp:lastModifiedBy>Екатерина Малючкова</cp:lastModifiedBy>
  <cp:revision>3</cp:revision>
  <dcterms:created xsi:type="dcterms:W3CDTF">2024-12-25T12:28:00Z</dcterms:created>
  <dcterms:modified xsi:type="dcterms:W3CDTF">2024-12-25T12:28:00Z</dcterms:modified>
</cp:coreProperties>
</file>